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97A4F" w14:textId="7D0A756C" w:rsidR="009D2367" w:rsidRPr="005136D5" w:rsidRDefault="009D2367" w:rsidP="00B32795">
      <w:pPr>
        <w:widowControl w:val="0"/>
        <w:spacing w:after="0"/>
        <w:jc w:val="left"/>
        <w:rPr>
          <w:rFonts w:asciiTheme="minorHAnsi" w:hAnsiTheme="minorHAnsi"/>
          <w:color w:val="auto"/>
          <w:kern w:val="36"/>
          <w:sz w:val="36"/>
          <w:szCs w:val="40"/>
        </w:rPr>
      </w:pPr>
    </w:p>
    <w:p w14:paraId="16D80C45" w14:textId="60FF7CFE" w:rsidR="005B56CD" w:rsidRPr="005136D5" w:rsidRDefault="005B56CD" w:rsidP="00B32795">
      <w:pPr>
        <w:widowControl w:val="0"/>
        <w:spacing w:after="0"/>
        <w:jc w:val="left"/>
        <w:rPr>
          <w:rFonts w:asciiTheme="minorHAnsi" w:hAnsiTheme="minorHAnsi"/>
          <w:color w:val="auto"/>
          <w:kern w:val="36"/>
          <w:sz w:val="36"/>
          <w:szCs w:val="40"/>
        </w:rPr>
      </w:pPr>
    </w:p>
    <w:p w14:paraId="795B7812" w14:textId="5B5F1E6E" w:rsidR="00B11BF9" w:rsidRPr="005136D5" w:rsidRDefault="00696BDC" w:rsidP="00B32795">
      <w:pPr>
        <w:spacing w:before="60" w:after="60"/>
        <w:jc w:val="left"/>
        <w:rPr>
          <w:rFonts w:asciiTheme="minorHAnsi" w:eastAsia="Adobe Gothic Std B" w:hAnsiTheme="minorHAnsi"/>
          <w:b/>
          <w:sz w:val="96"/>
          <w:szCs w:val="78"/>
        </w:rPr>
      </w:pPr>
      <w:r w:rsidRPr="005136D5">
        <w:rPr>
          <w:rFonts w:asciiTheme="minorHAnsi" w:hAnsiTheme="minorHAnsi"/>
          <w:noProof/>
        </w:rPr>
        <mc:AlternateContent>
          <mc:Choice Requires="wpg">
            <w:drawing>
              <wp:anchor distT="0" distB="0" distL="114300" distR="114300" simplePos="0" relativeHeight="251669504" behindDoc="0" locked="0" layoutInCell="1" allowOverlap="1" wp14:anchorId="11D9A140" wp14:editId="49DC2620">
                <wp:simplePos x="0" y="0"/>
                <wp:positionH relativeFrom="column">
                  <wp:posOffset>58004</wp:posOffset>
                </wp:positionH>
                <wp:positionV relativeFrom="paragraph">
                  <wp:posOffset>1768102</wp:posOffset>
                </wp:positionV>
                <wp:extent cx="6769100" cy="3867150"/>
                <wp:effectExtent l="228600" t="457200" r="222250" b="457200"/>
                <wp:wrapTopAndBottom/>
                <wp:docPr id="1" name="Group 1"/>
                <wp:cNvGraphicFramePr/>
                <a:graphic xmlns:a="http://schemas.openxmlformats.org/drawingml/2006/main">
                  <a:graphicData uri="http://schemas.microsoft.com/office/word/2010/wordprocessingGroup">
                    <wpg:wgp>
                      <wpg:cNvGrpSpPr/>
                      <wpg:grpSpPr>
                        <a:xfrm>
                          <a:off x="0" y="0"/>
                          <a:ext cx="6769100" cy="3867150"/>
                          <a:chOff x="0" y="0"/>
                          <a:chExt cx="6769100" cy="3867150"/>
                        </a:xfrm>
                      </wpg:grpSpPr>
                      <wpg:grpSp>
                        <wpg:cNvPr id="4" name="Group 212"/>
                        <wpg:cNvGrpSpPr>
                          <a:grpSpLocks/>
                        </wpg:cNvGrpSpPr>
                        <wpg:grpSpPr bwMode="auto">
                          <a:xfrm>
                            <a:off x="0" y="0"/>
                            <a:ext cx="6769100" cy="3867150"/>
                            <a:chOff x="-43" y="4268"/>
                            <a:chExt cx="11895" cy="7200"/>
                          </a:xfrm>
                        </wpg:grpSpPr>
                        <wps:wsp>
                          <wps:cNvPr id="5" name="AutoShape 213"/>
                          <wps:cNvSpPr>
                            <a:spLocks noChangeArrowheads="1"/>
                          </wps:cNvSpPr>
                          <wps:spPr bwMode="auto">
                            <a:xfrm rot="861182">
                              <a:off x="1256" y="4884"/>
                              <a:ext cx="10596" cy="6300"/>
                            </a:xfrm>
                            <a:prstGeom prst="roundRect">
                              <a:avLst>
                                <a:gd name="adj" fmla="val 16667"/>
                              </a:avLst>
                            </a:prstGeom>
                            <a:solidFill>
                              <a:srgbClr val="61A4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214"/>
                          <wps:cNvSpPr>
                            <a:spLocks noChangeArrowheads="1"/>
                          </wps:cNvSpPr>
                          <wps:spPr bwMode="auto">
                            <a:xfrm rot="-726238">
                              <a:off x="-43" y="4268"/>
                              <a:ext cx="10349" cy="7200"/>
                            </a:xfrm>
                            <a:prstGeom prst="roundRect">
                              <a:avLst>
                                <a:gd name="adj" fmla="val 16667"/>
                              </a:avLst>
                            </a:prstGeom>
                            <a:solidFill>
                              <a:srgbClr val="CA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215"/>
                          <wps:cNvSpPr>
                            <a:spLocks noChangeArrowheads="1"/>
                          </wps:cNvSpPr>
                          <wps:spPr bwMode="auto">
                            <a:xfrm>
                              <a:off x="517" y="4492"/>
                              <a:ext cx="10760" cy="6297"/>
                            </a:xfrm>
                            <a:prstGeom prst="roundRect">
                              <a:avLst>
                                <a:gd name="adj" fmla="val 16667"/>
                              </a:avLst>
                            </a:prstGeom>
                            <a:solidFill>
                              <a:srgbClr val="003F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Text Box 218"/>
                        <wps:cNvSpPr txBox="1">
                          <a:spLocks noChangeArrowheads="1"/>
                        </wps:cNvSpPr>
                        <wps:spPr bwMode="auto">
                          <a:xfrm>
                            <a:off x="693683" y="472966"/>
                            <a:ext cx="5356860" cy="1736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9ADA3" w14:textId="77777777" w:rsidR="004F13DA" w:rsidRPr="00D97126" w:rsidRDefault="004F13DA" w:rsidP="00696BDC">
                              <w:pPr>
                                <w:jc w:val="center"/>
                                <w:rPr>
                                  <w:rFonts w:ascii="Arial" w:hAnsi="Arial" w:cs="Arial"/>
                                  <w:b/>
                                  <w:color w:val="FFFFFF"/>
                                  <w:sz w:val="88"/>
                                  <w:szCs w:val="88"/>
                                </w:rPr>
                              </w:pPr>
                              <w:r>
                                <w:rPr>
                                  <w:rFonts w:ascii="Arial" w:hAnsi="Arial" w:cs="Arial"/>
                                  <w:b/>
                                  <w:color w:val="FFFFFF"/>
                                  <w:sz w:val="88"/>
                                  <w:szCs w:val="88"/>
                                </w:rPr>
                                <w:t>Candidate Guide</w:t>
                              </w:r>
                            </w:p>
                          </w:txbxContent>
                        </wps:txbx>
                        <wps:bodyPr rot="0" vert="horz" wrap="square" lIns="91440" tIns="45720" rIns="91440" bIns="45720" anchor="t" anchorCtr="0" upright="1">
                          <a:noAutofit/>
                        </wps:bodyPr>
                      </wps:wsp>
                      <wps:wsp>
                        <wps:cNvPr id="8" name="Text Box 219"/>
                        <wps:cNvSpPr txBox="1">
                          <a:spLocks noChangeArrowheads="1"/>
                        </wps:cNvSpPr>
                        <wps:spPr bwMode="auto">
                          <a:xfrm>
                            <a:off x="740979" y="2301766"/>
                            <a:ext cx="5309564" cy="958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9CAF6" w14:textId="77777777" w:rsidR="004F13DA" w:rsidRPr="00D97126" w:rsidRDefault="004F13DA" w:rsidP="00696BDC">
                              <w:pPr>
                                <w:jc w:val="center"/>
                                <w:rPr>
                                  <w:rFonts w:ascii="Arial" w:hAnsi="Arial" w:cs="Arial"/>
                                  <w:color w:val="FFFFFF"/>
                                  <w:sz w:val="40"/>
                                  <w:szCs w:val="48"/>
                                </w:rPr>
                              </w:pPr>
                              <w:r w:rsidRPr="003D5BF0">
                                <w:rPr>
                                  <w:rFonts w:ascii="Arial" w:hAnsi="Arial" w:cs="Arial"/>
                                  <w:color w:val="FFFFFF"/>
                                  <w:sz w:val="40"/>
                                  <w:szCs w:val="48"/>
                                </w:rPr>
                                <w:t>2019 Victorian Public Service Graduate Recruitment and Development Scheme</w:t>
                              </w:r>
                            </w:p>
                          </w:txbxContent>
                        </wps:txbx>
                        <wps:bodyPr rot="0" vert="horz" wrap="square" lIns="91440" tIns="45720" rIns="91440" bIns="45720" anchor="t" anchorCtr="0" upright="1">
                          <a:noAutofit/>
                        </wps:bodyPr>
                      </wps:wsp>
                    </wpg:wgp>
                  </a:graphicData>
                </a:graphic>
              </wp:anchor>
            </w:drawing>
          </mc:Choice>
          <mc:Fallback>
            <w:pict>
              <v:group w14:anchorId="11D9A140" id="Group 1" o:spid="_x0000_s1026" style="position:absolute;margin-left:4.55pt;margin-top:139.2pt;width:533pt;height:304.5pt;z-index:251669504" coordsize="67691,3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">
                <v:group id="_x0000_s1027" style="position:absolute;width:67691;height:38671" coordorigin="-43,4268" coordsize="11895,7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AutoShape 213" o:spid="_x0000_s1028" style="position:absolute;left:1256;top:4884;width:10596;height:6300;rotation:940640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5DlMQA&#10;AADaAAAADwAAAGRycy9kb3ducmV2LnhtbESPQWvCQBSE70L/w/IKvemmQm2IrlICsUov1daDt0f2&#10;mQSzb8PuJqb/vlsoeBxm5htmtRlNKwZyvrGs4HmWgCAurW64UvD9VUxTED4ga2wtk4If8rBZP0xW&#10;mGl74wMNx1CJCGGfoYI6hC6T0pc1GfQz2xFH72KdwRClq6R2eItw08p5kiykwYbjQo0d5TWV12Nv&#10;FOz2Lt/K8wFL+Z6erqF/TYrPD6WeHse3JYhAY7iH/9s7reAF/q7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Q5TEAAAA2gAAAA8AAAAAAAAAAAAAAAAAmAIAAGRycy9k&#10;b3ducmV2LnhtbFBLBQYAAAAABAAEAPUAAACJAwAAAAA=&#10;" fillcolor="#61a4d7" stroked="f"/>
                  <v:roundrect id="AutoShape 214" o:spid="_x0000_s1029" style="position:absolute;left:-43;top:4268;width:10349;height:7200;rotation:-793246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qbLMIA&#10;AADaAAAADwAAAGRycy9kb3ducmV2LnhtbESP3WoCMRSE7wu+QziCdzWr4A+rUaRFkN6Uqg9wTM7+&#10;4OZkTaKuffqmIHg5zMw3zHLd2UbcyIfasYLRMANBrJ2puVRwPGzf5yBCRDbYOCYFDwqwXvXelpgb&#10;d+cfuu1jKRKEQ44KqhjbXMqgK7IYhq4lTl7hvMWYpC+l8XhPcNvIcZZNpcWa00KFLX1UpM/7q1XQ&#10;HvSp+NxcZvw9+S10+XWa++1MqUG/2yxAROriK/xs74yCKfxfS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upsswgAAANoAAAAPAAAAAAAAAAAAAAAAAJgCAABkcnMvZG93&#10;bnJldi54bWxQSwUGAAAAAAQABAD1AAAAhwMAAAAA&#10;" fillcolor="#cad400" stroked="f"/>
                  <v:roundrect id="AutoShape 215" o:spid="_x0000_s1030" style="position:absolute;left:517;top:4492;width:10760;height:62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6nr8A&#10;AADaAAAADwAAAGRycy9kb3ducmV2LnhtbESPzQrCMBCE74LvEFbwIpoqaKUaRQTBgxd/wOvSrG21&#10;2ZQmavXpjSB4HGbmG2a+bEwpHlS7wrKC4SACQZxaXXCm4HTc9KcgnEfWWFomBS9ysFy0W3NMtH3y&#10;nh4Hn4kAYZeggtz7KpHSpTkZdANbEQfvYmuDPsg6k7rGZ4CbUo6iaCINFhwWcqxonVN6O9yNgnOs&#10;e6a6OK/H0230jq87WeidUt1Os5qB8NT4f/jX3moFM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B7qevwAAANoAAAAPAAAAAAAAAAAAAAAAAJgCAABkcnMvZG93bnJl&#10;di54bWxQSwUGAAAAAAQABAD1AAAAhAMAAAAA&#10;" fillcolor="#003f77" stroked="f"/>
                </v:group>
                <v:shapetype id="_x0000_t202" coordsize="21600,21600" o:spt="202" path="m,l,21600r21600,l21600,xe">
                  <v:stroke joinstyle="miter"/>
                  <v:path gradientshapeok="t" o:connecttype="rect"/>
                </v:shapetype>
                <v:shape id="Text Box 218" o:spid="_x0000_s1031" type="#_x0000_t202" style="position:absolute;left:6936;top:4729;width:53569;height:17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tXMMA&#10;AADaAAAADwAAAGRycy9kb3ducmV2LnhtbESPX2vCMBTF3wW/Q7jCXoZN54PUzihDNthgE6z6ftvc&#10;tXXNTUkyrd9+EQY+Hs6fH2e5HkwnzuR8a1nBU5KCIK6sbrlWcNi/TTMQPiBr7CyTgit5WK/GoyXm&#10;2l54R+ci1CKOsM9RQRNCn0vpq4YM+sT2xNH7ts5giNLVUju8xHHTyVmazqXBliOhwZ42DVU/xa+J&#10;3Nch64/l5+b0UTyWp9mW26+MlXqYDC/PIAIN4R7+b79rBQ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tXMMAAADaAAAADwAAAAAAAAAAAAAAAACYAgAAZHJzL2Rv&#10;d25yZXYueG1sUEsFBgAAAAAEAAQA9QAAAIgDAAAAAA==&#10;" stroked="f">
                  <v:fill opacity="0"/>
                  <v:textbox>
                    <w:txbxContent>
                      <w:p w14:paraId="12F9ADA3" w14:textId="77777777" w:rsidR="004F13DA" w:rsidRPr="00D97126" w:rsidRDefault="004F13DA" w:rsidP="00696BDC">
                        <w:pPr>
                          <w:jc w:val="center"/>
                          <w:rPr>
                            <w:rFonts w:ascii="Arial" w:hAnsi="Arial" w:cs="Arial"/>
                            <w:b/>
                            <w:color w:val="FFFFFF"/>
                            <w:sz w:val="88"/>
                            <w:szCs w:val="88"/>
                          </w:rPr>
                        </w:pPr>
                        <w:r>
                          <w:rPr>
                            <w:rFonts w:ascii="Arial" w:hAnsi="Arial" w:cs="Arial"/>
                            <w:b/>
                            <w:color w:val="FFFFFF"/>
                            <w:sz w:val="88"/>
                            <w:szCs w:val="88"/>
                          </w:rPr>
                          <w:t>Candidate Guide</w:t>
                        </w:r>
                      </w:p>
                    </w:txbxContent>
                  </v:textbox>
                </v:shape>
                <v:shape id="Text Box 219" o:spid="_x0000_s1032" type="#_x0000_t202" style="position:absolute;left:7409;top:23017;width:53096;height:9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14:paraId="4B19CAF6" w14:textId="77777777" w:rsidR="004F13DA" w:rsidRPr="00D97126" w:rsidRDefault="004F13DA" w:rsidP="00696BDC">
                        <w:pPr>
                          <w:jc w:val="center"/>
                          <w:rPr>
                            <w:rFonts w:ascii="Arial" w:hAnsi="Arial" w:cs="Arial"/>
                            <w:color w:val="FFFFFF"/>
                            <w:sz w:val="40"/>
                            <w:szCs w:val="48"/>
                          </w:rPr>
                        </w:pPr>
                        <w:r w:rsidRPr="003D5BF0">
                          <w:rPr>
                            <w:rFonts w:ascii="Arial" w:hAnsi="Arial" w:cs="Arial"/>
                            <w:color w:val="FFFFFF"/>
                            <w:sz w:val="40"/>
                            <w:szCs w:val="48"/>
                          </w:rPr>
                          <w:t>2019 Victorian Public Service Graduate Recruitment and Development Scheme</w:t>
                        </w:r>
                      </w:p>
                    </w:txbxContent>
                  </v:textbox>
                </v:shape>
                <w10:wrap type="topAndBottom"/>
              </v:group>
            </w:pict>
          </mc:Fallback>
        </mc:AlternateContent>
      </w:r>
    </w:p>
    <w:p w14:paraId="013B1FCD" w14:textId="6429F0B0" w:rsidR="00B11BF9" w:rsidRPr="005136D5" w:rsidRDefault="00B11BF9" w:rsidP="00B32795">
      <w:pPr>
        <w:spacing w:before="60" w:after="60"/>
        <w:jc w:val="left"/>
        <w:rPr>
          <w:rFonts w:asciiTheme="minorHAnsi" w:eastAsia="Adobe Gothic Std B" w:hAnsiTheme="minorHAnsi"/>
          <w:b/>
          <w:sz w:val="96"/>
          <w:szCs w:val="78"/>
        </w:rPr>
      </w:pPr>
      <w:bookmarkStart w:id="0" w:name="_Toc503948422"/>
      <w:bookmarkStart w:id="1" w:name="_Toc503871840"/>
      <w:bookmarkStart w:id="2" w:name="_Toc503946261"/>
      <w:bookmarkStart w:id="3" w:name="_Toc503946546"/>
      <w:bookmarkStart w:id="4" w:name="_Toc503946829"/>
      <w:bookmarkStart w:id="5" w:name="_Toc503947263"/>
      <w:bookmarkStart w:id="6" w:name="_Toc503948233"/>
      <w:bookmarkStart w:id="7" w:name="_Toc503948268"/>
      <w:bookmarkStart w:id="8" w:name="_Toc503948299"/>
      <w:bookmarkStart w:id="9" w:name="_Toc503948330"/>
      <w:bookmarkStart w:id="10" w:name="_Toc503948361"/>
      <w:bookmarkStart w:id="11" w:name="_Toc503948425"/>
      <w:bookmarkStart w:id="12" w:name="_Toc503948511"/>
      <w:bookmarkStart w:id="13" w:name="RANGE_A1_S33"/>
      <w:bookmarkStart w:id="14" w:name="RANGE_A1_S32"/>
      <w:bookmarkStart w:id="15" w:name="RANGE_A1_Q32"/>
      <w:bookmarkStart w:id="16" w:name="RANGE_A1_U37"/>
      <w:bookmarkStart w:id="17" w:name="_Toc503871865"/>
      <w:bookmarkStart w:id="18" w:name="_Toc503946286"/>
      <w:bookmarkStart w:id="19" w:name="_Toc503946569"/>
      <w:bookmarkStart w:id="20" w:name="_Toc503946851"/>
      <w:bookmarkStart w:id="21" w:name="_Toc503871866"/>
      <w:bookmarkStart w:id="22" w:name="_Toc503946287"/>
      <w:bookmarkStart w:id="23" w:name="_Toc503946570"/>
      <w:bookmarkStart w:id="24" w:name="_Toc503946852"/>
      <w:bookmarkStart w:id="25" w:name="_Toc503871867"/>
      <w:bookmarkStart w:id="26" w:name="_Toc503946288"/>
      <w:bookmarkStart w:id="27" w:name="_Toc503946571"/>
      <w:bookmarkStart w:id="28" w:name="_Toc503946853"/>
      <w:bookmarkStart w:id="29" w:name="_Toc503871868"/>
      <w:bookmarkStart w:id="30" w:name="_Toc503946289"/>
      <w:bookmarkStart w:id="31" w:name="_Toc503946572"/>
      <w:bookmarkStart w:id="32" w:name="_Toc503946854"/>
      <w:bookmarkStart w:id="33" w:name="_Toc503871869"/>
      <w:bookmarkStart w:id="34" w:name="_Toc503946290"/>
      <w:bookmarkStart w:id="35" w:name="_Toc503946573"/>
      <w:bookmarkStart w:id="36" w:name="_Toc503946855"/>
      <w:bookmarkStart w:id="37" w:name="_Toc503871871"/>
      <w:bookmarkStart w:id="38" w:name="_Toc503946292"/>
      <w:bookmarkStart w:id="39" w:name="_Toc503946575"/>
      <w:bookmarkStart w:id="40" w:name="_Toc503946857"/>
      <w:bookmarkStart w:id="41" w:name="_Toc503871872"/>
      <w:bookmarkStart w:id="42" w:name="_Toc503946293"/>
      <w:bookmarkStart w:id="43" w:name="_Toc503946576"/>
      <w:bookmarkStart w:id="44" w:name="_Toc503946858"/>
      <w:bookmarkStart w:id="45" w:name="_Toc503871873"/>
      <w:bookmarkStart w:id="46" w:name="_Toc503946294"/>
      <w:bookmarkStart w:id="47" w:name="_Toc503946577"/>
      <w:bookmarkStart w:id="48" w:name="_Toc503946859"/>
      <w:bookmarkStart w:id="49" w:name="_Toc503871874"/>
      <w:bookmarkStart w:id="50" w:name="_Toc503946295"/>
      <w:bookmarkStart w:id="51" w:name="_Toc503946578"/>
      <w:bookmarkStart w:id="52" w:name="_Toc503946860"/>
      <w:bookmarkStart w:id="53" w:name="_Toc503871875"/>
      <w:bookmarkStart w:id="54" w:name="_Toc503946296"/>
      <w:bookmarkStart w:id="55" w:name="_Toc503946579"/>
      <w:bookmarkStart w:id="56" w:name="_Toc503946861"/>
      <w:bookmarkStart w:id="57" w:name="_Toc503871876"/>
      <w:bookmarkStart w:id="58" w:name="_Toc503946297"/>
      <w:bookmarkStart w:id="59" w:name="_Toc503946580"/>
      <w:bookmarkStart w:id="60" w:name="_Toc503946862"/>
      <w:bookmarkStart w:id="61" w:name="_Toc503871878"/>
      <w:bookmarkStart w:id="62" w:name="_Toc503946299"/>
      <w:bookmarkStart w:id="63" w:name="_Toc503946582"/>
      <w:bookmarkStart w:id="64" w:name="_Toc503946864"/>
      <w:bookmarkStart w:id="65" w:name="_Toc503871879"/>
      <w:bookmarkStart w:id="66" w:name="_Toc503946300"/>
      <w:bookmarkStart w:id="67" w:name="_Toc503946583"/>
      <w:bookmarkStart w:id="68" w:name="_Toc503946865"/>
      <w:bookmarkStart w:id="69" w:name="_Toc503871880"/>
      <w:bookmarkStart w:id="70" w:name="_Toc503946301"/>
      <w:bookmarkStart w:id="71" w:name="_Toc503946584"/>
      <w:bookmarkStart w:id="72" w:name="_Toc503946866"/>
      <w:bookmarkStart w:id="73" w:name="_Toc503871881"/>
      <w:bookmarkStart w:id="74" w:name="_Toc503946302"/>
      <w:bookmarkStart w:id="75" w:name="_Toc503946585"/>
      <w:bookmarkStart w:id="76" w:name="_Toc503946867"/>
      <w:bookmarkStart w:id="77" w:name="_Toc503871882"/>
      <w:bookmarkStart w:id="78" w:name="_Toc503946303"/>
      <w:bookmarkStart w:id="79" w:name="_Toc503946586"/>
      <w:bookmarkStart w:id="80" w:name="_Toc503946868"/>
      <w:bookmarkStart w:id="81" w:name="_Toc503871883"/>
      <w:bookmarkStart w:id="82" w:name="_Toc503946304"/>
      <w:bookmarkStart w:id="83" w:name="_Toc503946587"/>
      <w:bookmarkStart w:id="84" w:name="_Toc503946869"/>
      <w:bookmarkStart w:id="85" w:name="_Toc503871884"/>
      <w:bookmarkStart w:id="86" w:name="_Toc503946305"/>
      <w:bookmarkStart w:id="87" w:name="_Toc503946588"/>
      <w:bookmarkStart w:id="88" w:name="_Toc503946870"/>
      <w:bookmarkStart w:id="89" w:name="_Toc503871885"/>
      <w:bookmarkStart w:id="90" w:name="_Toc503946306"/>
      <w:bookmarkStart w:id="91" w:name="_Toc503946589"/>
      <w:bookmarkStart w:id="92" w:name="_Toc503946871"/>
      <w:bookmarkStart w:id="93" w:name="_Toc503871886"/>
      <w:bookmarkStart w:id="94" w:name="_Toc503946307"/>
      <w:bookmarkStart w:id="95" w:name="_Toc503946590"/>
      <w:bookmarkStart w:id="96" w:name="_Toc503946872"/>
      <w:bookmarkStart w:id="97" w:name="_Toc503871887"/>
      <w:bookmarkStart w:id="98" w:name="_Toc503946308"/>
      <w:bookmarkStart w:id="99" w:name="_Toc503946591"/>
      <w:bookmarkStart w:id="100" w:name="_Toc503946873"/>
      <w:bookmarkStart w:id="101" w:name="_Toc503871888"/>
      <w:bookmarkStart w:id="102" w:name="_Toc503946309"/>
      <w:bookmarkStart w:id="103" w:name="_Toc503946592"/>
      <w:bookmarkStart w:id="104" w:name="_Toc503946874"/>
      <w:bookmarkStart w:id="105" w:name="_Toc503871890"/>
      <w:bookmarkStart w:id="106" w:name="_Toc503946311"/>
      <w:bookmarkStart w:id="107" w:name="_Toc503946594"/>
      <w:bookmarkStart w:id="108" w:name="_Toc503946876"/>
      <w:bookmarkStart w:id="109" w:name="_Toc503871891"/>
      <w:bookmarkStart w:id="110" w:name="_Toc503946312"/>
      <w:bookmarkStart w:id="111" w:name="_Toc503946595"/>
      <w:bookmarkStart w:id="112" w:name="_Toc503946877"/>
      <w:bookmarkStart w:id="113" w:name="_Toc503871892"/>
      <w:bookmarkStart w:id="114" w:name="_Toc503946313"/>
      <w:bookmarkStart w:id="115" w:name="_Toc503946596"/>
      <w:bookmarkStart w:id="116" w:name="_Toc503946878"/>
      <w:bookmarkStart w:id="117" w:name="_Toc503871893"/>
      <w:bookmarkStart w:id="118" w:name="_Toc503946314"/>
      <w:bookmarkStart w:id="119" w:name="_Toc503946597"/>
      <w:bookmarkStart w:id="120" w:name="_Toc503946879"/>
      <w:bookmarkStart w:id="121" w:name="_Toc503871894"/>
      <w:bookmarkStart w:id="122" w:name="_Toc503946315"/>
      <w:bookmarkStart w:id="123" w:name="_Toc503946598"/>
      <w:bookmarkStart w:id="124" w:name="_Toc503946880"/>
      <w:bookmarkStart w:id="125" w:name="_Toc503871895"/>
      <w:bookmarkStart w:id="126" w:name="_Toc503946316"/>
      <w:bookmarkStart w:id="127" w:name="_Toc503946599"/>
      <w:bookmarkStart w:id="128" w:name="_Toc503946881"/>
      <w:bookmarkStart w:id="129" w:name="_Toc503871896"/>
      <w:bookmarkStart w:id="130" w:name="_Toc503946317"/>
      <w:bookmarkStart w:id="131" w:name="_Toc503946600"/>
      <w:bookmarkStart w:id="132" w:name="_Toc503946882"/>
      <w:bookmarkStart w:id="133" w:name="_Toc503871897"/>
      <w:bookmarkStart w:id="134" w:name="_Toc503946318"/>
      <w:bookmarkStart w:id="135" w:name="_Toc503946601"/>
      <w:bookmarkStart w:id="136" w:name="_Toc503946883"/>
      <w:bookmarkStart w:id="137" w:name="_Toc503871899"/>
      <w:bookmarkStart w:id="138" w:name="_Toc503946320"/>
      <w:bookmarkStart w:id="139" w:name="_Toc503946603"/>
      <w:bookmarkStart w:id="140" w:name="_Toc503946885"/>
      <w:bookmarkStart w:id="141" w:name="_Toc503871900"/>
      <w:bookmarkStart w:id="142" w:name="_Toc503946321"/>
      <w:bookmarkStart w:id="143" w:name="_Toc503946604"/>
      <w:bookmarkStart w:id="144" w:name="_Toc503946886"/>
      <w:bookmarkStart w:id="145" w:name="_Toc503871901"/>
      <w:bookmarkStart w:id="146" w:name="_Toc503946322"/>
      <w:bookmarkStart w:id="147" w:name="_Toc503946605"/>
      <w:bookmarkStart w:id="148" w:name="_Toc503946887"/>
      <w:bookmarkStart w:id="149" w:name="_Toc503871902"/>
      <w:bookmarkStart w:id="150" w:name="_Toc503946323"/>
      <w:bookmarkStart w:id="151" w:name="_Toc503946606"/>
      <w:bookmarkStart w:id="152" w:name="_Toc503946888"/>
      <w:bookmarkStart w:id="153" w:name="_Toc503871903"/>
      <w:bookmarkStart w:id="154" w:name="_Toc503946324"/>
      <w:bookmarkStart w:id="155" w:name="_Toc503946607"/>
      <w:bookmarkStart w:id="156" w:name="_Toc503946889"/>
      <w:bookmarkStart w:id="157" w:name="_Toc503871904"/>
      <w:bookmarkStart w:id="158" w:name="_Toc503946325"/>
      <w:bookmarkStart w:id="159" w:name="_Toc503946608"/>
      <w:bookmarkStart w:id="160" w:name="_Toc503946890"/>
      <w:bookmarkStart w:id="161" w:name="_Toc503871905"/>
      <w:bookmarkStart w:id="162" w:name="_Toc503946326"/>
      <w:bookmarkStart w:id="163" w:name="_Toc503946609"/>
      <w:bookmarkStart w:id="164" w:name="_Toc503946891"/>
      <w:bookmarkStart w:id="165" w:name="_Toc503871906"/>
      <w:bookmarkStart w:id="166" w:name="_Toc503946327"/>
      <w:bookmarkStart w:id="167" w:name="_Toc503946610"/>
      <w:bookmarkStart w:id="168" w:name="_Toc503946892"/>
      <w:bookmarkStart w:id="169" w:name="_Toc503871908"/>
      <w:bookmarkStart w:id="170" w:name="_Toc503946329"/>
      <w:bookmarkStart w:id="171" w:name="_Toc503946612"/>
      <w:bookmarkStart w:id="172" w:name="_Toc503946894"/>
      <w:bookmarkStart w:id="173" w:name="_Toc503871909"/>
      <w:bookmarkStart w:id="174" w:name="_Toc503946330"/>
      <w:bookmarkStart w:id="175" w:name="_Toc503946613"/>
      <w:bookmarkStart w:id="176" w:name="_Toc503946895"/>
      <w:bookmarkStart w:id="177" w:name="_Toc503871910"/>
      <w:bookmarkStart w:id="178" w:name="_Toc503946331"/>
      <w:bookmarkStart w:id="179" w:name="_Toc503946614"/>
      <w:bookmarkStart w:id="180" w:name="_Toc503946896"/>
      <w:bookmarkStart w:id="181" w:name="_Toc503871911"/>
      <w:bookmarkStart w:id="182" w:name="_Toc503946332"/>
      <w:bookmarkStart w:id="183" w:name="_Toc503946615"/>
      <w:bookmarkStart w:id="184" w:name="_Toc503946897"/>
      <w:bookmarkStart w:id="185" w:name="_Toc503871912"/>
      <w:bookmarkStart w:id="186" w:name="_Toc503946333"/>
      <w:bookmarkStart w:id="187" w:name="_Toc503946616"/>
      <w:bookmarkStart w:id="188" w:name="_Toc503946898"/>
      <w:bookmarkStart w:id="189" w:name="_Toc503871913"/>
      <w:bookmarkStart w:id="190" w:name="_Toc503946334"/>
      <w:bookmarkStart w:id="191" w:name="_Toc503946617"/>
      <w:bookmarkStart w:id="192" w:name="_Toc503946899"/>
      <w:bookmarkStart w:id="193" w:name="_Toc503871914"/>
      <w:bookmarkStart w:id="194" w:name="_Toc503946335"/>
      <w:bookmarkStart w:id="195" w:name="_Toc503946618"/>
      <w:bookmarkStart w:id="196" w:name="_Toc503946900"/>
      <w:bookmarkStart w:id="197" w:name="_Toc503871915"/>
      <w:bookmarkStart w:id="198" w:name="_Toc503946336"/>
      <w:bookmarkStart w:id="199" w:name="_Toc503946619"/>
      <w:bookmarkStart w:id="200" w:name="_Toc503946901"/>
      <w:bookmarkStart w:id="201" w:name="_Toc503871916"/>
      <w:bookmarkStart w:id="202" w:name="_Toc503946337"/>
      <w:bookmarkStart w:id="203" w:name="_Toc503946620"/>
      <w:bookmarkStart w:id="204" w:name="_Toc503946902"/>
      <w:bookmarkStart w:id="205" w:name="_Toc503871917"/>
      <w:bookmarkStart w:id="206" w:name="_Toc503946338"/>
      <w:bookmarkStart w:id="207" w:name="_Toc503946621"/>
      <w:bookmarkStart w:id="208" w:name="_Toc503946903"/>
      <w:bookmarkStart w:id="209" w:name="_Toc503871918"/>
      <w:bookmarkStart w:id="210" w:name="_Toc503946339"/>
      <w:bookmarkStart w:id="211" w:name="_Toc503946622"/>
      <w:bookmarkStart w:id="212" w:name="_Toc503946904"/>
      <w:bookmarkStart w:id="213" w:name="_Toc503871919"/>
      <w:bookmarkStart w:id="214" w:name="_Toc503946340"/>
      <w:bookmarkStart w:id="215" w:name="_Toc503946623"/>
      <w:bookmarkStart w:id="216" w:name="_Toc503946905"/>
      <w:bookmarkStart w:id="217" w:name="_Toc503871920"/>
      <w:bookmarkStart w:id="218" w:name="_Toc503946341"/>
      <w:bookmarkStart w:id="219" w:name="_Toc503946624"/>
      <w:bookmarkStart w:id="220" w:name="_Toc503946906"/>
      <w:bookmarkStart w:id="221" w:name="_Toc503871921"/>
      <w:bookmarkStart w:id="222" w:name="_Toc503946342"/>
      <w:bookmarkStart w:id="223" w:name="_Toc503946625"/>
      <w:bookmarkStart w:id="224" w:name="_Toc503946907"/>
      <w:bookmarkStart w:id="225" w:name="_Toc503871923"/>
      <w:bookmarkStart w:id="226" w:name="_Toc503946344"/>
      <w:bookmarkStart w:id="227" w:name="_Toc503946627"/>
      <w:bookmarkStart w:id="228" w:name="_Toc503946909"/>
      <w:bookmarkStart w:id="229" w:name="_Toc503871924"/>
      <w:bookmarkStart w:id="230" w:name="_Toc503946345"/>
      <w:bookmarkStart w:id="231" w:name="_Toc503946628"/>
      <w:bookmarkStart w:id="232" w:name="_Toc503946910"/>
      <w:bookmarkStart w:id="233" w:name="_Toc503871925"/>
      <w:bookmarkStart w:id="234" w:name="_Toc503946346"/>
      <w:bookmarkStart w:id="235" w:name="_Toc503946629"/>
      <w:bookmarkStart w:id="236" w:name="_Toc503946911"/>
      <w:bookmarkStart w:id="237" w:name="_Toc503871926"/>
      <w:bookmarkStart w:id="238" w:name="_Toc503946347"/>
      <w:bookmarkStart w:id="239" w:name="_Toc503946630"/>
      <w:bookmarkStart w:id="240" w:name="_Toc503946912"/>
      <w:bookmarkStart w:id="241" w:name="_Toc503871927"/>
      <w:bookmarkStart w:id="242" w:name="_Toc503946348"/>
      <w:bookmarkStart w:id="243" w:name="_Toc503946631"/>
      <w:bookmarkStart w:id="244" w:name="_Toc503946913"/>
      <w:bookmarkStart w:id="245" w:name="_Toc503871928"/>
      <w:bookmarkStart w:id="246" w:name="_Toc503946349"/>
      <w:bookmarkStart w:id="247" w:name="_Toc503946632"/>
      <w:bookmarkStart w:id="248" w:name="_Toc503946914"/>
      <w:bookmarkStart w:id="249" w:name="_Toc503871929"/>
      <w:bookmarkStart w:id="250" w:name="_Toc503946350"/>
      <w:bookmarkStart w:id="251" w:name="_Toc503946633"/>
      <w:bookmarkStart w:id="252" w:name="_Toc503946915"/>
      <w:bookmarkStart w:id="253" w:name="_Toc503871931"/>
      <w:bookmarkStart w:id="254" w:name="_Toc503946352"/>
      <w:bookmarkStart w:id="255" w:name="_Toc503946635"/>
      <w:bookmarkStart w:id="256" w:name="_Toc503946917"/>
      <w:bookmarkStart w:id="257" w:name="_Toc503871932"/>
      <w:bookmarkStart w:id="258" w:name="_Toc503946353"/>
      <w:bookmarkStart w:id="259" w:name="_Toc503946636"/>
      <w:bookmarkStart w:id="260" w:name="_Toc503946918"/>
      <w:bookmarkStart w:id="261" w:name="_Toc503871933"/>
      <w:bookmarkStart w:id="262" w:name="_Toc503946354"/>
      <w:bookmarkStart w:id="263" w:name="_Toc503946637"/>
      <w:bookmarkStart w:id="264" w:name="_Toc503946919"/>
      <w:bookmarkStart w:id="265" w:name="_Toc503871934"/>
      <w:bookmarkStart w:id="266" w:name="_Toc503946355"/>
      <w:bookmarkStart w:id="267" w:name="_Toc503946638"/>
      <w:bookmarkStart w:id="268" w:name="_Toc503946920"/>
      <w:bookmarkStart w:id="269" w:name="_Toc503871935"/>
      <w:bookmarkStart w:id="270" w:name="_Toc503946356"/>
      <w:bookmarkStart w:id="271" w:name="_Toc503946639"/>
      <w:bookmarkStart w:id="272" w:name="_Toc503946921"/>
      <w:bookmarkStart w:id="273" w:name="_Toc503871936"/>
      <w:bookmarkStart w:id="274" w:name="_Toc503946357"/>
      <w:bookmarkStart w:id="275" w:name="_Toc503946640"/>
      <w:bookmarkStart w:id="276" w:name="_Toc503946922"/>
      <w:bookmarkStart w:id="277" w:name="_Toc503871937"/>
      <w:bookmarkStart w:id="278" w:name="_Toc503946358"/>
      <w:bookmarkStart w:id="279" w:name="_Toc503946641"/>
      <w:bookmarkStart w:id="280" w:name="_Toc503946923"/>
      <w:bookmarkStart w:id="281" w:name="_Toc503871938"/>
      <w:bookmarkStart w:id="282" w:name="_Toc503946359"/>
      <w:bookmarkStart w:id="283" w:name="_Toc503946642"/>
      <w:bookmarkStart w:id="284" w:name="_Toc503946924"/>
      <w:bookmarkStart w:id="285" w:name="_Toc503871939"/>
      <w:bookmarkStart w:id="286" w:name="_Toc503946360"/>
      <w:bookmarkStart w:id="287" w:name="_Toc503946643"/>
      <w:bookmarkStart w:id="288" w:name="_Toc503946925"/>
      <w:bookmarkStart w:id="289" w:name="_Toc503871940"/>
      <w:bookmarkStart w:id="290" w:name="_Toc503946361"/>
      <w:bookmarkStart w:id="291" w:name="_Toc503946644"/>
      <w:bookmarkStart w:id="292" w:name="_Toc503946926"/>
      <w:bookmarkStart w:id="293" w:name="_Toc503871942"/>
      <w:bookmarkStart w:id="294" w:name="_Toc503946363"/>
      <w:bookmarkStart w:id="295" w:name="_Toc503946646"/>
      <w:bookmarkStart w:id="296" w:name="_Toc503946928"/>
      <w:bookmarkStart w:id="297" w:name="_Toc503871943"/>
      <w:bookmarkStart w:id="298" w:name="_Toc503946364"/>
      <w:bookmarkStart w:id="299" w:name="_Toc503946647"/>
      <w:bookmarkStart w:id="300" w:name="_Toc503946929"/>
      <w:bookmarkStart w:id="301" w:name="_Toc503871944"/>
      <w:bookmarkStart w:id="302" w:name="_Toc503946365"/>
      <w:bookmarkStart w:id="303" w:name="_Toc503946648"/>
      <w:bookmarkStart w:id="304" w:name="_Toc503946930"/>
      <w:bookmarkStart w:id="305" w:name="_Toc503871945"/>
      <w:bookmarkStart w:id="306" w:name="_Toc503946366"/>
      <w:bookmarkStart w:id="307" w:name="_Toc503946649"/>
      <w:bookmarkStart w:id="308" w:name="_Toc503946931"/>
      <w:bookmarkStart w:id="309" w:name="_Toc503871946"/>
      <w:bookmarkStart w:id="310" w:name="_Toc503946367"/>
      <w:bookmarkStart w:id="311" w:name="_Toc503946650"/>
      <w:bookmarkStart w:id="312" w:name="_Toc503946932"/>
      <w:bookmarkStart w:id="313" w:name="_Toc503871947"/>
      <w:bookmarkStart w:id="314" w:name="_Toc503946368"/>
      <w:bookmarkStart w:id="315" w:name="_Toc503946651"/>
      <w:bookmarkStart w:id="316" w:name="_Toc503946933"/>
      <w:bookmarkStart w:id="317" w:name="_Toc503871948"/>
      <w:bookmarkStart w:id="318" w:name="_Toc503946369"/>
      <w:bookmarkStart w:id="319" w:name="_Toc503946652"/>
      <w:bookmarkStart w:id="320" w:name="_Toc503946934"/>
      <w:bookmarkStart w:id="321" w:name="_Toc503871949"/>
      <w:bookmarkStart w:id="322" w:name="_Toc503946370"/>
      <w:bookmarkStart w:id="323" w:name="_Toc503946653"/>
      <w:bookmarkStart w:id="324" w:name="_Toc503946935"/>
      <w:bookmarkStart w:id="325" w:name="_Toc503871950"/>
      <w:bookmarkStart w:id="326" w:name="_Toc503946371"/>
      <w:bookmarkStart w:id="327" w:name="_Toc503946654"/>
      <w:bookmarkStart w:id="328" w:name="_Toc503946936"/>
      <w:bookmarkStart w:id="329" w:name="_Toc503871951"/>
      <w:bookmarkStart w:id="330" w:name="_Toc503946372"/>
      <w:bookmarkStart w:id="331" w:name="_Toc503946655"/>
      <w:bookmarkStart w:id="332" w:name="_Toc503946937"/>
      <w:bookmarkStart w:id="333" w:name="_Toc503871952"/>
      <w:bookmarkStart w:id="334" w:name="_Toc503946373"/>
      <w:bookmarkStart w:id="335" w:name="_Toc503946656"/>
      <w:bookmarkStart w:id="336" w:name="_Toc503946938"/>
      <w:bookmarkStart w:id="337" w:name="_Toc503871953"/>
      <w:bookmarkStart w:id="338" w:name="_Toc503946374"/>
      <w:bookmarkStart w:id="339" w:name="_Toc503946657"/>
      <w:bookmarkStart w:id="340" w:name="_Toc503946939"/>
      <w:bookmarkStart w:id="341" w:name="_Toc503871954"/>
      <w:bookmarkStart w:id="342" w:name="_Toc503946375"/>
      <w:bookmarkStart w:id="343" w:name="_Toc503946658"/>
      <w:bookmarkStart w:id="344" w:name="_Toc503946940"/>
      <w:bookmarkStart w:id="345" w:name="_Toc503871956"/>
      <w:bookmarkStart w:id="346" w:name="_Toc503946377"/>
      <w:bookmarkStart w:id="347" w:name="_Toc503946660"/>
      <w:bookmarkStart w:id="348" w:name="_Toc503946942"/>
      <w:bookmarkStart w:id="349" w:name="_Toc503871957"/>
      <w:bookmarkStart w:id="350" w:name="_Toc503946378"/>
      <w:bookmarkStart w:id="351" w:name="_Toc503946661"/>
      <w:bookmarkStart w:id="352" w:name="_Toc503946943"/>
      <w:bookmarkStart w:id="353" w:name="_Toc503871958"/>
      <w:bookmarkStart w:id="354" w:name="_Toc503946379"/>
      <w:bookmarkStart w:id="355" w:name="_Toc503946662"/>
      <w:bookmarkStart w:id="356" w:name="_Toc503946944"/>
      <w:bookmarkStart w:id="357" w:name="_Toc503871959"/>
      <w:bookmarkStart w:id="358" w:name="_Toc503946380"/>
      <w:bookmarkStart w:id="359" w:name="_Toc503946663"/>
      <w:bookmarkStart w:id="360" w:name="_Toc503946945"/>
      <w:bookmarkStart w:id="361" w:name="_Toc503871960"/>
      <w:bookmarkStart w:id="362" w:name="_Toc503946381"/>
      <w:bookmarkStart w:id="363" w:name="_Toc503946664"/>
      <w:bookmarkStart w:id="364" w:name="_Toc503946946"/>
      <w:bookmarkStart w:id="365" w:name="_Toc503871961"/>
      <w:bookmarkStart w:id="366" w:name="_Toc503946382"/>
      <w:bookmarkStart w:id="367" w:name="_Toc503946665"/>
      <w:bookmarkStart w:id="368" w:name="_Toc503946947"/>
      <w:bookmarkStart w:id="369" w:name="_Toc503871962"/>
      <w:bookmarkStart w:id="370" w:name="_Toc503946383"/>
      <w:bookmarkStart w:id="371" w:name="_Toc503946666"/>
      <w:bookmarkStart w:id="372" w:name="_Toc503946948"/>
      <w:bookmarkStart w:id="373" w:name="_Toc503871963"/>
      <w:bookmarkStart w:id="374" w:name="_Toc503946384"/>
      <w:bookmarkStart w:id="375" w:name="_Toc503946667"/>
      <w:bookmarkStart w:id="376" w:name="_Toc503946949"/>
      <w:bookmarkStart w:id="377" w:name="_Toc503871965"/>
      <w:bookmarkStart w:id="378" w:name="_Toc503946386"/>
      <w:bookmarkStart w:id="379" w:name="_Toc503946669"/>
      <w:bookmarkStart w:id="380" w:name="_Toc503946951"/>
      <w:bookmarkStart w:id="381" w:name="_Toc503871966"/>
      <w:bookmarkStart w:id="382" w:name="_Toc503946387"/>
      <w:bookmarkStart w:id="383" w:name="_Toc503946670"/>
      <w:bookmarkStart w:id="384" w:name="_Toc503946952"/>
      <w:bookmarkStart w:id="385" w:name="_Toc503871967"/>
      <w:bookmarkStart w:id="386" w:name="_Toc503946388"/>
      <w:bookmarkStart w:id="387" w:name="_Toc503946671"/>
      <w:bookmarkStart w:id="388" w:name="_Toc503946953"/>
      <w:bookmarkStart w:id="389" w:name="_Toc503871968"/>
      <w:bookmarkStart w:id="390" w:name="_Toc503946389"/>
      <w:bookmarkStart w:id="391" w:name="_Toc503946672"/>
      <w:bookmarkStart w:id="392" w:name="_Toc503946954"/>
      <w:bookmarkStart w:id="393" w:name="_Toc503871969"/>
      <w:bookmarkStart w:id="394" w:name="_Toc503946390"/>
      <w:bookmarkStart w:id="395" w:name="_Toc503946673"/>
      <w:bookmarkStart w:id="396" w:name="_Toc503946955"/>
      <w:bookmarkStart w:id="397" w:name="_Toc503871970"/>
      <w:bookmarkStart w:id="398" w:name="_Toc503946391"/>
      <w:bookmarkStart w:id="399" w:name="_Toc503946674"/>
      <w:bookmarkStart w:id="400" w:name="_Toc503946956"/>
      <w:bookmarkStart w:id="401" w:name="_Toc503871971"/>
      <w:bookmarkStart w:id="402" w:name="_Toc503946392"/>
      <w:bookmarkStart w:id="403" w:name="_Toc503946675"/>
      <w:bookmarkStart w:id="404" w:name="_Toc503946957"/>
      <w:bookmarkStart w:id="405" w:name="_Toc503871972"/>
      <w:bookmarkStart w:id="406" w:name="_Toc503946393"/>
      <w:bookmarkStart w:id="407" w:name="_Toc503946676"/>
      <w:bookmarkStart w:id="408" w:name="_Toc503946958"/>
      <w:bookmarkStart w:id="409" w:name="_Toc503871974"/>
      <w:bookmarkStart w:id="410" w:name="_Toc503946395"/>
      <w:bookmarkStart w:id="411" w:name="_Toc503946678"/>
      <w:bookmarkStart w:id="412" w:name="_Toc503946960"/>
      <w:bookmarkStart w:id="413" w:name="_Toc503871975"/>
      <w:bookmarkStart w:id="414" w:name="_Toc503946396"/>
      <w:bookmarkStart w:id="415" w:name="_Toc503946679"/>
      <w:bookmarkStart w:id="416" w:name="_Toc503946961"/>
      <w:bookmarkStart w:id="417" w:name="_Toc503871976"/>
      <w:bookmarkStart w:id="418" w:name="_Toc503946397"/>
      <w:bookmarkStart w:id="419" w:name="_Toc503946680"/>
      <w:bookmarkStart w:id="420" w:name="_Toc503946962"/>
      <w:bookmarkStart w:id="421" w:name="_Toc503871977"/>
      <w:bookmarkStart w:id="422" w:name="_Toc503946398"/>
      <w:bookmarkStart w:id="423" w:name="_Toc503946681"/>
      <w:bookmarkStart w:id="424" w:name="_Toc503946963"/>
      <w:bookmarkStart w:id="425" w:name="_Toc503871978"/>
      <w:bookmarkStart w:id="426" w:name="_Toc503946399"/>
      <w:bookmarkStart w:id="427" w:name="_Toc503946682"/>
      <w:bookmarkStart w:id="428" w:name="_Toc503946964"/>
      <w:bookmarkStart w:id="429" w:name="_Toc503871979"/>
      <w:bookmarkStart w:id="430" w:name="_Toc503946400"/>
      <w:bookmarkStart w:id="431" w:name="_Toc503946683"/>
      <w:bookmarkStart w:id="432" w:name="_Toc503946965"/>
      <w:bookmarkStart w:id="433" w:name="_Toc503871980"/>
      <w:bookmarkStart w:id="434" w:name="_Toc503946401"/>
      <w:bookmarkStart w:id="435" w:name="_Toc503946684"/>
      <w:bookmarkStart w:id="436" w:name="_Toc503946966"/>
      <w:bookmarkStart w:id="437" w:name="_Toc503871981"/>
      <w:bookmarkStart w:id="438" w:name="_Toc503946402"/>
      <w:bookmarkStart w:id="439" w:name="_Toc503946685"/>
      <w:bookmarkStart w:id="440" w:name="_Toc503946967"/>
      <w:bookmarkStart w:id="441" w:name="_Toc503871983"/>
      <w:bookmarkStart w:id="442" w:name="_Toc503946404"/>
      <w:bookmarkStart w:id="443" w:name="_Toc503946687"/>
      <w:bookmarkStart w:id="444" w:name="_Toc503946969"/>
      <w:bookmarkStart w:id="445" w:name="_Toc503871984"/>
      <w:bookmarkStart w:id="446" w:name="_Toc503946405"/>
      <w:bookmarkStart w:id="447" w:name="_Toc503946688"/>
      <w:bookmarkStart w:id="448" w:name="_Toc503946970"/>
      <w:bookmarkStart w:id="449" w:name="_Toc503871985"/>
      <w:bookmarkStart w:id="450" w:name="_Toc503946406"/>
      <w:bookmarkStart w:id="451" w:name="_Toc503946689"/>
      <w:bookmarkStart w:id="452" w:name="_Toc503946971"/>
      <w:bookmarkStart w:id="453" w:name="_Toc503871987"/>
      <w:bookmarkStart w:id="454" w:name="_Toc503946408"/>
      <w:bookmarkStart w:id="455" w:name="_Toc503946691"/>
      <w:bookmarkStart w:id="456" w:name="_Toc503946973"/>
      <w:bookmarkStart w:id="457" w:name="_Toc503871988"/>
      <w:bookmarkStart w:id="458" w:name="_Toc503946409"/>
      <w:bookmarkStart w:id="459" w:name="_Toc503946692"/>
      <w:bookmarkStart w:id="460" w:name="_Toc503946974"/>
      <w:bookmarkStart w:id="461" w:name="_Toc503871989"/>
      <w:bookmarkStart w:id="462" w:name="_Toc503946410"/>
      <w:bookmarkStart w:id="463" w:name="_Toc503946693"/>
      <w:bookmarkStart w:id="464" w:name="_Toc503946975"/>
      <w:bookmarkStart w:id="465" w:name="_Toc503871990"/>
      <w:bookmarkStart w:id="466" w:name="_Toc503946411"/>
      <w:bookmarkStart w:id="467" w:name="_Toc503946694"/>
      <w:bookmarkStart w:id="468" w:name="_Toc503946976"/>
      <w:bookmarkStart w:id="469" w:name="_Toc503871991"/>
      <w:bookmarkStart w:id="470" w:name="_Toc503946412"/>
      <w:bookmarkStart w:id="471" w:name="_Toc503946695"/>
      <w:bookmarkStart w:id="472" w:name="_Toc503946977"/>
      <w:bookmarkStart w:id="473" w:name="_Toc503871992"/>
      <w:bookmarkStart w:id="474" w:name="_Toc503946413"/>
      <w:bookmarkStart w:id="475" w:name="_Toc503946696"/>
      <w:bookmarkStart w:id="476" w:name="_Toc503946978"/>
      <w:bookmarkStart w:id="477" w:name="_Toc503871994"/>
      <w:bookmarkStart w:id="478" w:name="_Toc503946415"/>
      <w:bookmarkStart w:id="479" w:name="_Toc503946698"/>
      <w:bookmarkStart w:id="480" w:name="_Toc503946980"/>
      <w:bookmarkStart w:id="481" w:name="_Toc503871995"/>
      <w:bookmarkStart w:id="482" w:name="_Toc503946416"/>
      <w:bookmarkStart w:id="483" w:name="_Toc503946699"/>
      <w:bookmarkStart w:id="484" w:name="_Toc503946981"/>
      <w:bookmarkStart w:id="485" w:name="_Toc503871996"/>
      <w:bookmarkStart w:id="486" w:name="_Toc503946417"/>
      <w:bookmarkStart w:id="487" w:name="_Toc503946700"/>
      <w:bookmarkStart w:id="488" w:name="_Toc503946982"/>
      <w:bookmarkStart w:id="489" w:name="_Toc503871997"/>
      <w:bookmarkStart w:id="490" w:name="_Toc503946418"/>
      <w:bookmarkStart w:id="491" w:name="_Toc503946701"/>
      <w:bookmarkStart w:id="492" w:name="_Toc503946983"/>
      <w:bookmarkStart w:id="493" w:name="_Toc503871998"/>
      <w:bookmarkStart w:id="494" w:name="_Toc503946419"/>
      <w:bookmarkStart w:id="495" w:name="_Toc503946702"/>
      <w:bookmarkStart w:id="496" w:name="_Toc503946984"/>
      <w:bookmarkStart w:id="497" w:name="_Toc503871999"/>
      <w:bookmarkStart w:id="498" w:name="_Toc503946420"/>
      <w:bookmarkStart w:id="499" w:name="_Toc503946703"/>
      <w:bookmarkStart w:id="500" w:name="_Toc503946985"/>
      <w:bookmarkStart w:id="501" w:name="_Toc503872001"/>
      <w:bookmarkStart w:id="502" w:name="_Toc503946422"/>
      <w:bookmarkStart w:id="503" w:name="_Toc503946705"/>
      <w:bookmarkStart w:id="504" w:name="_Toc503946987"/>
      <w:bookmarkStart w:id="505" w:name="_Toc503872002"/>
      <w:bookmarkStart w:id="506" w:name="_Toc503946423"/>
      <w:bookmarkStart w:id="507" w:name="_Toc503946706"/>
      <w:bookmarkStart w:id="508" w:name="_Toc503946988"/>
      <w:bookmarkStart w:id="509" w:name="_Toc503872003"/>
      <w:bookmarkStart w:id="510" w:name="_Toc503946424"/>
      <w:bookmarkStart w:id="511" w:name="_Toc503946707"/>
      <w:bookmarkStart w:id="512" w:name="_Toc503946989"/>
      <w:bookmarkStart w:id="513" w:name="_Toc503872004"/>
      <w:bookmarkStart w:id="514" w:name="_Toc503946425"/>
      <w:bookmarkStart w:id="515" w:name="_Toc503946708"/>
      <w:bookmarkStart w:id="516" w:name="_Toc503946990"/>
      <w:bookmarkStart w:id="517" w:name="_Toc503872005"/>
      <w:bookmarkStart w:id="518" w:name="_Toc503946426"/>
      <w:bookmarkStart w:id="519" w:name="_Toc503946709"/>
      <w:bookmarkStart w:id="520" w:name="_Toc503946991"/>
      <w:bookmarkStart w:id="521" w:name="_Toc503872006"/>
      <w:bookmarkStart w:id="522" w:name="_Toc503946427"/>
      <w:bookmarkStart w:id="523" w:name="_Toc503946710"/>
      <w:bookmarkStart w:id="524" w:name="_Toc503946992"/>
      <w:bookmarkStart w:id="525" w:name="_Toc503872008"/>
      <w:bookmarkStart w:id="526" w:name="_Toc503946429"/>
      <w:bookmarkStart w:id="527" w:name="_Toc503946712"/>
      <w:bookmarkStart w:id="528" w:name="_Toc503946994"/>
      <w:bookmarkStart w:id="529" w:name="_Toc503872009"/>
      <w:bookmarkStart w:id="530" w:name="_Toc503946430"/>
      <w:bookmarkStart w:id="531" w:name="_Toc503946713"/>
      <w:bookmarkStart w:id="532" w:name="_Toc503946995"/>
      <w:bookmarkStart w:id="533" w:name="_Toc503872010"/>
      <w:bookmarkStart w:id="534" w:name="_Toc503946431"/>
      <w:bookmarkStart w:id="535" w:name="_Toc503946714"/>
      <w:bookmarkStart w:id="536" w:name="_Toc503946996"/>
      <w:bookmarkStart w:id="537" w:name="_Toc503872011"/>
      <w:bookmarkStart w:id="538" w:name="_Toc503946432"/>
      <w:bookmarkStart w:id="539" w:name="_Toc503946715"/>
      <w:bookmarkStart w:id="540" w:name="_Toc503946997"/>
      <w:bookmarkStart w:id="541" w:name="_Toc503872012"/>
      <w:bookmarkStart w:id="542" w:name="_Toc503946433"/>
      <w:bookmarkStart w:id="543" w:name="_Toc503946716"/>
      <w:bookmarkStart w:id="544" w:name="_Toc503946998"/>
      <w:bookmarkStart w:id="545" w:name="_Toc503872013"/>
      <w:bookmarkStart w:id="546" w:name="_Toc503946434"/>
      <w:bookmarkStart w:id="547" w:name="_Toc503946717"/>
      <w:bookmarkStart w:id="548" w:name="_Toc503946999"/>
      <w:bookmarkStart w:id="549" w:name="_Toc503872015"/>
      <w:bookmarkStart w:id="550" w:name="_Toc503946436"/>
      <w:bookmarkStart w:id="551" w:name="_Toc503946719"/>
      <w:bookmarkStart w:id="552" w:name="_Toc503947001"/>
      <w:bookmarkStart w:id="553" w:name="_Toc503872016"/>
      <w:bookmarkStart w:id="554" w:name="_Toc503946437"/>
      <w:bookmarkStart w:id="555" w:name="_Toc503946720"/>
      <w:bookmarkStart w:id="556" w:name="_Toc503947002"/>
      <w:bookmarkStart w:id="557" w:name="_Toc503872017"/>
      <w:bookmarkStart w:id="558" w:name="_Toc503946438"/>
      <w:bookmarkStart w:id="559" w:name="_Toc503946721"/>
      <w:bookmarkStart w:id="560" w:name="_Toc503947003"/>
      <w:bookmarkStart w:id="561" w:name="_Toc503872018"/>
      <w:bookmarkStart w:id="562" w:name="_Toc503946439"/>
      <w:bookmarkStart w:id="563" w:name="_Toc503946722"/>
      <w:bookmarkStart w:id="564" w:name="_Toc503947004"/>
      <w:bookmarkStart w:id="565" w:name="_Toc503872019"/>
      <w:bookmarkStart w:id="566" w:name="_Toc503946440"/>
      <w:bookmarkStart w:id="567" w:name="_Toc503946723"/>
      <w:bookmarkStart w:id="568" w:name="_Toc503947005"/>
      <w:bookmarkStart w:id="569" w:name="_Toc503872020"/>
      <w:bookmarkStart w:id="570" w:name="_Toc503946441"/>
      <w:bookmarkStart w:id="571" w:name="_Toc503946724"/>
      <w:bookmarkStart w:id="572" w:name="_Toc503947006"/>
      <w:bookmarkStart w:id="573" w:name="_Toc503872022"/>
      <w:bookmarkStart w:id="574" w:name="_Toc503946443"/>
      <w:bookmarkStart w:id="575" w:name="_Toc503946726"/>
      <w:bookmarkStart w:id="576" w:name="_Toc503947008"/>
      <w:bookmarkStart w:id="577" w:name="_Toc503872023"/>
      <w:bookmarkStart w:id="578" w:name="_Toc503946444"/>
      <w:bookmarkStart w:id="579" w:name="_Toc503946727"/>
      <w:bookmarkStart w:id="580" w:name="_Toc503947009"/>
      <w:bookmarkStart w:id="581" w:name="_Toc503872024"/>
      <w:bookmarkStart w:id="582" w:name="_Toc503946445"/>
      <w:bookmarkStart w:id="583" w:name="_Toc503946728"/>
      <w:bookmarkStart w:id="584" w:name="_Toc503947010"/>
      <w:bookmarkStart w:id="585" w:name="_Toc503872025"/>
      <w:bookmarkStart w:id="586" w:name="_Toc503946446"/>
      <w:bookmarkStart w:id="587" w:name="_Toc503946729"/>
      <w:bookmarkStart w:id="588" w:name="_Toc503947011"/>
      <w:bookmarkStart w:id="589" w:name="_Toc503872026"/>
      <w:bookmarkStart w:id="590" w:name="_Toc503946447"/>
      <w:bookmarkStart w:id="591" w:name="_Toc503946730"/>
      <w:bookmarkStart w:id="592" w:name="_Toc503947012"/>
      <w:bookmarkStart w:id="593" w:name="_Toc503872027"/>
      <w:bookmarkStart w:id="594" w:name="_Toc503946448"/>
      <w:bookmarkStart w:id="595" w:name="_Toc503946731"/>
      <w:bookmarkStart w:id="596" w:name="_Toc503947013"/>
      <w:bookmarkStart w:id="597" w:name="_Toc503872029"/>
      <w:bookmarkStart w:id="598" w:name="_Toc503946450"/>
      <w:bookmarkStart w:id="599" w:name="_Toc503946733"/>
      <w:bookmarkStart w:id="600" w:name="_Toc503947015"/>
      <w:bookmarkStart w:id="601" w:name="_Toc503872030"/>
      <w:bookmarkStart w:id="602" w:name="_Toc503946451"/>
      <w:bookmarkStart w:id="603" w:name="_Toc503946734"/>
      <w:bookmarkStart w:id="604" w:name="_Toc503947016"/>
      <w:bookmarkStart w:id="605" w:name="_Toc503872031"/>
      <w:bookmarkStart w:id="606" w:name="_Toc503946452"/>
      <w:bookmarkStart w:id="607" w:name="_Toc503946735"/>
      <w:bookmarkStart w:id="608" w:name="_Toc503947017"/>
      <w:bookmarkStart w:id="609" w:name="_Toc503872032"/>
      <w:bookmarkStart w:id="610" w:name="_Toc503946453"/>
      <w:bookmarkStart w:id="611" w:name="_Toc503946736"/>
      <w:bookmarkStart w:id="612" w:name="_Toc503947018"/>
      <w:bookmarkStart w:id="613" w:name="_Toc503872033"/>
      <w:bookmarkStart w:id="614" w:name="_Toc503946454"/>
      <w:bookmarkStart w:id="615" w:name="_Toc503946737"/>
      <w:bookmarkStart w:id="616" w:name="_Toc503947019"/>
      <w:bookmarkStart w:id="617" w:name="_Toc503872034"/>
      <w:bookmarkStart w:id="618" w:name="_Toc503946455"/>
      <w:bookmarkStart w:id="619" w:name="_Toc503946738"/>
      <w:bookmarkStart w:id="620" w:name="_Toc503947020"/>
      <w:bookmarkStart w:id="621" w:name="_Toc503872036"/>
      <w:bookmarkStart w:id="622" w:name="_Toc503946457"/>
      <w:bookmarkStart w:id="623" w:name="_Toc503946740"/>
      <w:bookmarkStart w:id="624" w:name="_Toc503947022"/>
      <w:bookmarkStart w:id="625" w:name="_Toc503872037"/>
      <w:bookmarkStart w:id="626" w:name="_Toc503946458"/>
      <w:bookmarkStart w:id="627" w:name="_Toc503946741"/>
      <w:bookmarkStart w:id="628" w:name="_Toc503947023"/>
      <w:bookmarkStart w:id="629" w:name="_Toc503872038"/>
      <w:bookmarkStart w:id="630" w:name="_Toc503946459"/>
      <w:bookmarkStart w:id="631" w:name="_Toc503946742"/>
      <w:bookmarkStart w:id="632" w:name="_Toc503947024"/>
      <w:bookmarkStart w:id="633" w:name="_Toc503872039"/>
      <w:bookmarkStart w:id="634" w:name="_Toc503946460"/>
      <w:bookmarkStart w:id="635" w:name="_Toc503946743"/>
      <w:bookmarkStart w:id="636" w:name="_Toc503947025"/>
      <w:bookmarkStart w:id="637" w:name="_Toc503872040"/>
      <w:bookmarkStart w:id="638" w:name="_Toc503946461"/>
      <w:bookmarkStart w:id="639" w:name="_Toc503946744"/>
      <w:bookmarkStart w:id="640" w:name="_Toc503947026"/>
      <w:bookmarkStart w:id="641" w:name="_Toc503872041"/>
      <w:bookmarkStart w:id="642" w:name="_Toc503946462"/>
      <w:bookmarkStart w:id="643" w:name="_Toc503946745"/>
      <w:bookmarkStart w:id="644" w:name="_Toc503947027"/>
      <w:bookmarkStart w:id="645" w:name="_Toc503872043"/>
      <w:bookmarkStart w:id="646" w:name="_Toc503946464"/>
      <w:bookmarkStart w:id="647" w:name="_Toc503946747"/>
      <w:bookmarkStart w:id="648" w:name="_Toc503947029"/>
      <w:bookmarkStart w:id="649" w:name="_Toc503872044"/>
      <w:bookmarkStart w:id="650" w:name="_Toc503946465"/>
      <w:bookmarkStart w:id="651" w:name="_Toc503946748"/>
      <w:bookmarkStart w:id="652" w:name="_Toc503947030"/>
      <w:bookmarkStart w:id="653" w:name="_Toc503872045"/>
      <w:bookmarkStart w:id="654" w:name="_Toc503946466"/>
      <w:bookmarkStart w:id="655" w:name="_Toc503946749"/>
      <w:bookmarkStart w:id="656" w:name="_Toc503947031"/>
      <w:bookmarkStart w:id="657" w:name="_Toc503872046"/>
      <w:bookmarkStart w:id="658" w:name="_Toc503946467"/>
      <w:bookmarkStart w:id="659" w:name="_Toc503946750"/>
      <w:bookmarkStart w:id="660" w:name="_Toc503947032"/>
      <w:bookmarkStart w:id="661" w:name="_Toc503872047"/>
      <w:bookmarkStart w:id="662" w:name="_Toc503946468"/>
      <w:bookmarkStart w:id="663" w:name="_Toc503946751"/>
      <w:bookmarkStart w:id="664" w:name="_Toc503947033"/>
      <w:bookmarkStart w:id="665" w:name="_Toc503872048"/>
      <w:bookmarkStart w:id="666" w:name="_Toc503946469"/>
      <w:bookmarkStart w:id="667" w:name="_Toc503946752"/>
      <w:bookmarkStart w:id="668" w:name="_Toc503947034"/>
      <w:bookmarkStart w:id="669" w:name="_Toc503872050"/>
      <w:bookmarkStart w:id="670" w:name="_Toc503946471"/>
      <w:bookmarkStart w:id="671" w:name="_Toc503946754"/>
      <w:bookmarkStart w:id="672" w:name="_Toc503947036"/>
      <w:bookmarkStart w:id="673" w:name="_Toc503872051"/>
      <w:bookmarkStart w:id="674" w:name="_Toc503946472"/>
      <w:bookmarkStart w:id="675" w:name="_Toc503946755"/>
      <w:bookmarkStart w:id="676" w:name="_Toc503947037"/>
      <w:bookmarkStart w:id="677" w:name="_Toc503872052"/>
      <w:bookmarkStart w:id="678" w:name="_Toc503946473"/>
      <w:bookmarkStart w:id="679" w:name="_Toc503946756"/>
      <w:bookmarkStart w:id="680" w:name="_Toc503947038"/>
      <w:bookmarkStart w:id="681" w:name="_Toc503872053"/>
      <w:bookmarkStart w:id="682" w:name="_Toc503946474"/>
      <w:bookmarkStart w:id="683" w:name="_Toc503946757"/>
      <w:bookmarkStart w:id="684" w:name="_Toc503947039"/>
      <w:bookmarkStart w:id="685" w:name="_Toc503872054"/>
      <w:bookmarkStart w:id="686" w:name="_Toc503946475"/>
      <w:bookmarkStart w:id="687" w:name="_Toc503946758"/>
      <w:bookmarkStart w:id="688" w:name="_Toc503947040"/>
      <w:bookmarkStart w:id="689" w:name="_Toc503872055"/>
      <w:bookmarkStart w:id="690" w:name="_Toc503946476"/>
      <w:bookmarkStart w:id="691" w:name="_Toc503946759"/>
      <w:bookmarkStart w:id="692" w:name="_Toc503947041"/>
      <w:bookmarkStart w:id="693" w:name="_Toc503872057"/>
      <w:bookmarkStart w:id="694" w:name="_Toc503946478"/>
      <w:bookmarkStart w:id="695" w:name="_Toc503946761"/>
      <w:bookmarkStart w:id="696" w:name="_Toc503947043"/>
      <w:bookmarkStart w:id="697" w:name="_Toc503872058"/>
      <w:bookmarkStart w:id="698" w:name="_Toc503946479"/>
      <w:bookmarkStart w:id="699" w:name="_Toc503946762"/>
      <w:bookmarkStart w:id="700" w:name="_Toc503947044"/>
      <w:bookmarkStart w:id="701" w:name="_Toc503872059"/>
      <w:bookmarkStart w:id="702" w:name="_Toc503946480"/>
      <w:bookmarkStart w:id="703" w:name="_Toc503946763"/>
      <w:bookmarkStart w:id="704" w:name="_Toc503947045"/>
      <w:bookmarkStart w:id="705" w:name="_Toc503872060"/>
      <w:bookmarkStart w:id="706" w:name="_Toc503946481"/>
      <w:bookmarkStart w:id="707" w:name="_Toc503946764"/>
      <w:bookmarkStart w:id="708" w:name="_Toc503947046"/>
      <w:bookmarkStart w:id="709" w:name="_Toc503872061"/>
      <w:bookmarkStart w:id="710" w:name="_Toc503946482"/>
      <w:bookmarkStart w:id="711" w:name="_Toc503946765"/>
      <w:bookmarkStart w:id="712" w:name="_Toc503947047"/>
      <w:bookmarkStart w:id="713" w:name="_Toc503872062"/>
      <w:bookmarkStart w:id="714" w:name="_Toc503946483"/>
      <w:bookmarkStart w:id="715" w:name="_Toc503946766"/>
      <w:bookmarkStart w:id="716" w:name="_Toc503947048"/>
      <w:bookmarkStart w:id="717" w:name="_Toc503872064"/>
      <w:bookmarkStart w:id="718" w:name="_Toc503946485"/>
      <w:bookmarkStart w:id="719" w:name="_Toc503946768"/>
      <w:bookmarkStart w:id="720" w:name="_Toc503947050"/>
      <w:bookmarkStart w:id="721" w:name="_Toc503872065"/>
      <w:bookmarkStart w:id="722" w:name="_Toc503946486"/>
      <w:bookmarkStart w:id="723" w:name="_Toc503946769"/>
      <w:bookmarkStart w:id="724" w:name="_Toc503947051"/>
      <w:bookmarkStart w:id="725" w:name="_Toc503872066"/>
      <w:bookmarkStart w:id="726" w:name="_Toc503946487"/>
      <w:bookmarkStart w:id="727" w:name="_Toc503946770"/>
      <w:bookmarkStart w:id="728" w:name="_Toc503947052"/>
      <w:bookmarkStart w:id="729" w:name="_Toc503872067"/>
      <w:bookmarkStart w:id="730" w:name="_Toc503946488"/>
      <w:bookmarkStart w:id="731" w:name="_Toc503946771"/>
      <w:bookmarkStart w:id="732" w:name="_Toc503947053"/>
      <w:bookmarkStart w:id="733" w:name="_Toc503872068"/>
      <w:bookmarkStart w:id="734" w:name="_Toc503946489"/>
      <w:bookmarkStart w:id="735" w:name="_Toc503946772"/>
      <w:bookmarkStart w:id="736" w:name="_Toc503947054"/>
      <w:bookmarkStart w:id="737" w:name="_Toc503872069"/>
      <w:bookmarkStart w:id="738" w:name="_Toc503946490"/>
      <w:bookmarkStart w:id="739" w:name="_Toc503946773"/>
      <w:bookmarkStart w:id="740" w:name="_Toc503947055"/>
      <w:bookmarkStart w:id="741" w:name="_Toc503872071"/>
      <w:bookmarkStart w:id="742" w:name="_Toc503946492"/>
      <w:bookmarkStart w:id="743" w:name="_Toc503946775"/>
      <w:bookmarkStart w:id="744" w:name="_Toc503947057"/>
      <w:bookmarkStart w:id="745" w:name="_Toc503872072"/>
      <w:bookmarkStart w:id="746" w:name="_Toc503946493"/>
      <w:bookmarkStart w:id="747" w:name="_Toc503946776"/>
      <w:bookmarkStart w:id="748" w:name="_Toc503947058"/>
      <w:bookmarkStart w:id="749" w:name="_Toc503872073"/>
      <w:bookmarkStart w:id="750" w:name="_Toc503946494"/>
      <w:bookmarkStart w:id="751" w:name="_Toc503946777"/>
      <w:bookmarkStart w:id="752" w:name="_Toc503947059"/>
      <w:bookmarkStart w:id="753" w:name="_Toc503872074"/>
      <w:bookmarkStart w:id="754" w:name="_Toc503946495"/>
      <w:bookmarkStart w:id="755" w:name="_Toc503946778"/>
      <w:bookmarkStart w:id="756" w:name="_Toc503947060"/>
      <w:bookmarkStart w:id="757" w:name="_Toc503872075"/>
      <w:bookmarkStart w:id="758" w:name="_Toc503946496"/>
      <w:bookmarkStart w:id="759" w:name="_Toc503946779"/>
      <w:bookmarkStart w:id="760" w:name="_Toc503947061"/>
      <w:bookmarkStart w:id="761" w:name="_Toc503872076"/>
      <w:bookmarkStart w:id="762" w:name="_Toc503946497"/>
      <w:bookmarkStart w:id="763" w:name="_Toc503946780"/>
      <w:bookmarkStart w:id="764" w:name="_Toc503947062"/>
      <w:bookmarkStart w:id="765" w:name="_Toc503872078"/>
      <w:bookmarkStart w:id="766" w:name="_Toc503946499"/>
      <w:bookmarkStart w:id="767" w:name="_Toc503946782"/>
      <w:bookmarkStart w:id="768" w:name="_Toc503947064"/>
      <w:bookmarkStart w:id="769" w:name="_Toc503872079"/>
      <w:bookmarkStart w:id="770" w:name="_Toc503946500"/>
      <w:bookmarkStart w:id="771" w:name="_Toc503946783"/>
      <w:bookmarkStart w:id="772" w:name="_Toc503947065"/>
      <w:bookmarkStart w:id="773" w:name="_Toc503872080"/>
      <w:bookmarkStart w:id="774" w:name="_Toc503946501"/>
      <w:bookmarkStart w:id="775" w:name="_Toc503946784"/>
      <w:bookmarkStart w:id="776" w:name="_Toc503947066"/>
      <w:bookmarkStart w:id="777" w:name="_Toc503872081"/>
      <w:bookmarkStart w:id="778" w:name="_Toc503946502"/>
      <w:bookmarkStart w:id="779" w:name="_Toc503946785"/>
      <w:bookmarkStart w:id="780" w:name="_Toc503947067"/>
      <w:bookmarkStart w:id="781" w:name="_Toc503872082"/>
      <w:bookmarkStart w:id="782" w:name="_Toc503946503"/>
      <w:bookmarkStart w:id="783" w:name="_Toc503946786"/>
      <w:bookmarkStart w:id="784" w:name="_Toc503947068"/>
      <w:bookmarkStart w:id="785" w:name="_Toc503872083"/>
      <w:bookmarkStart w:id="786" w:name="_Toc503946504"/>
      <w:bookmarkStart w:id="787" w:name="_Toc503946787"/>
      <w:bookmarkStart w:id="788" w:name="_Toc503947069"/>
      <w:bookmarkStart w:id="789" w:name="_Toc503872085"/>
      <w:bookmarkStart w:id="790" w:name="_Toc503946506"/>
      <w:bookmarkStart w:id="791" w:name="_Toc503946789"/>
      <w:bookmarkStart w:id="792" w:name="_Toc503947071"/>
      <w:bookmarkStart w:id="793" w:name="_Toc503872086"/>
      <w:bookmarkStart w:id="794" w:name="_Toc503946507"/>
      <w:bookmarkStart w:id="795" w:name="_Toc503946790"/>
      <w:bookmarkStart w:id="796" w:name="_Toc503947072"/>
      <w:bookmarkStart w:id="797" w:name="_Toc503872087"/>
      <w:bookmarkStart w:id="798" w:name="_Toc503946508"/>
      <w:bookmarkStart w:id="799" w:name="_Toc503946791"/>
      <w:bookmarkStart w:id="800" w:name="_Toc503947073"/>
      <w:bookmarkStart w:id="801" w:name="_Toc503872088"/>
      <w:bookmarkStart w:id="802" w:name="_Toc503946509"/>
      <w:bookmarkStart w:id="803" w:name="_Toc503946792"/>
      <w:bookmarkStart w:id="804" w:name="_Toc503947074"/>
      <w:bookmarkStart w:id="805" w:name="_Toc503872089"/>
      <w:bookmarkStart w:id="806" w:name="_Toc503946510"/>
      <w:bookmarkStart w:id="807" w:name="_Toc503946793"/>
      <w:bookmarkStart w:id="808" w:name="_Toc503947075"/>
      <w:bookmarkStart w:id="809" w:name="_Toc503872090"/>
      <w:bookmarkStart w:id="810" w:name="_Toc503946511"/>
      <w:bookmarkStart w:id="811" w:name="_Toc503946794"/>
      <w:bookmarkStart w:id="812" w:name="_Toc503947076"/>
      <w:bookmarkStart w:id="813" w:name="_Toc503872092"/>
      <w:bookmarkStart w:id="814" w:name="_Toc503946513"/>
      <w:bookmarkStart w:id="815" w:name="_Toc503946796"/>
      <w:bookmarkStart w:id="816" w:name="_Toc503947078"/>
      <w:bookmarkStart w:id="817" w:name="_Toc503872093"/>
      <w:bookmarkStart w:id="818" w:name="_Toc503946514"/>
      <w:bookmarkStart w:id="819" w:name="_Toc503946797"/>
      <w:bookmarkStart w:id="820" w:name="_Toc503947079"/>
      <w:bookmarkStart w:id="821" w:name="_Toc503872094"/>
      <w:bookmarkStart w:id="822" w:name="_Toc503946515"/>
      <w:bookmarkStart w:id="823" w:name="_Toc503946798"/>
      <w:bookmarkStart w:id="824" w:name="_Toc503947080"/>
      <w:bookmarkStart w:id="825" w:name="_Toc503872095"/>
      <w:bookmarkStart w:id="826" w:name="_Toc503946516"/>
      <w:bookmarkStart w:id="827" w:name="_Toc503946799"/>
      <w:bookmarkStart w:id="828" w:name="_Toc503947081"/>
      <w:bookmarkStart w:id="829" w:name="_Toc503872096"/>
      <w:bookmarkStart w:id="830" w:name="_Toc503946517"/>
      <w:bookmarkStart w:id="831" w:name="_Toc503946800"/>
      <w:bookmarkStart w:id="832" w:name="_Toc503947082"/>
      <w:bookmarkStart w:id="833" w:name="_Toc503872097"/>
      <w:bookmarkStart w:id="834" w:name="_Toc503946518"/>
      <w:bookmarkStart w:id="835" w:name="_Toc503946801"/>
      <w:bookmarkStart w:id="836" w:name="_Toc503947083"/>
      <w:bookmarkStart w:id="837" w:name="BM03"/>
      <w:bookmarkStart w:id="838" w:name="_Toc277859699"/>
      <w:bookmarkStart w:id="839" w:name="_Toc27786019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14:paraId="7D5386A1" w14:textId="77777777" w:rsidR="00696BDC" w:rsidRPr="005136D5" w:rsidRDefault="00696BDC">
      <w:pPr>
        <w:spacing w:after="200" w:line="276" w:lineRule="auto"/>
        <w:jc w:val="left"/>
        <w:rPr>
          <w:rFonts w:asciiTheme="minorHAnsi" w:eastAsia="Adobe Gothic Std B" w:hAnsiTheme="minorHAnsi"/>
          <w:b/>
          <w:sz w:val="96"/>
          <w:szCs w:val="78"/>
        </w:rPr>
      </w:pPr>
    </w:p>
    <w:p w14:paraId="205141B0" w14:textId="44454FD3" w:rsidR="00696BDC" w:rsidRPr="005136D5" w:rsidRDefault="0078571F">
      <w:pPr>
        <w:spacing w:after="200" w:line="276" w:lineRule="auto"/>
        <w:jc w:val="left"/>
        <w:rPr>
          <w:rFonts w:asciiTheme="minorHAnsi" w:hAnsiTheme="minorHAnsi"/>
          <w:b/>
          <w:color w:val="auto"/>
          <w:sz w:val="32"/>
        </w:rPr>
      </w:pPr>
      <w:r w:rsidRPr="005136D5">
        <w:rPr>
          <w:rFonts w:asciiTheme="minorHAnsi" w:hAnsiTheme="minorHAnsi"/>
          <w:b/>
          <w:noProof/>
          <w:color w:val="auto"/>
          <w:sz w:val="32"/>
        </w:rPr>
        <mc:AlternateContent>
          <mc:Choice Requires="wpg">
            <w:drawing>
              <wp:anchor distT="0" distB="0" distL="114300" distR="114300" simplePos="0" relativeHeight="251737088" behindDoc="0" locked="0" layoutInCell="1" allowOverlap="1" wp14:anchorId="321424F9" wp14:editId="1DAF873F">
                <wp:simplePos x="0" y="0"/>
                <wp:positionH relativeFrom="column">
                  <wp:posOffset>4132580</wp:posOffset>
                </wp:positionH>
                <wp:positionV relativeFrom="paragraph">
                  <wp:posOffset>368191</wp:posOffset>
                </wp:positionV>
                <wp:extent cx="2695948" cy="650766"/>
                <wp:effectExtent l="0" t="0" r="9525" b="0"/>
                <wp:wrapNone/>
                <wp:docPr id="3" name="Group 3"/>
                <wp:cNvGraphicFramePr/>
                <a:graphic xmlns:a="http://schemas.openxmlformats.org/drawingml/2006/main">
                  <a:graphicData uri="http://schemas.microsoft.com/office/word/2010/wordprocessingGroup">
                    <wpg:wgp>
                      <wpg:cNvGrpSpPr/>
                      <wpg:grpSpPr>
                        <a:xfrm>
                          <a:off x="0" y="0"/>
                          <a:ext cx="2695948" cy="650766"/>
                          <a:chOff x="0" y="0"/>
                          <a:chExt cx="2695948" cy="650766"/>
                        </a:xfrm>
                      </wpg:grpSpPr>
                      <pic:pic xmlns:pic="http://schemas.openxmlformats.org/drawingml/2006/picture">
                        <pic:nvPicPr>
                          <pic:cNvPr id="319" name="Picture 319" descr="Vic_gov_logo_blue_-_state_governmen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92318" y="0"/>
                            <a:ext cx="1103630" cy="627380"/>
                          </a:xfrm>
                          <a:prstGeom prst="rect">
                            <a:avLst/>
                          </a:prstGeom>
                          <a:noFill/>
                          <a:ln>
                            <a:noFill/>
                          </a:ln>
                        </pic:spPr>
                      </pic:pic>
                      <pic:pic xmlns:pic="http://schemas.openxmlformats.org/drawingml/2006/picture">
                        <pic:nvPicPr>
                          <pic:cNvPr id="10" name="Picture 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15766"/>
                            <a:ext cx="1336675" cy="635000"/>
                          </a:xfrm>
                          <a:prstGeom prst="rect">
                            <a:avLst/>
                          </a:prstGeom>
                          <a:noFill/>
                        </pic:spPr>
                      </pic:pic>
                    </wpg:wgp>
                  </a:graphicData>
                </a:graphic>
              </wp:anchor>
            </w:drawing>
          </mc:Choice>
          <mc:Fallback>
            <w:pict>
              <v:group w14:anchorId="4A9D0221" id="Group 3" o:spid="_x0000_s1026" style="position:absolute;margin-left:325.4pt;margin-top:29pt;width:212.3pt;height:51.25pt;z-index:251737088" coordsize="26959,65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9" o:spid="_x0000_s1027" type="#_x0000_t75" alt="Vic_gov_logo_blue_-_state_government" style="position:absolute;left:15923;width:11036;height:62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rtqbGAAAA3AAAAA8AAABkcnMvZG93bnJldi54bWxEj81qwzAQhO+FvIPYQG6NnAZK40QJIWC3&#10;9SGQnwdYrI1lYq2MJTtun74qFHocZuYbZrMbbSMG6nztWMFinoAgLp2uuVJwvWTPbyB8QNbYOCYF&#10;X+Rht508bTDV7sEnGs6hEhHCPkUFJoQ2ldKXhiz6uWuJo3dzncUQZVdJ3eEjwm0jX5LkVVqsOS4Y&#10;bOlgqLyfe6vguDdD0b/3+bHS3/VnfinyLCuUmk3H/RpEoDH8h//aH1rBcrGC3zPxCMjt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u2psYAAADcAAAADwAAAAAAAAAAAAAA&#10;AACfAgAAZHJzL2Rvd25yZXYueG1sUEsFBgAAAAAEAAQA9wAAAJIDAAAAAA==&#10;">
                  <v:imagedata r:id="rId10" o:title="Vic_gov_logo_blue_-_state_government"/>
                  <v:path arrowok="t"/>
                </v:shape>
                <v:shape id="Picture 10" o:spid="_x0000_s1028" type="#_x0000_t75" style="position:absolute;top:157;width:13366;height:6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wm7EAAAA2wAAAA8AAABkcnMvZG93bnJldi54bWxEj0FrwzAMhe+F/gejQW+ts1K2LotbSmAw&#10;2GndKOtNxIoTEsshdtv030+HwW4S7+m9T8V+8r260hjbwAYeVxko4irYlp2B76+35RZUTMgW+8Bk&#10;4E4R9rv5rMDchht/0vWYnJIQjjkaaFIacq1j1ZDHuAoDsWh1GD0mWUen7Yg3Cfe9XmfZk/bYsjQ0&#10;OFDZUNUdL97A1pY/LnxMLye3OW9qPnfPp7IzZvEwHV5BJZrSv/nv+t0KvtDLLzKA3v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wm7EAAAA2wAAAA8AAAAAAAAAAAAAAAAA&#10;nwIAAGRycy9kb3ducmV2LnhtbFBLBQYAAAAABAAEAPcAAACQAwAAAAA=&#10;">
                  <v:imagedata r:id="rId11" o:title=""/>
                  <v:path arrowok="t"/>
                </v:shape>
              </v:group>
            </w:pict>
          </mc:Fallback>
        </mc:AlternateContent>
      </w:r>
      <w:r w:rsidR="00696BDC" w:rsidRPr="005136D5">
        <w:rPr>
          <w:rFonts w:asciiTheme="minorHAnsi" w:hAnsiTheme="minorHAnsi"/>
          <w:b/>
          <w:color w:val="auto"/>
          <w:sz w:val="32"/>
        </w:rPr>
        <w:br w:type="page"/>
      </w:r>
    </w:p>
    <w:p w14:paraId="4307CF65" w14:textId="77777777" w:rsidR="00B2171E" w:rsidRPr="005136D5" w:rsidRDefault="00B2171E" w:rsidP="00B32795">
      <w:pPr>
        <w:spacing w:after="0"/>
        <w:jc w:val="left"/>
        <w:rPr>
          <w:rFonts w:asciiTheme="minorHAnsi" w:hAnsiTheme="minorHAnsi"/>
          <w:b/>
          <w:color w:val="auto"/>
          <w:sz w:val="32"/>
        </w:rPr>
      </w:pPr>
    </w:p>
    <w:tbl>
      <w:tblPr>
        <w:tblStyle w:val="TableGrid"/>
        <w:tblW w:w="0" w:type="auto"/>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1273"/>
      </w:tblGrid>
      <w:tr w:rsidR="005136D5" w14:paraId="241652DC" w14:textId="77777777" w:rsidTr="005136D5">
        <w:tc>
          <w:tcPr>
            <w:tcW w:w="11273" w:type="dxa"/>
          </w:tcPr>
          <w:p w14:paraId="058A4218" w14:textId="79A4EF1E" w:rsidR="005136D5" w:rsidRPr="005136D5" w:rsidRDefault="005136D5" w:rsidP="005136D5">
            <w:pPr>
              <w:pStyle w:val="Style5"/>
              <w:spacing w:before="60" w:after="60"/>
              <w:rPr>
                <w:rFonts w:asciiTheme="minorHAnsi" w:eastAsiaTheme="minorHAnsi" w:hAnsiTheme="minorHAnsi"/>
                <w:sz w:val="24"/>
              </w:rPr>
            </w:pPr>
            <w:r w:rsidRPr="005136D5">
              <w:rPr>
                <w:rFonts w:asciiTheme="minorHAnsi" w:eastAsiaTheme="minorHAnsi" w:hAnsiTheme="minorHAnsi"/>
                <w:sz w:val="24"/>
              </w:rPr>
              <w:t>Contents</w:t>
            </w:r>
          </w:p>
        </w:tc>
      </w:tr>
    </w:tbl>
    <w:p w14:paraId="6E141758" w14:textId="77777777" w:rsidR="00756BAB" w:rsidRPr="005136D5" w:rsidRDefault="00756BAB" w:rsidP="00B32795">
      <w:pPr>
        <w:spacing w:after="0"/>
        <w:jc w:val="left"/>
        <w:rPr>
          <w:rFonts w:asciiTheme="minorHAnsi" w:hAnsiTheme="minorHAnsi"/>
          <w:color w:val="auto"/>
          <w:sz w:val="20"/>
        </w:rPr>
      </w:pPr>
    </w:p>
    <w:p w14:paraId="7C141EDA" w14:textId="25546FED" w:rsidR="00E65AAD" w:rsidRPr="00E65AAD" w:rsidRDefault="000A7261">
      <w:pPr>
        <w:pStyle w:val="TOC1"/>
        <w:rPr>
          <w:rFonts w:asciiTheme="minorHAnsi" w:eastAsiaTheme="minorEastAsia" w:hAnsiTheme="minorHAnsi" w:cstheme="minorBidi"/>
          <w:b w:val="0"/>
          <w:bCs w:val="0"/>
          <w:caps w:val="0"/>
          <w:noProof/>
          <w:color w:val="auto"/>
          <w:szCs w:val="22"/>
        </w:rPr>
      </w:pPr>
      <w:r w:rsidRPr="00E65AAD">
        <w:rPr>
          <w:rFonts w:asciiTheme="minorHAnsi" w:hAnsiTheme="minorHAnsi"/>
          <w:b w:val="0"/>
          <w:color w:val="auto"/>
          <w:sz w:val="20"/>
        </w:rPr>
        <w:fldChar w:fldCharType="begin"/>
      </w:r>
      <w:r w:rsidRPr="00E65AAD">
        <w:rPr>
          <w:rFonts w:asciiTheme="minorHAnsi" w:hAnsiTheme="minorHAnsi"/>
          <w:b w:val="0"/>
          <w:color w:val="auto"/>
          <w:sz w:val="20"/>
        </w:rPr>
        <w:instrText xml:space="preserve"> TOC \h \z \t "Style1,1" </w:instrText>
      </w:r>
      <w:r w:rsidRPr="00E65AAD">
        <w:rPr>
          <w:rFonts w:asciiTheme="minorHAnsi" w:hAnsiTheme="minorHAnsi"/>
          <w:b w:val="0"/>
          <w:color w:val="auto"/>
          <w:sz w:val="20"/>
        </w:rPr>
        <w:fldChar w:fldCharType="separate"/>
      </w:r>
      <w:hyperlink w:anchor="_Toc507174854" w:history="1">
        <w:r w:rsidR="00E65AAD" w:rsidRPr="00E65AAD">
          <w:rPr>
            <w:rStyle w:val="Hyperlink"/>
            <w:b w:val="0"/>
            <w:noProof/>
          </w:rPr>
          <w:t>1.</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Introduction</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_Toc507174854 \h </w:instrText>
        </w:r>
        <w:r w:rsidR="00E65AAD" w:rsidRPr="00E65AAD">
          <w:rPr>
            <w:b w:val="0"/>
            <w:noProof/>
            <w:webHidden/>
          </w:rPr>
        </w:r>
        <w:r w:rsidR="00E65AAD" w:rsidRPr="00E65AAD">
          <w:rPr>
            <w:b w:val="0"/>
            <w:noProof/>
            <w:webHidden/>
          </w:rPr>
          <w:fldChar w:fldCharType="separate"/>
        </w:r>
        <w:r w:rsidR="00CF144E">
          <w:rPr>
            <w:b w:val="0"/>
            <w:noProof/>
            <w:webHidden/>
          </w:rPr>
          <w:t>3</w:t>
        </w:r>
        <w:r w:rsidR="00E65AAD" w:rsidRPr="00E65AAD">
          <w:rPr>
            <w:b w:val="0"/>
            <w:noProof/>
            <w:webHidden/>
          </w:rPr>
          <w:fldChar w:fldCharType="end"/>
        </w:r>
      </w:hyperlink>
    </w:p>
    <w:p w14:paraId="2AF096B8" w14:textId="1EA0E671"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55" w:history="1">
        <w:r w:rsidR="00E65AAD" w:rsidRPr="00E65AAD">
          <w:rPr>
            <w:rStyle w:val="Hyperlink"/>
            <w:b w:val="0"/>
            <w:noProof/>
          </w:rPr>
          <w:t>2.</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Eligibility Requirements</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_Toc507174855 \h </w:instrText>
        </w:r>
        <w:r w:rsidR="00E65AAD" w:rsidRPr="00E65AAD">
          <w:rPr>
            <w:b w:val="0"/>
            <w:noProof/>
            <w:webHidden/>
          </w:rPr>
        </w:r>
        <w:r w:rsidR="00E65AAD" w:rsidRPr="00E65AAD">
          <w:rPr>
            <w:b w:val="0"/>
            <w:noProof/>
            <w:webHidden/>
          </w:rPr>
          <w:fldChar w:fldCharType="separate"/>
        </w:r>
        <w:r w:rsidR="00CF144E">
          <w:rPr>
            <w:b w:val="0"/>
            <w:noProof/>
            <w:webHidden/>
          </w:rPr>
          <w:t>4</w:t>
        </w:r>
        <w:r w:rsidR="00E65AAD" w:rsidRPr="00E65AAD">
          <w:rPr>
            <w:b w:val="0"/>
            <w:noProof/>
            <w:webHidden/>
          </w:rPr>
          <w:fldChar w:fldCharType="end"/>
        </w:r>
      </w:hyperlink>
    </w:p>
    <w:p w14:paraId="36B621F0" w14:textId="4C9D4AFF"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56" w:history="1">
        <w:r w:rsidR="00E65AAD" w:rsidRPr="00E65AAD">
          <w:rPr>
            <w:rStyle w:val="Hyperlink"/>
            <w:b w:val="0"/>
            <w:noProof/>
          </w:rPr>
          <w:t>3.</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Graduate Testimonials</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_Toc507174856 \h </w:instrText>
        </w:r>
        <w:r w:rsidR="00E65AAD" w:rsidRPr="00E65AAD">
          <w:rPr>
            <w:b w:val="0"/>
            <w:noProof/>
            <w:webHidden/>
          </w:rPr>
        </w:r>
        <w:r w:rsidR="00E65AAD" w:rsidRPr="00E65AAD">
          <w:rPr>
            <w:b w:val="0"/>
            <w:noProof/>
            <w:webHidden/>
          </w:rPr>
          <w:fldChar w:fldCharType="separate"/>
        </w:r>
        <w:r w:rsidR="00CF144E">
          <w:rPr>
            <w:b w:val="0"/>
            <w:noProof/>
            <w:webHidden/>
          </w:rPr>
          <w:t>6</w:t>
        </w:r>
        <w:r w:rsidR="00E65AAD" w:rsidRPr="00E65AAD">
          <w:rPr>
            <w:b w:val="0"/>
            <w:noProof/>
            <w:webHidden/>
          </w:rPr>
          <w:fldChar w:fldCharType="end"/>
        </w:r>
      </w:hyperlink>
    </w:p>
    <w:p w14:paraId="0440D4ED" w14:textId="0FBC9205"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58" w:history="1">
        <w:r w:rsidR="00E65AAD" w:rsidRPr="00E65AAD">
          <w:rPr>
            <w:rStyle w:val="Hyperlink"/>
            <w:b w:val="0"/>
            <w:noProof/>
          </w:rPr>
          <w:t>4.</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Recruitment Process and Timelines</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_Toc507174858 \h </w:instrText>
        </w:r>
        <w:r w:rsidR="00E65AAD" w:rsidRPr="00E65AAD">
          <w:rPr>
            <w:b w:val="0"/>
            <w:noProof/>
            <w:webHidden/>
          </w:rPr>
        </w:r>
        <w:r w:rsidR="00E65AAD" w:rsidRPr="00E65AAD">
          <w:rPr>
            <w:b w:val="0"/>
            <w:noProof/>
            <w:webHidden/>
          </w:rPr>
          <w:fldChar w:fldCharType="separate"/>
        </w:r>
        <w:r w:rsidR="00CF144E">
          <w:rPr>
            <w:b w:val="0"/>
            <w:noProof/>
            <w:webHidden/>
          </w:rPr>
          <w:t>7</w:t>
        </w:r>
        <w:r w:rsidR="00E65AAD" w:rsidRPr="00E65AAD">
          <w:rPr>
            <w:b w:val="0"/>
            <w:noProof/>
            <w:webHidden/>
          </w:rPr>
          <w:fldChar w:fldCharType="end"/>
        </w:r>
      </w:hyperlink>
    </w:p>
    <w:p w14:paraId="46352851" w14:textId="6F38D42A"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59" w:history="1">
        <w:r w:rsidR="00E65AAD" w:rsidRPr="00E65AAD">
          <w:rPr>
            <w:rStyle w:val="Hyperlink"/>
            <w:b w:val="0"/>
            <w:noProof/>
          </w:rPr>
          <w:t>5.</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Assessment Criteria</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_Toc507174859 \h </w:instrText>
        </w:r>
        <w:r w:rsidR="00E65AAD" w:rsidRPr="00E65AAD">
          <w:rPr>
            <w:b w:val="0"/>
            <w:noProof/>
            <w:webHidden/>
          </w:rPr>
        </w:r>
        <w:r w:rsidR="00E65AAD" w:rsidRPr="00E65AAD">
          <w:rPr>
            <w:b w:val="0"/>
            <w:noProof/>
            <w:webHidden/>
          </w:rPr>
          <w:fldChar w:fldCharType="separate"/>
        </w:r>
        <w:r w:rsidR="00CF144E">
          <w:rPr>
            <w:b w:val="0"/>
            <w:noProof/>
            <w:webHidden/>
          </w:rPr>
          <w:t>9</w:t>
        </w:r>
        <w:r w:rsidR="00E65AAD" w:rsidRPr="00E65AAD">
          <w:rPr>
            <w:b w:val="0"/>
            <w:noProof/>
            <w:webHidden/>
          </w:rPr>
          <w:fldChar w:fldCharType="end"/>
        </w:r>
      </w:hyperlink>
    </w:p>
    <w:p w14:paraId="00588951" w14:textId="41AA5C18"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60" w:history="1">
        <w:r w:rsidR="00E65AAD" w:rsidRPr="00E65AAD">
          <w:rPr>
            <w:rStyle w:val="Hyperlink"/>
            <w:b w:val="0"/>
            <w:noProof/>
          </w:rPr>
          <w:t>6.</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Selection Criteria Assessed at Each Stage of the Process</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_Toc507174860 \h </w:instrText>
        </w:r>
        <w:r w:rsidR="00E65AAD" w:rsidRPr="00E65AAD">
          <w:rPr>
            <w:b w:val="0"/>
            <w:noProof/>
            <w:webHidden/>
          </w:rPr>
        </w:r>
        <w:r w:rsidR="00E65AAD" w:rsidRPr="00E65AAD">
          <w:rPr>
            <w:b w:val="0"/>
            <w:noProof/>
            <w:webHidden/>
          </w:rPr>
          <w:fldChar w:fldCharType="separate"/>
        </w:r>
        <w:r w:rsidR="00CF144E">
          <w:rPr>
            <w:b w:val="0"/>
            <w:noProof/>
            <w:webHidden/>
          </w:rPr>
          <w:t>10</w:t>
        </w:r>
        <w:r w:rsidR="00E65AAD" w:rsidRPr="00E65AAD">
          <w:rPr>
            <w:b w:val="0"/>
            <w:noProof/>
            <w:webHidden/>
          </w:rPr>
          <w:fldChar w:fldCharType="end"/>
        </w:r>
      </w:hyperlink>
    </w:p>
    <w:p w14:paraId="5F988C64" w14:textId="5BA44F60"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61" w:history="1">
        <w:r w:rsidR="00E65AAD" w:rsidRPr="00E65AAD">
          <w:rPr>
            <w:rStyle w:val="Hyperlink"/>
            <w:b w:val="0"/>
            <w:noProof/>
          </w:rPr>
          <w:t>7.</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Online Application</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_Toc507174861 \h </w:instrText>
        </w:r>
        <w:r w:rsidR="00E65AAD" w:rsidRPr="00E65AAD">
          <w:rPr>
            <w:b w:val="0"/>
            <w:noProof/>
            <w:webHidden/>
          </w:rPr>
        </w:r>
        <w:r w:rsidR="00E65AAD" w:rsidRPr="00E65AAD">
          <w:rPr>
            <w:b w:val="0"/>
            <w:noProof/>
            <w:webHidden/>
          </w:rPr>
          <w:fldChar w:fldCharType="separate"/>
        </w:r>
        <w:r w:rsidR="00CF144E">
          <w:rPr>
            <w:b w:val="0"/>
            <w:noProof/>
            <w:webHidden/>
          </w:rPr>
          <w:t>11</w:t>
        </w:r>
        <w:r w:rsidR="00E65AAD" w:rsidRPr="00E65AAD">
          <w:rPr>
            <w:b w:val="0"/>
            <w:noProof/>
            <w:webHidden/>
          </w:rPr>
          <w:fldChar w:fldCharType="end"/>
        </w:r>
      </w:hyperlink>
    </w:p>
    <w:p w14:paraId="7A4EB95C" w14:textId="353B2F45"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62" w:history="1">
        <w:r w:rsidR="00E65AAD" w:rsidRPr="00E65AAD">
          <w:rPr>
            <w:rStyle w:val="Hyperlink"/>
            <w:b w:val="0"/>
            <w:noProof/>
          </w:rPr>
          <w:t>8.</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Online Reasoning Assessments</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_Toc507174862 \h </w:instrText>
        </w:r>
        <w:r w:rsidR="00E65AAD" w:rsidRPr="00E65AAD">
          <w:rPr>
            <w:b w:val="0"/>
            <w:noProof/>
            <w:webHidden/>
          </w:rPr>
        </w:r>
        <w:r w:rsidR="00E65AAD" w:rsidRPr="00E65AAD">
          <w:rPr>
            <w:b w:val="0"/>
            <w:noProof/>
            <w:webHidden/>
          </w:rPr>
          <w:fldChar w:fldCharType="separate"/>
        </w:r>
        <w:r w:rsidR="00CF144E">
          <w:rPr>
            <w:b w:val="0"/>
            <w:noProof/>
            <w:webHidden/>
          </w:rPr>
          <w:t>13</w:t>
        </w:r>
        <w:r w:rsidR="00E65AAD" w:rsidRPr="00E65AAD">
          <w:rPr>
            <w:b w:val="0"/>
            <w:noProof/>
            <w:webHidden/>
          </w:rPr>
          <w:fldChar w:fldCharType="end"/>
        </w:r>
      </w:hyperlink>
    </w:p>
    <w:p w14:paraId="18CCCC76" w14:textId="7100F74C"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63" w:history="1">
        <w:r w:rsidR="00E65AAD" w:rsidRPr="00E65AAD">
          <w:rPr>
            <w:rStyle w:val="Hyperlink"/>
            <w:b w:val="0"/>
            <w:noProof/>
          </w:rPr>
          <w:t>9.</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Assessment Centre</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_Toc507174863 \h </w:instrText>
        </w:r>
        <w:r w:rsidR="00E65AAD" w:rsidRPr="00E65AAD">
          <w:rPr>
            <w:b w:val="0"/>
            <w:noProof/>
            <w:webHidden/>
          </w:rPr>
        </w:r>
        <w:r w:rsidR="00E65AAD" w:rsidRPr="00E65AAD">
          <w:rPr>
            <w:b w:val="0"/>
            <w:noProof/>
            <w:webHidden/>
          </w:rPr>
          <w:fldChar w:fldCharType="separate"/>
        </w:r>
        <w:r w:rsidR="00CF144E">
          <w:rPr>
            <w:b w:val="0"/>
            <w:noProof/>
            <w:webHidden/>
          </w:rPr>
          <w:t>14</w:t>
        </w:r>
        <w:r w:rsidR="00E65AAD" w:rsidRPr="00E65AAD">
          <w:rPr>
            <w:b w:val="0"/>
            <w:noProof/>
            <w:webHidden/>
          </w:rPr>
          <w:fldChar w:fldCharType="end"/>
        </w:r>
      </w:hyperlink>
    </w:p>
    <w:p w14:paraId="03CC8CA9" w14:textId="486FBEFC"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65" w:history="1">
        <w:r w:rsidR="00E65AAD" w:rsidRPr="00E65AAD">
          <w:rPr>
            <w:rStyle w:val="Hyperlink"/>
            <w:b w:val="0"/>
            <w:noProof/>
          </w:rPr>
          <w:t>10.</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Activities at the Assessment Centre</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_Toc507174865 \h </w:instrText>
        </w:r>
        <w:r w:rsidR="00E65AAD" w:rsidRPr="00E65AAD">
          <w:rPr>
            <w:b w:val="0"/>
            <w:noProof/>
            <w:webHidden/>
          </w:rPr>
        </w:r>
        <w:r w:rsidR="00E65AAD" w:rsidRPr="00E65AAD">
          <w:rPr>
            <w:b w:val="0"/>
            <w:noProof/>
            <w:webHidden/>
          </w:rPr>
          <w:fldChar w:fldCharType="separate"/>
        </w:r>
        <w:r w:rsidR="00CF144E">
          <w:rPr>
            <w:b w:val="0"/>
            <w:noProof/>
            <w:webHidden/>
          </w:rPr>
          <w:t>16</w:t>
        </w:r>
        <w:r w:rsidR="00E65AAD" w:rsidRPr="00E65AAD">
          <w:rPr>
            <w:b w:val="0"/>
            <w:noProof/>
            <w:webHidden/>
          </w:rPr>
          <w:fldChar w:fldCharType="end"/>
        </w:r>
      </w:hyperlink>
    </w:p>
    <w:p w14:paraId="593CCEF0" w14:textId="21B7B42A"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66" w:history="1">
        <w:r w:rsidR="00E65AAD" w:rsidRPr="00E65AAD">
          <w:rPr>
            <w:rStyle w:val="Hyperlink"/>
            <w:b w:val="0"/>
            <w:noProof/>
          </w:rPr>
          <w:t>11.</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GRADS Talent Pool</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_Toc507174866 \h </w:instrText>
        </w:r>
        <w:r w:rsidR="00E65AAD" w:rsidRPr="00E65AAD">
          <w:rPr>
            <w:b w:val="0"/>
            <w:noProof/>
            <w:webHidden/>
          </w:rPr>
        </w:r>
        <w:r w:rsidR="00E65AAD" w:rsidRPr="00E65AAD">
          <w:rPr>
            <w:b w:val="0"/>
            <w:noProof/>
            <w:webHidden/>
          </w:rPr>
          <w:fldChar w:fldCharType="separate"/>
        </w:r>
        <w:r w:rsidR="00CF144E">
          <w:rPr>
            <w:b w:val="0"/>
            <w:noProof/>
            <w:webHidden/>
          </w:rPr>
          <w:t>18</w:t>
        </w:r>
        <w:r w:rsidR="00E65AAD" w:rsidRPr="00E65AAD">
          <w:rPr>
            <w:b w:val="0"/>
            <w:noProof/>
            <w:webHidden/>
          </w:rPr>
          <w:fldChar w:fldCharType="end"/>
        </w:r>
      </w:hyperlink>
    </w:p>
    <w:p w14:paraId="0CDBB916" w14:textId="298A3BF6"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67" w:history="1">
        <w:r w:rsidR="00E65AAD" w:rsidRPr="00E65AAD">
          <w:rPr>
            <w:rStyle w:val="Hyperlink"/>
            <w:b w:val="0"/>
            <w:noProof/>
          </w:rPr>
          <w:t>12.</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Department and Agency Interviews</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_Toc507174867 \h </w:instrText>
        </w:r>
        <w:r w:rsidR="00E65AAD" w:rsidRPr="00E65AAD">
          <w:rPr>
            <w:b w:val="0"/>
            <w:noProof/>
            <w:webHidden/>
          </w:rPr>
        </w:r>
        <w:r w:rsidR="00E65AAD" w:rsidRPr="00E65AAD">
          <w:rPr>
            <w:b w:val="0"/>
            <w:noProof/>
            <w:webHidden/>
          </w:rPr>
          <w:fldChar w:fldCharType="separate"/>
        </w:r>
        <w:r w:rsidR="00CF144E">
          <w:rPr>
            <w:b w:val="0"/>
            <w:noProof/>
            <w:webHidden/>
          </w:rPr>
          <w:t>18</w:t>
        </w:r>
        <w:r w:rsidR="00E65AAD" w:rsidRPr="00E65AAD">
          <w:rPr>
            <w:b w:val="0"/>
            <w:noProof/>
            <w:webHidden/>
          </w:rPr>
          <w:fldChar w:fldCharType="end"/>
        </w:r>
      </w:hyperlink>
    </w:p>
    <w:p w14:paraId="64584A0C" w14:textId="0D2C1384"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68" w:history="1">
        <w:r w:rsidR="00E65AAD" w:rsidRPr="00E65AAD">
          <w:rPr>
            <w:rStyle w:val="Hyperlink"/>
            <w:b w:val="0"/>
            <w:noProof/>
          </w:rPr>
          <w:t>13.</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Verbal Offer Process</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_Toc507174868 \h </w:instrText>
        </w:r>
        <w:r w:rsidR="00E65AAD" w:rsidRPr="00E65AAD">
          <w:rPr>
            <w:b w:val="0"/>
            <w:noProof/>
            <w:webHidden/>
          </w:rPr>
        </w:r>
        <w:r w:rsidR="00E65AAD" w:rsidRPr="00E65AAD">
          <w:rPr>
            <w:b w:val="0"/>
            <w:noProof/>
            <w:webHidden/>
          </w:rPr>
          <w:fldChar w:fldCharType="separate"/>
        </w:r>
        <w:r w:rsidR="00CF144E">
          <w:rPr>
            <w:b w:val="0"/>
            <w:noProof/>
            <w:webHidden/>
          </w:rPr>
          <w:t>20</w:t>
        </w:r>
        <w:r w:rsidR="00E65AAD" w:rsidRPr="00E65AAD">
          <w:rPr>
            <w:b w:val="0"/>
            <w:noProof/>
            <w:webHidden/>
          </w:rPr>
          <w:fldChar w:fldCharType="end"/>
        </w:r>
      </w:hyperlink>
    </w:p>
    <w:p w14:paraId="2A1D8C05" w14:textId="57971E94"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69" w:history="1">
        <w:r w:rsidR="00E65AAD" w:rsidRPr="00E65AAD">
          <w:rPr>
            <w:rStyle w:val="Hyperlink"/>
            <w:b w:val="0"/>
            <w:noProof/>
          </w:rPr>
          <w:t>14.</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Verbal Feedback</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_Toc507174869 \h </w:instrText>
        </w:r>
        <w:r w:rsidR="00E65AAD" w:rsidRPr="00E65AAD">
          <w:rPr>
            <w:b w:val="0"/>
            <w:noProof/>
            <w:webHidden/>
          </w:rPr>
        </w:r>
        <w:r w:rsidR="00E65AAD" w:rsidRPr="00E65AAD">
          <w:rPr>
            <w:b w:val="0"/>
            <w:noProof/>
            <w:webHidden/>
          </w:rPr>
          <w:fldChar w:fldCharType="separate"/>
        </w:r>
        <w:r w:rsidR="00CF144E">
          <w:rPr>
            <w:b w:val="0"/>
            <w:noProof/>
            <w:webHidden/>
          </w:rPr>
          <w:t>20</w:t>
        </w:r>
        <w:r w:rsidR="00E65AAD" w:rsidRPr="00E65AAD">
          <w:rPr>
            <w:b w:val="0"/>
            <w:noProof/>
            <w:webHidden/>
          </w:rPr>
          <w:fldChar w:fldCharType="end"/>
        </w:r>
      </w:hyperlink>
    </w:p>
    <w:p w14:paraId="4A91779A" w14:textId="656605F1"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70" w:history="1">
        <w:r w:rsidR="00E65AAD" w:rsidRPr="00E65AAD">
          <w:rPr>
            <w:rStyle w:val="Hyperlink"/>
            <w:b w:val="0"/>
            <w:noProof/>
          </w:rPr>
          <w:t>15.</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Verbal Feedback Timelines</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_Toc507174870 \h </w:instrText>
        </w:r>
        <w:r w:rsidR="00E65AAD" w:rsidRPr="00E65AAD">
          <w:rPr>
            <w:b w:val="0"/>
            <w:noProof/>
            <w:webHidden/>
          </w:rPr>
        </w:r>
        <w:r w:rsidR="00E65AAD" w:rsidRPr="00E65AAD">
          <w:rPr>
            <w:b w:val="0"/>
            <w:noProof/>
            <w:webHidden/>
          </w:rPr>
          <w:fldChar w:fldCharType="separate"/>
        </w:r>
        <w:r w:rsidR="00CF144E">
          <w:rPr>
            <w:b w:val="0"/>
            <w:noProof/>
            <w:webHidden/>
          </w:rPr>
          <w:t>21</w:t>
        </w:r>
        <w:r w:rsidR="00E65AAD" w:rsidRPr="00E65AAD">
          <w:rPr>
            <w:b w:val="0"/>
            <w:noProof/>
            <w:webHidden/>
          </w:rPr>
          <w:fldChar w:fldCharType="end"/>
        </w:r>
      </w:hyperlink>
    </w:p>
    <w:p w14:paraId="49A63C57" w14:textId="6B8B284A"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71" w:history="1">
        <w:r w:rsidR="00E65AAD" w:rsidRPr="00E65AAD">
          <w:rPr>
            <w:rStyle w:val="Hyperlink"/>
            <w:b w:val="0"/>
            <w:noProof/>
          </w:rPr>
          <w:t>16.</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Continuous Improvement</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_Toc507174871 \h </w:instrText>
        </w:r>
        <w:r w:rsidR="00E65AAD" w:rsidRPr="00E65AAD">
          <w:rPr>
            <w:b w:val="0"/>
            <w:noProof/>
            <w:webHidden/>
          </w:rPr>
        </w:r>
        <w:r w:rsidR="00E65AAD" w:rsidRPr="00E65AAD">
          <w:rPr>
            <w:b w:val="0"/>
            <w:noProof/>
            <w:webHidden/>
          </w:rPr>
          <w:fldChar w:fldCharType="separate"/>
        </w:r>
        <w:r w:rsidR="00CF144E">
          <w:rPr>
            <w:b w:val="0"/>
            <w:noProof/>
            <w:webHidden/>
          </w:rPr>
          <w:t>22</w:t>
        </w:r>
        <w:r w:rsidR="00E65AAD" w:rsidRPr="00E65AAD">
          <w:rPr>
            <w:b w:val="0"/>
            <w:noProof/>
            <w:webHidden/>
          </w:rPr>
          <w:fldChar w:fldCharType="end"/>
        </w:r>
      </w:hyperlink>
    </w:p>
    <w:p w14:paraId="0965B6F1" w14:textId="08BA7B20"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72" w:history="1">
        <w:r w:rsidR="00E65AAD" w:rsidRPr="00E65AAD">
          <w:rPr>
            <w:rStyle w:val="Hyperlink"/>
            <w:b w:val="0"/>
            <w:noProof/>
          </w:rPr>
          <w:t>17.</w:t>
        </w:r>
        <w:r w:rsidR="00E65AAD" w:rsidRPr="00E65AAD">
          <w:rPr>
            <w:rFonts w:asciiTheme="minorHAnsi" w:eastAsiaTheme="minorEastAsia" w:hAnsiTheme="minorHAnsi" w:cstheme="minorBidi"/>
            <w:b w:val="0"/>
            <w:bCs w:val="0"/>
            <w:caps w:val="0"/>
            <w:noProof/>
            <w:color w:val="auto"/>
            <w:szCs w:val="22"/>
          </w:rPr>
          <w:tab/>
        </w:r>
        <w:r w:rsidR="00E65AAD" w:rsidRPr="00E65AAD">
          <w:rPr>
            <w:rStyle w:val="Hyperlink"/>
            <w:b w:val="0"/>
            <w:noProof/>
          </w:rPr>
          <w:t>Contact</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_Toc507174872 \h </w:instrText>
        </w:r>
        <w:r w:rsidR="00E65AAD" w:rsidRPr="00E65AAD">
          <w:rPr>
            <w:b w:val="0"/>
            <w:noProof/>
            <w:webHidden/>
          </w:rPr>
        </w:r>
        <w:r w:rsidR="00E65AAD" w:rsidRPr="00E65AAD">
          <w:rPr>
            <w:b w:val="0"/>
            <w:noProof/>
            <w:webHidden/>
          </w:rPr>
          <w:fldChar w:fldCharType="separate"/>
        </w:r>
        <w:r w:rsidR="00CF144E">
          <w:rPr>
            <w:b w:val="0"/>
            <w:noProof/>
            <w:webHidden/>
          </w:rPr>
          <w:t>22</w:t>
        </w:r>
        <w:r w:rsidR="00E65AAD" w:rsidRPr="00E65AAD">
          <w:rPr>
            <w:b w:val="0"/>
            <w:noProof/>
            <w:webHidden/>
          </w:rPr>
          <w:fldChar w:fldCharType="end"/>
        </w:r>
      </w:hyperlink>
    </w:p>
    <w:p w14:paraId="1E27ED28" w14:textId="55FB078E"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73" w:history="1">
        <w:r w:rsidR="00E65AAD" w:rsidRPr="00E65AAD">
          <w:rPr>
            <w:rStyle w:val="Hyperlink"/>
            <w:b w:val="0"/>
            <w:noProof/>
          </w:rPr>
          <w:t>Appendix A - Frequently Asked Questions</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_Toc507174873 \h </w:instrText>
        </w:r>
        <w:r w:rsidR="00E65AAD" w:rsidRPr="00E65AAD">
          <w:rPr>
            <w:b w:val="0"/>
            <w:noProof/>
            <w:webHidden/>
          </w:rPr>
        </w:r>
        <w:r w:rsidR="00E65AAD" w:rsidRPr="00E65AAD">
          <w:rPr>
            <w:b w:val="0"/>
            <w:noProof/>
            <w:webHidden/>
          </w:rPr>
          <w:fldChar w:fldCharType="separate"/>
        </w:r>
        <w:r w:rsidR="00CF144E">
          <w:rPr>
            <w:b w:val="0"/>
            <w:noProof/>
            <w:webHidden/>
          </w:rPr>
          <w:t>23</w:t>
        </w:r>
        <w:r w:rsidR="00E65AAD" w:rsidRPr="00E65AAD">
          <w:rPr>
            <w:b w:val="0"/>
            <w:noProof/>
            <w:webHidden/>
          </w:rPr>
          <w:fldChar w:fldCharType="end"/>
        </w:r>
      </w:hyperlink>
    </w:p>
    <w:p w14:paraId="7CC1D472" w14:textId="18CECAB3" w:rsidR="00E65AAD" w:rsidRPr="00E65AAD" w:rsidRDefault="004F13DA">
      <w:pPr>
        <w:pStyle w:val="TOC1"/>
        <w:rPr>
          <w:rFonts w:asciiTheme="minorHAnsi" w:eastAsiaTheme="minorEastAsia" w:hAnsiTheme="minorHAnsi" w:cstheme="minorBidi"/>
          <w:b w:val="0"/>
          <w:bCs w:val="0"/>
          <w:caps w:val="0"/>
          <w:noProof/>
          <w:color w:val="auto"/>
          <w:szCs w:val="22"/>
        </w:rPr>
      </w:pPr>
      <w:hyperlink w:anchor="_Toc507174874" w:history="1">
        <w:r w:rsidR="00E65AAD" w:rsidRPr="00E65AAD">
          <w:rPr>
            <w:rStyle w:val="Hyperlink"/>
            <w:b w:val="0"/>
            <w:noProof/>
          </w:rPr>
          <w:t>Appendix B - Sample Assessment Centre Activities</w:t>
        </w:r>
        <w:r w:rsidR="00E65AAD" w:rsidRPr="00E65AAD">
          <w:rPr>
            <w:b w:val="0"/>
            <w:noProof/>
            <w:webHidden/>
          </w:rPr>
          <w:tab/>
        </w:r>
        <w:r w:rsidR="00E65AAD" w:rsidRPr="00E65AAD">
          <w:rPr>
            <w:b w:val="0"/>
            <w:noProof/>
            <w:webHidden/>
          </w:rPr>
          <w:fldChar w:fldCharType="begin"/>
        </w:r>
        <w:r w:rsidR="00E65AAD" w:rsidRPr="00E65AAD">
          <w:rPr>
            <w:b w:val="0"/>
            <w:noProof/>
            <w:webHidden/>
          </w:rPr>
          <w:instrText xml:space="preserve"> PAGEREF _Toc507174874 \h </w:instrText>
        </w:r>
        <w:r w:rsidR="00E65AAD" w:rsidRPr="00E65AAD">
          <w:rPr>
            <w:b w:val="0"/>
            <w:noProof/>
            <w:webHidden/>
          </w:rPr>
        </w:r>
        <w:r w:rsidR="00E65AAD" w:rsidRPr="00E65AAD">
          <w:rPr>
            <w:b w:val="0"/>
            <w:noProof/>
            <w:webHidden/>
          </w:rPr>
          <w:fldChar w:fldCharType="separate"/>
        </w:r>
        <w:r w:rsidR="00CF144E">
          <w:rPr>
            <w:b w:val="0"/>
            <w:noProof/>
            <w:webHidden/>
          </w:rPr>
          <w:t>27</w:t>
        </w:r>
        <w:r w:rsidR="00E65AAD" w:rsidRPr="00E65AAD">
          <w:rPr>
            <w:b w:val="0"/>
            <w:noProof/>
            <w:webHidden/>
          </w:rPr>
          <w:fldChar w:fldCharType="end"/>
        </w:r>
      </w:hyperlink>
    </w:p>
    <w:p w14:paraId="530CC489" w14:textId="174E041B" w:rsidR="00756BAB" w:rsidRPr="005136D5" w:rsidRDefault="000A7261" w:rsidP="00B32795">
      <w:pPr>
        <w:spacing w:after="0"/>
        <w:jc w:val="left"/>
        <w:rPr>
          <w:rFonts w:asciiTheme="minorHAnsi" w:hAnsiTheme="minorHAnsi"/>
          <w:color w:val="auto"/>
          <w:sz w:val="20"/>
        </w:rPr>
      </w:pPr>
      <w:r w:rsidRPr="00E65AAD">
        <w:rPr>
          <w:rFonts w:asciiTheme="minorHAnsi" w:hAnsiTheme="minorHAnsi"/>
          <w:color w:val="auto"/>
          <w:sz w:val="20"/>
        </w:rPr>
        <w:fldChar w:fldCharType="end"/>
      </w:r>
    </w:p>
    <w:p w14:paraId="2BDC8E6B" w14:textId="77777777" w:rsidR="00756BAB" w:rsidRPr="005136D5" w:rsidRDefault="00756BAB" w:rsidP="00B32795">
      <w:pPr>
        <w:spacing w:after="0"/>
        <w:jc w:val="left"/>
        <w:rPr>
          <w:rFonts w:asciiTheme="minorHAnsi" w:hAnsiTheme="minorHAnsi"/>
          <w:color w:val="auto"/>
          <w:sz w:val="20"/>
        </w:rPr>
      </w:pPr>
    </w:p>
    <w:p w14:paraId="47505FC2" w14:textId="77777777" w:rsidR="00756BAB" w:rsidRPr="005136D5" w:rsidRDefault="00756BAB" w:rsidP="00B32795">
      <w:pPr>
        <w:spacing w:after="0"/>
        <w:jc w:val="left"/>
        <w:rPr>
          <w:rFonts w:asciiTheme="minorHAnsi" w:hAnsiTheme="minorHAnsi"/>
          <w:color w:val="auto"/>
          <w:sz w:val="20"/>
        </w:rPr>
      </w:pPr>
    </w:p>
    <w:p w14:paraId="71767ADA" w14:textId="77777777" w:rsidR="00756BAB" w:rsidRPr="005136D5" w:rsidRDefault="00756BAB" w:rsidP="00B32795">
      <w:pPr>
        <w:spacing w:after="0"/>
        <w:jc w:val="left"/>
        <w:rPr>
          <w:rFonts w:asciiTheme="minorHAnsi" w:hAnsiTheme="minorHAnsi"/>
          <w:color w:val="auto"/>
          <w:sz w:val="20"/>
        </w:rPr>
      </w:pPr>
    </w:p>
    <w:p w14:paraId="6953F42E" w14:textId="77777777" w:rsidR="00C31DB3" w:rsidRPr="005136D5" w:rsidRDefault="00C31DB3" w:rsidP="00B32795">
      <w:pPr>
        <w:spacing w:after="0"/>
        <w:jc w:val="left"/>
        <w:rPr>
          <w:rFonts w:asciiTheme="minorHAnsi" w:hAnsiTheme="minorHAnsi"/>
          <w:color w:val="auto"/>
          <w:sz w:val="20"/>
        </w:rPr>
      </w:pPr>
    </w:p>
    <w:p w14:paraId="1C1FEF69" w14:textId="11B06787" w:rsidR="00933888" w:rsidRPr="005136D5" w:rsidRDefault="00756BAB" w:rsidP="00B32795">
      <w:pPr>
        <w:spacing w:after="200"/>
        <w:jc w:val="left"/>
        <w:rPr>
          <w:rFonts w:asciiTheme="minorHAnsi" w:hAnsiTheme="minorHAnsi"/>
          <w:color w:val="auto"/>
          <w:sz w:val="20"/>
        </w:rPr>
      </w:pPr>
      <w:r w:rsidRPr="005136D5">
        <w:rPr>
          <w:rFonts w:asciiTheme="minorHAnsi" w:hAnsiTheme="minorHAnsi"/>
          <w:color w:val="auto"/>
          <w:sz w:val="20"/>
        </w:rPr>
        <w:br w:type="page"/>
      </w:r>
    </w:p>
    <w:tbl>
      <w:tblPr>
        <w:tblStyle w:val="TableGrid"/>
        <w:tblW w:w="0" w:type="auto"/>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1273"/>
      </w:tblGrid>
      <w:tr w:rsidR="005136D5" w14:paraId="51899D92" w14:textId="77777777" w:rsidTr="005136D5">
        <w:tc>
          <w:tcPr>
            <w:tcW w:w="11273" w:type="dxa"/>
          </w:tcPr>
          <w:p w14:paraId="707848B1" w14:textId="6105340C" w:rsidR="005136D5" w:rsidRPr="005136D5" w:rsidRDefault="005136D5" w:rsidP="00B32795">
            <w:pPr>
              <w:pStyle w:val="Style10"/>
              <w:numPr>
                <w:ilvl w:val="0"/>
                <w:numId w:val="10"/>
              </w:numPr>
              <w:spacing w:before="0" w:after="0"/>
              <w:ind w:left="284"/>
              <w:rPr>
                <w:rFonts w:asciiTheme="minorHAnsi" w:hAnsiTheme="minorHAnsi"/>
                <w:color w:val="auto"/>
                <w:sz w:val="32"/>
              </w:rPr>
            </w:pPr>
            <w:bookmarkStart w:id="840" w:name="_Toc474164503"/>
            <w:bookmarkStart w:id="841" w:name="_Toc507174854"/>
            <w:bookmarkEnd w:id="840"/>
            <w:r w:rsidRPr="005136D5">
              <w:rPr>
                <w:rFonts w:asciiTheme="minorHAnsi" w:hAnsiTheme="minorHAnsi"/>
                <w:sz w:val="32"/>
              </w:rPr>
              <w:lastRenderedPageBreak/>
              <w:t>Introduction</w:t>
            </w:r>
            <w:bookmarkEnd w:id="841"/>
          </w:p>
        </w:tc>
      </w:tr>
    </w:tbl>
    <w:p w14:paraId="2952BE96" w14:textId="77777777" w:rsidR="00B7125B" w:rsidRPr="005136D5" w:rsidRDefault="00B7125B" w:rsidP="00B32795">
      <w:pPr>
        <w:spacing w:after="0"/>
        <w:jc w:val="left"/>
        <w:rPr>
          <w:rFonts w:asciiTheme="minorHAnsi" w:hAnsiTheme="minorHAnsi"/>
          <w:color w:val="auto"/>
        </w:rPr>
      </w:pPr>
    </w:p>
    <w:p w14:paraId="66664EF1" w14:textId="06A4B1B7"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 xml:space="preserve">The Victorian Public Service (VPS) Graduate Recruitment and Development Scheme </w:t>
      </w:r>
      <w:r w:rsidR="0005619F" w:rsidRPr="005136D5">
        <w:rPr>
          <w:rFonts w:asciiTheme="minorHAnsi" w:hAnsiTheme="minorHAnsi"/>
          <w:color w:val="auto"/>
        </w:rPr>
        <w:t xml:space="preserve">(GRADS) recruits high potential </w:t>
      </w:r>
      <w:r w:rsidRPr="005136D5">
        <w:rPr>
          <w:rFonts w:asciiTheme="minorHAnsi" w:hAnsiTheme="minorHAnsi"/>
          <w:color w:val="auto"/>
        </w:rPr>
        <w:t>tertiary graduates to the VPS.</w:t>
      </w:r>
      <w:r w:rsidR="0005619F" w:rsidRPr="005136D5">
        <w:rPr>
          <w:rFonts w:asciiTheme="minorHAnsi" w:hAnsiTheme="minorHAnsi"/>
          <w:color w:val="auto"/>
        </w:rPr>
        <w:t xml:space="preserve"> </w:t>
      </w:r>
      <w:r w:rsidR="00067F63" w:rsidRPr="005136D5">
        <w:rPr>
          <w:rFonts w:asciiTheme="minorHAnsi" w:hAnsiTheme="minorHAnsi"/>
          <w:color w:val="auto"/>
        </w:rPr>
        <w:t xml:space="preserve">The VPS GRADS offers a perfect start to a career serving Victorian communities. </w:t>
      </w:r>
      <w:r w:rsidRPr="005136D5">
        <w:rPr>
          <w:rFonts w:asciiTheme="minorHAnsi" w:hAnsiTheme="minorHAnsi"/>
          <w:color w:val="auto"/>
        </w:rPr>
        <w:t xml:space="preserve">The </w:t>
      </w:r>
      <w:r w:rsidR="007E3F61" w:rsidRPr="005136D5">
        <w:rPr>
          <w:rFonts w:asciiTheme="minorHAnsi" w:hAnsiTheme="minorHAnsi"/>
          <w:color w:val="auto"/>
        </w:rPr>
        <w:t>Victorian Public Sector Commission (VPSC</w:t>
      </w:r>
      <w:r w:rsidRPr="005136D5">
        <w:rPr>
          <w:rFonts w:asciiTheme="minorHAnsi" w:hAnsiTheme="minorHAnsi"/>
          <w:color w:val="auto"/>
        </w:rPr>
        <w:t>) manages the scheme, including the recruitment process which is administered by HOBAN Recruitment.</w:t>
      </w:r>
      <w:r w:rsidR="00B7125B" w:rsidRPr="005136D5">
        <w:rPr>
          <w:rFonts w:asciiTheme="minorHAnsi" w:hAnsiTheme="minorHAnsi"/>
          <w:noProof/>
          <w:color w:val="auto"/>
        </w:rPr>
        <w:t xml:space="preserve"> </w:t>
      </w:r>
    </w:p>
    <w:p w14:paraId="7DEF5434" w14:textId="77777777" w:rsidR="00586794" w:rsidRPr="005136D5" w:rsidRDefault="00586794" w:rsidP="00B32795">
      <w:pPr>
        <w:tabs>
          <w:tab w:val="left" w:pos="2411"/>
        </w:tabs>
        <w:spacing w:after="0"/>
        <w:jc w:val="left"/>
        <w:rPr>
          <w:rFonts w:asciiTheme="minorHAnsi" w:hAnsiTheme="minorHAnsi"/>
          <w:color w:val="auto"/>
        </w:rPr>
      </w:pPr>
      <w:r w:rsidRPr="005136D5">
        <w:rPr>
          <w:rFonts w:asciiTheme="minorHAnsi" w:hAnsiTheme="minorHAnsi"/>
          <w:color w:val="auto"/>
        </w:rPr>
        <w:tab/>
      </w:r>
    </w:p>
    <w:p w14:paraId="617E5B3B" w14:textId="41CA64FE" w:rsidR="003820EE" w:rsidRPr="005136D5" w:rsidRDefault="0005619F" w:rsidP="00B32795">
      <w:pPr>
        <w:spacing w:after="0"/>
        <w:jc w:val="left"/>
        <w:rPr>
          <w:rFonts w:asciiTheme="minorHAnsi" w:hAnsiTheme="minorHAnsi"/>
          <w:bCs/>
          <w:color w:val="auto"/>
          <w:lang w:val="en"/>
        </w:rPr>
      </w:pPr>
      <w:r w:rsidRPr="005136D5">
        <w:rPr>
          <w:rFonts w:asciiTheme="minorHAnsi" w:hAnsiTheme="minorHAnsi"/>
          <w:color w:val="auto"/>
        </w:rPr>
        <w:t>The VPS GRADS provides</w:t>
      </w:r>
      <w:r w:rsidR="00C31DB3" w:rsidRPr="005136D5">
        <w:rPr>
          <w:rFonts w:asciiTheme="minorHAnsi" w:hAnsiTheme="minorHAnsi"/>
          <w:color w:val="auto"/>
        </w:rPr>
        <w:t xml:space="preserve"> graduates a great opportunity to establish a solid understanding of the VPS before taking up a specific </w:t>
      </w:r>
      <w:r w:rsidR="00680F5F" w:rsidRPr="005136D5">
        <w:rPr>
          <w:rFonts w:asciiTheme="minorHAnsi" w:hAnsiTheme="minorHAnsi"/>
          <w:color w:val="auto"/>
        </w:rPr>
        <w:t xml:space="preserve">ongoing </w:t>
      </w:r>
      <w:r w:rsidR="00C31DB3" w:rsidRPr="005136D5">
        <w:rPr>
          <w:rFonts w:asciiTheme="minorHAnsi" w:hAnsiTheme="minorHAnsi"/>
          <w:color w:val="auto"/>
        </w:rPr>
        <w:t>role in their second year of employment.</w:t>
      </w:r>
      <w:r w:rsidR="003820EE" w:rsidRPr="005136D5">
        <w:rPr>
          <w:rFonts w:asciiTheme="minorHAnsi" w:hAnsiTheme="minorHAnsi"/>
          <w:color w:val="auto"/>
        </w:rPr>
        <w:t xml:space="preserve"> The </w:t>
      </w:r>
      <w:r w:rsidR="00F12F77" w:rsidRPr="005136D5">
        <w:rPr>
          <w:rFonts w:asciiTheme="minorHAnsi" w:hAnsiTheme="minorHAnsi"/>
          <w:color w:val="auto"/>
        </w:rPr>
        <w:t xml:space="preserve">VPS </w:t>
      </w:r>
      <w:r w:rsidR="003820EE" w:rsidRPr="005136D5">
        <w:rPr>
          <w:rFonts w:asciiTheme="minorHAnsi" w:hAnsiTheme="minorHAnsi"/>
          <w:color w:val="auto"/>
        </w:rPr>
        <w:t xml:space="preserve">GRADS is a 12 month development </w:t>
      </w:r>
      <w:r w:rsidR="008E3FCC" w:rsidRPr="005136D5">
        <w:rPr>
          <w:rFonts w:asciiTheme="minorHAnsi" w:hAnsiTheme="minorHAnsi"/>
          <w:color w:val="auto"/>
        </w:rPr>
        <w:t xml:space="preserve">scheme </w:t>
      </w:r>
      <w:r w:rsidR="003820EE" w:rsidRPr="005136D5">
        <w:rPr>
          <w:rFonts w:asciiTheme="minorHAnsi" w:hAnsiTheme="minorHAnsi"/>
          <w:color w:val="auto"/>
        </w:rPr>
        <w:t xml:space="preserve">where graduates have the opportunity to learn about the </w:t>
      </w:r>
      <w:r w:rsidR="003820EE" w:rsidRPr="005136D5">
        <w:rPr>
          <w:rFonts w:asciiTheme="minorHAnsi" w:hAnsiTheme="minorHAnsi"/>
          <w:bCs/>
          <w:color w:val="auto"/>
          <w:lang w:val="en"/>
        </w:rPr>
        <w:t>public service and contribute to a variety of initiatives.</w:t>
      </w:r>
      <w:r w:rsidR="00067F63" w:rsidRPr="005136D5">
        <w:rPr>
          <w:rFonts w:asciiTheme="minorHAnsi" w:hAnsiTheme="minorHAnsi"/>
          <w:bCs/>
          <w:color w:val="auto"/>
          <w:lang w:val="en"/>
        </w:rPr>
        <w:t xml:space="preserve"> Most g</w:t>
      </w:r>
      <w:r w:rsidR="003820EE" w:rsidRPr="005136D5">
        <w:rPr>
          <w:rFonts w:asciiTheme="minorHAnsi" w:hAnsiTheme="minorHAnsi"/>
          <w:bCs/>
          <w:color w:val="auto"/>
          <w:lang w:val="en"/>
        </w:rPr>
        <w:t xml:space="preserve">raduates rotate through three </w:t>
      </w:r>
      <w:r w:rsidR="00C320D5" w:rsidRPr="005136D5">
        <w:rPr>
          <w:rFonts w:asciiTheme="minorHAnsi" w:hAnsiTheme="minorHAnsi"/>
          <w:bCs/>
          <w:color w:val="auto"/>
          <w:lang w:val="en"/>
        </w:rPr>
        <w:t>D</w:t>
      </w:r>
      <w:r w:rsidR="0056683A" w:rsidRPr="005136D5">
        <w:rPr>
          <w:rFonts w:asciiTheme="minorHAnsi" w:hAnsiTheme="minorHAnsi"/>
          <w:bCs/>
          <w:color w:val="auto"/>
          <w:lang w:val="en"/>
        </w:rPr>
        <w:t>epartments/</w:t>
      </w:r>
      <w:r w:rsidR="00C320D5" w:rsidRPr="005136D5">
        <w:rPr>
          <w:rFonts w:asciiTheme="minorHAnsi" w:hAnsiTheme="minorHAnsi"/>
          <w:bCs/>
          <w:color w:val="auto"/>
          <w:lang w:val="en"/>
        </w:rPr>
        <w:t>A</w:t>
      </w:r>
      <w:r w:rsidR="003820EE" w:rsidRPr="005136D5">
        <w:rPr>
          <w:rFonts w:asciiTheme="minorHAnsi" w:hAnsiTheme="minorHAnsi"/>
          <w:bCs/>
          <w:color w:val="auto"/>
          <w:lang w:val="en"/>
        </w:rPr>
        <w:t xml:space="preserve">gencies during their </w:t>
      </w:r>
      <w:r w:rsidR="00F12F77" w:rsidRPr="005136D5">
        <w:rPr>
          <w:rFonts w:asciiTheme="minorHAnsi" w:hAnsiTheme="minorHAnsi"/>
          <w:bCs/>
          <w:color w:val="auto"/>
          <w:lang w:val="en"/>
        </w:rPr>
        <w:t xml:space="preserve">VPS </w:t>
      </w:r>
      <w:r w:rsidR="003820EE" w:rsidRPr="005136D5">
        <w:rPr>
          <w:rFonts w:asciiTheme="minorHAnsi" w:hAnsiTheme="minorHAnsi"/>
          <w:bCs/>
          <w:color w:val="auto"/>
          <w:lang w:val="en"/>
        </w:rPr>
        <w:t>GRAD</w:t>
      </w:r>
      <w:r w:rsidR="00AF4D17" w:rsidRPr="005136D5">
        <w:rPr>
          <w:rFonts w:asciiTheme="minorHAnsi" w:hAnsiTheme="minorHAnsi"/>
          <w:bCs/>
          <w:color w:val="auto"/>
          <w:lang w:val="en"/>
        </w:rPr>
        <w:t>S</w:t>
      </w:r>
      <w:r w:rsidR="003820EE" w:rsidRPr="005136D5">
        <w:rPr>
          <w:rFonts w:asciiTheme="minorHAnsi" w:hAnsiTheme="minorHAnsi"/>
          <w:bCs/>
          <w:color w:val="auto"/>
          <w:lang w:val="en"/>
        </w:rPr>
        <w:t xml:space="preserve"> year, starting wit</w:t>
      </w:r>
      <w:r w:rsidR="00AC6B87" w:rsidRPr="005136D5">
        <w:rPr>
          <w:rFonts w:asciiTheme="minorHAnsi" w:hAnsiTheme="minorHAnsi"/>
          <w:bCs/>
          <w:color w:val="auto"/>
          <w:lang w:val="en"/>
        </w:rPr>
        <w:t xml:space="preserve">h the </w:t>
      </w:r>
      <w:r w:rsidR="00C320D5" w:rsidRPr="005136D5">
        <w:rPr>
          <w:rFonts w:asciiTheme="minorHAnsi" w:hAnsiTheme="minorHAnsi"/>
          <w:bCs/>
          <w:color w:val="auto"/>
          <w:lang w:val="en"/>
        </w:rPr>
        <w:t>D</w:t>
      </w:r>
      <w:r w:rsidR="0056683A" w:rsidRPr="005136D5">
        <w:rPr>
          <w:rFonts w:asciiTheme="minorHAnsi" w:hAnsiTheme="minorHAnsi"/>
          <w:bCs/>
          <w:color w:val="auto"/>
          <w:lang w:val="en"/>
        </w:rPr>
        <w:t>epartment/</w:t>
      </w:r>
      <w:r w:rsidR="00C320D5" w:rsidRPr="005136D5">
        <w:rPr>
          <w:rFonts w:asciiTheme="minorHAnsi" w:hAnsiTheme="minorHAnsi"/>
          <w:bCs/>
          <w:color w:val="auto"/>
          <w:lang w:val="en"/>
        </w:rPr>
        <w:t>A</w:t>
      </w:r>
      <w:r w:rsidR="003820EE" w:rsidRPr="005136D5">
        <w:rPr>
          <w:rFonts w:asciiTheme="minorHAnsi" w:hAnsiTheme="minorHAnsi"/>
          <w:bCs/>
          <w:color w:val="auto"/>
          <w:lang w:val="en"/>
        </w:rPr>
        <w:t xml:space="preserve">gency in which the graduate is permanently employed, </w:t>
      </w:r>
      <w:r w:rsidRPr="005136D5">
        <w:rPr>
          <w:rFonts w:asciiTheme="minorHAnsi" w:hAnsiTheme="minorHAnsi"/>
          <w:bCs/>
          <w:color w:val="auto"/>
          <w:lang w:val="en"/>
        </w:rPr>
        <w:t xml:space="preserve">referred to as </w:t>
      </w:r>
      <w:r w:rsidR="0096584B" w:rsidRPr="005136D5">
        <w:rPr>
          <w:rFonts w:asciiTheme="minorHAnsi" w:hAnsiTheme="minorHAnsi"/>
          <w:bCs/>
          <w:color w:val="auto"/>
          <w:lang w:val="en"/>
        </w:rPr>
        <w:t xml:space="preserve">their </w:t>
      </w:r>
      <w:r w:rsidR="003820EE" w:rsidRPr="005136D5">
        <w:rPr>
          <w:rFonts w:asciiTheme="minorHAnsi" w:hAnsiTheme="minorHAnsi"/>
          <w:bCs/>
          <w:color w:val="auto"/>
          <w:lang w:val="en"/>
        </w:rPr>
        <w:t xml:space="preserve">home </w:t>
      </w:r>
      <w:r w:rsidR="00C320D5" w:rsidRPr="005136D5">
        <w:rPr>
          <w:rFonts w:asciiTheme="minorHAnsi" w:hAnsiTheme="minorHAnsi"/>
          <w:bCs/>
          <w:color w:val="auto"/>
          <w:lang w:val="en"/>
        </w:rPr>
        <w:t>D</w:t>
      </w:r>
      <w:r w:rsidR="0056683A" w:rsidRPr="005136D5">
        <w:rPr>
          <w:rFonts w:asciiTheme="minorHAnsi" w:hAnsiTheme="minorHAnsi"/>
          <w:bCs/>
          <w:color w:val="auto"/>
          <w:lang w:val="en"/>
        </w:rPr>
        <w:t>epartment /</w:t>
      </w:r>
      <w:r w:rsidR="00C320D5" w:rsidRPr="005136D5">
        <w:rPr>
          <w:rFonts w:asciiTheme="minorHAnsi" w:hAnsiTheme="minorHAnsi"/>
          <w:bCs/>
          <w:color w:val="auto"/>
          <w:lang w:val="en"/>
        </w:rPr>
        <w:t>A</w:t>
      </w:r>
      <w:r w:rsidR="003820EE" w:rsidRPr="005136D5">
        <w:rPr>
          <w:rFonts w:asciiTheme="minorHAnsi" w:hAnsiTheme="minorHAnsi"/>
          <w:bCs/>
          <w:color w:val="auto"/>
          <w:lang w:val="en"/>
        </w:rPr>
        <w:t xml:space="preserve">gency. </w:t>
      </w:r>
    </w:p>
    <w:p w14:paraId="477EC884" w14:textId="77777777" w:rsidR="00067F63" w:rsidRPr="005136D5" w:rsidRDefault="00067F63" w:rsidP="00B32795">
      <w:pPr>
        <w:spacing w:after="0"/>
        <w:jc w:val="left"/>
        <w:rPr>
          <w:rFonts w:asciiTheme="minorHAnsi" w:hAnsiTheme="minorHAnsi"/>
          <w:color w:val="auto"/>
        </w:rPr>
      </w:pPr>
    </w:p>
    <w:p w14:paraId="65DF40E0" w14:textId="0975DD42" w:rsidR="00586794" w:rsidRPr="005136D5" w:rsidRDefault="003A04A3" w:rsidP="00B32795">
      <w:pPr>
        <w:spacing w:after="0"/>
        <w:jc w:val="left"/>
        <w:rPr>
          <w:rFonts w:asciiTheme="minorHAnsi" w:hAnsiTheme="minorHAnsi"/>
          <w:color w:val="auto"/>
        </w:rPr>
      </w:pPr>
      <w:r w:rsidRPr="005136D5">
        <w:rPr>
          <w:rFonts w:asciiTheme="minorHAnsi" w:hAnsiTheme="minorHAnsi"/>
          <w:color w:val="auto"/>
        </w:rPr>
        <w:t xml:space="preserve">The </w:t>
      </w:r>
      <w:r w:rsidR="006F72D4" w:rsidRPr="005136D5">
        <w:rPr>
          <w:rFonts w:asciiTheme="minorHAnsi" w:hAnsiTheme="minorHAnsi"/>
          <w:color w:val="auto"/>
        </w:rPr>
        <w:t xml:space="preserve">VPS </w:t>
      </w:r>
      <w:r w:rsidRPr="005136D5">
        <w:rPr>
          <w:rFonts w:asciiTheme="minorHAnsi" w:hAnsiTheme="minorHAnsi"/>
          <w:color w:val="auto"/>
        </w:rPr>
        <w:t xml:space="preserve">GRADS year involves </w:t>
      </w:r>
      <w:r w:rsidR="00243E6C" w:rsidRPr="005136D5">
        <w:rPr>
          <w:rFonts w:asciiTheme="minorHAnsi" w:hAnsiTheme="minorHAnsi"/>
          <w:color w:val="auto"/>
        </w:rPr>
        <w:t xml:space="preserve">a comprehensive range </w:t>
      </w:r>
      <w:r w:rsidR="007F18E9" w:rsidRPr="005136D5">
        <w:rPr>
          <w:rFonts w:asciiTheme="minorHAnsi" w:hAnsiTheme="minorHAnsi"/>
          <w:color w:val="auto"/>
        </w:rPr>
        <w:t xml:space="preserve">of </w:t>
      </w:r>
      <w:r w:rsidR="00067F63" w:rsidRPr="005136D5">
        <w:rPr>
          <w:rFonts w:asciiTheme="minorHAnsi" w:hAnsiTheme="minorHAnsi"/>
          <w:color w:val="auto"/>
        </w:rPr>
        <w:t xml:space="preserve">formal </w:t>
      </w:r>
      <w:r w:rsidR="007F18E9" w:rsidRPr="005136D5">
        <w:rPr>
          <w:rFonts w:asciiTheme="minorHAnsi" w:hAnsiTheme="minorHAnsi"/>
          <w:color w:val="auto"/>
        </w:rPr>
        <w:t>learning and development</w:t>
      </w:r>
      <w:r w:rsidR="00243E6C" w:rsidRPr="005136D5">
        <w:rPr>
          <w:rFonts w:asciiTheme="minorHAnsi" w:hAnsiTheme="minorHAnsi"/>
          <w:color w:val="auto"/>
        </w:rPr>
        <w:t xml:space="preserve"> modules</w:t>
      </w:r>
      <w:r w:rsidR="003820EE" w:rsidRPr="005136D5">
        <w:rPr>
          <w:rFonts w:asciiTheme="minorHAnsi" w:hAnsiTheme="minorHAnsi"/>
          <w:color w:val="auto"/>
        </w:rPr>
        <w:t xml:space="preserve">. Graduates will have an opportunity to devote specific time to their own professional development in addition to working on </w:t>
      </w:r>
      <w:r w:rsidR="003A6AD4" w:rsidRPr="005136D5">
        <w:rPr>
          <w:rFonts w:asciiTheme="minorHAnsi" w:hAnsiTheme="minorHAnsi"/>
          <w:color w:val="auto"/>
        </w:rPr>
        <w:t>D</w:t>
      </w:r>
      <w:r w:rsidR="003820EE" w:rsidRPr="005136D5">
        <w:rPr>
          <w:rFonts w:asciiTheme="minorHAnsi" w:hAnsiTheme="minorHAnsi"/>
          <w:color w:val="auto"/>
        </w:rPr>
        <w:t>epartment/</w:t>
      </w:r>
      <w:r w:rsidR="003A6AD4" w:rsidRPr="005136D5">
        <w:rPr>
          <w:rFonts w:asciiTheme="minorHAnsi" w:hAnsiTheme="minorHAnsi"/>
          <w:color w:val="auto"/>
        </w:rPr>
        <w:t>A</w:t>
      </w:r>
      <w:r w:rsidR="003820EE" w:rsidRPr="005136D5">
        <w:rPr>
          <w:rFonts w:asciiTheme="minorHAnsi" w:hAnsiTheme="minorHAnsi"/>
          <w:color w:val="auto"/>
        </w:rPr>
        <w:t>gency projects and initiatives.</w:t>
      </w:r>
      <w:r w:rsidR="007F18E9" w:rsidRPr="005136D5">
        <w:rPr>
          <w:rFonts w:asciiTheme="minorHAnsi" w:hAnsiTheme="minorHAnsi"/>
          <w:color w:val="auto"/>
        </w:rPr>
        <w:t xml:space="preserve"> </w:t>
      </w:r>
      <w:r w:rsidR="003820EE" w:rsidRPr="005136D5">
        <w:rPr>
          <w:rFonts w:asciiTheme="minorHAnsi" w:hAnsiTheme="minorHAnsi"/>
          <w:color w:val="auto"/>
        </w:rPr>
        <w:t xml:space="preserve"> </w:t>
      </w:r>
    </w:p>
    <w:p w14:paraId="40C8B1CF" w14:textId="77777777" w:rsidR="00B461A3" w:rsidRPr="005136D5" w:rsidRDefault="00B461A3" w:rsidP="00B32795">
      <w:pPr>
        <w:spacing w:after="0"/>
        <w:jc w:val="left"/>
        <w:rPr>
          <w:rFonts w:asciiTheme="minorHAnsi" w:hAnsiTheme="minorHAnsi"/>
          <w:color w:val="auto"/>
        </w:rPr>
      </w:pPr>
    </w:p>
    <w:p w14:paraId="6E5A2345" w14:textId="09B5DEA8"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The</w:t>
      </w:r>
      <w:r w:rsidR="00AE3C0F" w:rsidRPr="005136D5">
        <w:rPr>
          <w:rFonts w:asciiTheme="minorHAnsi" w:hAnsiTheme="minorHAnsi"/>
          <w:color w:val="auto"/>
        </w:rPr>
        <w:t xml:space="preserve"> </w:t>
      </w:r>
      <w:r w:rsidRPr="005136D5">
        <w:rPr>
          <w:rFonts w:asciiTheme="minorHAnsi" w:hAnsiTheme="minorHAnsi"/>
          <w:color w:val="auto"/>
        </w:rPr>
        <w:t xml:space="preserve">scheme also </w:t>
      </w:r>
      <w:r w:rsidR="003A6AD4" w:rsidRPr="005136D5">
        <w:rPr>
          <w:rFonts w:asciiTheme="minorHAnsi" w:hAnsiTheme="minorHAnsi"/>
          <w:color w:val="auto"/>
        </w:rPr>
        <w:t xml:space="preserve">has </w:t>
      </w:r>
      <w:r w:rsidRPr="005136D5">
        <w:rPr>
          <w:rFonts w:asciiTheme="minorHAnsi" w:hAnsiTheme="minorHAnsi"/>
          <w:color w:val="auto"/>
        </w:rPr>
        <w:t xml:space="preserve">specialist streams </w:t>
      </w:r>
      <w:r w:rsidR="0096584B" w:rsidRPr="005136D5">
        <w:rPr>
          <w:rFonts w:asciiTheme="minorHAnsi" w:hAnsiTheme="minorHAnsi"/>
          <w:color w:val="auto"/>
        </w:rPr>
        <w:t xml:space="preserve">along with </w:t>
      </w:r>
      <w:r w:rsidRPr="005136D5">
        <w:rPr>
          <w:rFonts w:asciiTheme="minorHAnsi" w:hAnsiTheme="minorHAnsi"/>
          <w:color w:val="auto"/>
        </w:rPr>
        <w:t>the generalist VPS GRADS and enable</w:t>
      </w:r>
      <w:r w:rsidR="00712FB8" w:rsidRPr="005136D5">
        <w:rPr>
          <w:rFonts w:asciiTheme="minorHAnsi" w:hAnsiTheme="minorHAnsi"/>
          <w:color w:val="auto"/>
        </w:rPr>
        <w:t>s</w:t>
      </w:r>
      <w:r w:rsidRPr="005136D5">
        <w:rPr>
          <w:rFonts w:asciiTheme="minorHAnsi" w:hAnsiTheme="minorHAnsi"/>
          <w:color w:val="auto"/>
        </w:rPr>
        <w:t xml:space="preserve"> graduates to develop further expertise in </w:t>
      </w:r>
      <w:r w:rsidR="004403CD" w:rsidRPr="005136D5">
        <w:rPr>
          <w:rFonts w:asciiTheme="minorHAnsi" w:hAnsiTheme="minorHAnsi"/>
          <w:color w:val="auto"/>
        </w:rPr>
        <w:t xml:space="preserve">their chosen field. The specialist streams include </w:t>
      </w:r>
      <w:r w:rsidRPr="005136D5">
        <w:rPr>
          <w:rFonts w:asciiTheme="minorHAnsi" w:hAnsiTheme="minorHAnsi"/>
          <w:color w:val="auto"/>
        </w:rPr>
        <w:t>accounting and finance</w:t>
      </w:r>
      <w:r w:rsidR="00FC4B23" w:rsidRPr="005136D5">
        <w:rPr>
          <w:rFonts w:asciiTheme="minorHAnsi" w:hAnsiTheme="minorHAnsi"/>
          <w:color w:val="auto"/>
        </w:rPr>
        <w:t xml:space="preserve"> </w:t>
      </w:r>
      <w:r w:rsidR="00EB05EC" w:rsidRPr="005136D5">
        <w:rPr>
          <w:rFonts w:asciiTheme="minorHAnsi" w:hAnsiTheme="minorHAnsi"/>
          <w:color w:val="auto"/>
        </w:rPr>
        <w:t xml:space="preserve">and </w:t>
      </w:r>
      <w:r w:rsidRPr="005136D5">
        <w:rPr>
          <w:rFonts w:asciiTheme="minorHAnsi" w:hAnsiTheme="minorHAnsi"/>
          <w:color w:val="auto"/>
        </w:rPr>
        <w:t xml:space="preserve">economics.  </w:t>
      </w:r>
    </w:p>
    <w:p w14:paraId="1307FC70" w14:textId="77777777" w:rsidR="0005619F" w:rsidRPr="005136D5" w:rsidRDefault="0005619F" w:rsidP="00B32795">
      <w:pPr>
        <w:spacing w:after="0"/>
        <w:jc w:val="left"/>
        <w:rPr>
          <w:rFonts w:asciiTheme="minorHAnsi" w:hAnsiTheme="minorHAnsi"/>
          <w:color w:val="auto"/>
        </w:rPr>
      </w:pPr>
    </w:p>
    <w:p w14:paraId="32B81FF2" w14:textId="0AA72CC5" w:rsidR="00586794" w:rsidRPr="005136D5" w:rsidRDefault="00C14B31" w:rsidP="00B32795">
      <w:pPr>
        <w:spacing w:after="0"/>
        <w:jc w:val="left"/>
        <w:rPr>
          <w:rFonts w:asciiTheme="minorHAnsi" w:hAnsiTheme="minorHAnsi"/>
          <w:color w:val="auto"/>
        </w:rPr>
      </w:pPr>
      <w:r w:rsidRPr="005136D5">
        <w:rPr>
          <w:rFonts w:asciiTheme="minorHAnsi" w:hAnsiTheme="minorHAnsi"/>
          <w:color w:val="auto"/>
        </w:rPr>
        <w:t xml:space="preserve">We recruit graduates </w:t>
      </w:r>
      <w:r w:rsidR="003A6AD4" w:rsidRPr="005136D5">
        <w:rPr>
          <w:rFonts w:asciiTheme="minorHAnsi" w:hAnsiTheme="minorHAnsi"/>
          <w:color w:val="auto"/>
        </w:rPr>
        <w:t>from diverse</w:t>
      </w:r>
      <w:r w:rsidRPr="005136D5">
        <w:rPr>
          <w:rFonts w:asciiTheme="minorHAnsi" w:hAnsiTheme="minorHAnsi"/>
          <w:color w:val="auto"/>
        </w:rPr>
        <w:t xml:space="preserve"> backgrounds that reflect t</w:t>
      </w:r>
      <w:r w:rsidR="003A6AD4" w:rsidRPr="005136D5">
        <w:rPr>
          <w:rFonts w:asciiTheme="minorHAnsi" w:hAnsiTheme="minorHAnsi"/>
          <w:color w:val="auto"/>
        </w:rPr>
        <w:t>h</w:t>
      </w:r>
      <w:r w:rsidRPr="005136D5">
        <w:rPr>
          <w:rFonts w:asciiTheme="minorHAnsi" w:hAnsiTheme="minorHAnsi"/>
          <w:color w:val="auto"/>
        </w:rPr>
        <w:t>e community we serve</w:t>
      </w:r>
      <w:r w:rsidR="000E3C8D" w:rsidRPr="005136D5">
        <w:rPr>
          <w:rFonts w:asciiTheme="minorHAnsi" w:hAnsiTheme="minorHAnsi"/>
          <w:color w:val="auto"/>
        </w:rPr>
        <w:t xml:space="preserve">. </w:t>
      </w:r>
    </w:p>
    <w:p w14:paraId="67462FDD" w14:textId="77777777" w:rsidR="000E3C8D" w:rsidRPr="005136D5" w:rsidRDefault="000E3C8D" w:rsidP="00B32795">
      <w:pPr>
        <w:spacing w:after="0"/>
        <w:jc w:val="left"/>
        <w:rPr>
          <w:rFonts w:asciiTheme="minorHAnsi" w:hAnsiTheme="minorHAnsi"/>
          <w:color w:val="auto"/>
        </w:rPr>
      </w:pPr>
    </w:p>
    <w:p w14:paraId="5CAE4494" w14:textId="727738B9" w:rsidR="00322D29" w:rsidRPr="005136D5" w:rsidRDefault="00C31DB3" w:rsidP="00B32795">
      <w:pPr>
        <w:spacing w:after="0"/>
        <w:jc w:val="left"/>
        <w:rPr>
          <w:rFonts w:asciiTheme="minorHAnsi" w:hAnsiTheme="minorHAnsi"/>
          <w:color w:val="auto"/>
        </w:rPr>
      </w:pPr>
      <w:r w:rsidRPr="005136D5">
        <w:rPr>
          <w:rFonts w:asciiTheme="minorHAnsi" w:hAnsiTheme="minorHAnsi"/>
          <w:color w:val="auto"/>
        </w:rPr>
        <w:t xml:space="preserve">Each year </w:t>
      </w:r>
      <w:r w:rsidR="00EB05EC" w:rsidRPr="005136D5">
        <w:rPr>
          <w:rFonts w:asciiTheme="minorHAnsi" w:hAnsiTheme="minorHAnsi"/>
          <w:color w:val="auto"/>
        </w:rPr>
        <w:t xml:space="preserve">the </w:t>
      </w:r>
      <w:r w:rsidRPr="005136D5">
        <w:rPr>
          <w:rFonts w:asciiTheme="minorHAnsi" w:hAnsiTheme="minorHAnsi"/>
          <w:color w:val="auto"/>
        </w:rPr>
        <w:t xml:space="preserve">VPS GRADS selection criteria </w:t>
      </w:r>
      <w:r w:rsidR="00EB05EC" w:rsidRPr="005136D5">
        <w:rPr>
          <w:rFonts w:asciiTheme="minorHAnsi" w:hAnsiTheme="minorHAnsi"/>
          <w:color w:val="auto"/>
        </w:rPr>
        <w:t xml:space="preserve">is </w:t>
      </w:r>
      <w:r w:rsidRPr="005136D5">
        <w:rPr>
          <w:rFonts w:asciiTheme="minorHAnsi" w:hAnsiTheme="minorHAnsi"/>
          <w:color w:val="auto"/>
        </w:rPr>
        <w:t xml:space="preserve">reviewed to ensure selection is in line with the purpose of the scheme and of individual recruiting </w:t>
      </w:r>
      <w:r w:rsidR="003A04A3" w:rsidRPr="005136D5">
        <w:rPr>
          <w:rFonts w:asciiTheme="minorHAnsi" w:hAnsiTheme="minorHAnsi"/>
          <w:color w:val="auto"/>
        </w:rPr>
        <w:t>managers</w:t>
      </w:r>
      <w:r w:rsidR="00406EB9" w:rsidRPr="005136D5">
        <w:rPr>
          <w:rFonts w:asciiTheme="minorHAnsi" w:hAnsiTheme="minorHAnsi"/>
          <w:color w:val="auto"/>
        </w:rPr>
        <w:t xml:space="preserve"> from </w:t>
      </w:r>
      <w:r w:rsidR="003A04A3" w:rsidRPr="005136D5">
        <w:rPr>
          <w:rFonts w:asciiTheme="minorHAnsi" w:hAnsiTheme="minorHAnsi"/>
          <w:color w:val="auto"/>
        </w:rPr>
        <w:t xml:space="preserve">different </w:t>
      </w:r>
      <w:r w:rsidR="00C320D5" w:rsidRPr="005136D5">
        <w:rPr>
          <w:rFonts w:asciiTheme="minorHAnsi" w:hAnsiTheme="minorHAnsi"/>
          <w:color w:val="auto"/>
        </w:rPr>
        <w:t>Departments</w:t>
      </w:r>
      <w:r w:rsidR="0056683A" w:rsidRPr="005136D5">
        <w:rPr>
          <w:rFonts w:asciiTheme="minorHAnsi" w:hAnsiTheme="minorHAnsi"/>
          <w:color w:val="auto"/>
        </w:rPr>
        <w:t>/</w:t>
      </w:r>
      <w:r w:rsidR="00C320D5" w:rsidRPr="005136D5">
        <w:rPr>
          <w:rFonts w:asciiTheme="minorHAnsi" w:hAnsiTheme="minorHAnsi"/>
          <w:color w:val="auto"/>
        </w:rPr>
        <w:t>Agencies</w:t>
      </w:r>
      <w:r w:rsidRPr="005136D5">
        <w:rPr>
          <w:rFonts w:asciiTheme="minorHAnsi" w:hAnsiTheme="minorHAnsi"/>
          <w:color w:val="auto"/>
        </w:rPr>
        <w:t>.</w:t>
      </w:r>
    </w:p>
    <w:p w14:paraId="2489CE6A" w14:textId="77777777" w:rsidR="00586794" w:rsidRPr="005136D5" w:rsidRDefault="00586794" w:rsidP="00B32795">
      <w:pPr>
        <w:spacing w:after="0"/>
        <w:jc w:val="left"/>
        <w:rPr>
          <w:rFonts w:asciiTheme="minorHAnsi" w:hAnsiTheme="minorHAnsi"/>
          <w:color w:val="auto"/>
          <w:sz w:val="10"/>
        </w:rPr>
      </w:pPr>
    </w:p>
    <w:p w14:paraId="55C07A85" w14:textId="77777777" w:rsidR="00933888" w:rsidRPr="005136D5" w:rsidRDefault="00933888" w:rsidP="00B32795">
      <w:pPr>
        <w:spacing w:after="0"/>
        <w:jc w:val="left"/>
        <w:rPr>
          <w:rFonts w:asciiTheme="minorHAnsi" w:hAnsiTheme="minorHAnsi"/>
          <w:color w:val="auto"/>
        </w:rPr>
      </w:pPr>
    </w:p>
    <w:p w14:paraId="54291B21" w14:textId="77777777" w:rsidR="00F75DE9" w:rsidRPr="005136D5" w:rsidRDefault="00F75DE9" w:rsidP="00B32795">
      <w:pPr>
        <w:spacing w:after="0"/>
        <w:jc w:val="left"/>
        <w:rPr>
          <w:rFonts w:asciiTheme="minorHAnsi" w:hAnsiTheme="minorHAnsi"/>
          <w:color w:val="auto"/>
        </w:rPr>
      </w:pPr>
    </w:p>
    <w:p w14:paraId="4802A086" w14:textId="77777777" w:rsidR="00F75DE9" w:rsidRPr="005136D5" w:rsidRDefault="00F75DE9" w:rsidP="00B32795">
      <w:pPr>
        <w:spacing w:after="0"/>
        <w:jc w:val="left"/>
        <w:rPr>
          <w:rFonts w:asciiTheme="minorHAnsi" w:hAnsiTheme="minorHAnsi"/>
          <w:color w:val="auto"/>
        </w:rPr>
      </w:pPr>
    </w:p>
    <w:p w14:paraId="27D4FEDC" w14:textId="77777777" w:rsidR="00F75DE9" w:rsidRPr="005136D5" w:rsidRDefault="00F75DE9" w:rsidP="00B32795">
      <w:pPr>
        <w:spacing w:after="0"/>
        <w:jc w:val="left"/>
        <w:rPr>
          <w:rFonts w:asciiTheme="minorHAnsi" w:hAnsiTheme="minorHAnsi"/>
          <w:color w:val="auto"/>
        </w:rPr>
      </w:pPr>
    </w:p>
    <w:p w14:paraId="31421105" w14:textId="77777777" w:rsidR="00F75DE9" w:rsidRPr="005136D5" w:rsidRDefault="00F75DE9" w:rsidP="00B32795">
      <w:pPr>
        <w:spacing w:after="0"/>
        <w:jc w:val="left"/>
        <w:rPr>
          <w:rFonts w:asciiTheme="minorHAnsi" w:hAnsiTheme="minorHAnsi"/>
          <w:color w:val="auto"/>
        </w:rPr>
      </w:pPr>
    </w:p>
    <w:p w14:paraId="4E93B127" w14:textId="77777777" w:rsidR="00F75DE9" w:rsidRPr="005136D5" w:rsidRDefault="00F75DE9" w:rsidP="00B32795">
      <w:pPr>
        <w:spacing w:after="0"/>
        <w:jc w:val="left"/>
        <w:rPr>
          <w:rFonts w:asciiTheme="minorHAnsi" w:hAnsiTheme="minorHAnsi"/>
          <w:color w:val="auto"/>
        </w:rPr>
      </w:pPr>
    </w:p>
    <w:p w14:paraId="12FFF1D3" w14:textId="77777777" w:rsidR="00F75DE9" w:rsidRPr="005136D5" w:rsidRDefault="00F75DE9" w:rsidP="00B32795">
      <w:pPr>
        <w:spacing w:after="0"/>
        <w:jc w:val="left"/>
        <w:rPr>
          <w:rFonts w:asciiTheme="minorHAnsi" w:hAnsiTheme="minorHAnsi"/>
          <w:color w:val="auto"/>
        </w:rPr>
      </w:pPr>
    </w:p>
    <w:p w14:paraId="7FECD828" w14:textId="77777777" w:rsidR="00F75DE9" w:rsidRPr="005136D5" w:rsidRDefault="00F75DE9" w:rsidP="00B32795">
      <w:pPr>
        <w:spacing w:after="0"/>
        <w:jc w:val="left"/>
        <w:rPr>
          <w:rFonts w:asciiTheme="minorHAnsi" w:hAnsiTheme="minorHAnsi"/>
          <w:color w:val="auto"/>
        </w:rPr>
      </w:pPr>
    </w:p>
    <w:p w14:paraId="3C2D72B0" w14:textId="77777777" w:rsidR="00F75DE9" w:rsidRPr="005136D5" w:rsidRDefault="00F75DE9" w:rsidP="00B32795">
      <w:pPr>
        <w:spacing w:after="0"/>
        <w:jc w:val="left"/>
        <w:rPr>
          <w:rFonts w:asciiTheme="minorHAnsi" w:hAnsiTheme="minorHAnsi"/>
          <w:color w:val="auto"/>
        </w:rPr>
      </w:pPr>
    </w:p>
    <w:p w14:paraId="3695A307" w14:textId="77777777" w:rsidR="00F75DE9" w:rsidRPr="005136D5" w:rsidRDefault="00F75DE9" w:rsidP="00B32795">
      <w:pPr>
        <w:spacing w:after="0"/>
        <w:jc w:val="left"/>
        <w:rPr>
          <w:rFonts w:asciiTheme="minorHAnsi" w:hAnsiTheme="minorHAnsi"/>
          <w:color w:val="auto"/>
        </w:rPr>
      </w:pPr>
    </w:p>
    <w:p w14:paraId="259C1C43" w14:textId="77777777" w:rsidR="00F75DE9" w:rsidRPr="005136D5" w:rsidRDefault="00F75DE9" w:rsidP="00B32795">
      <w:pPr>
        <w:spacing w:after="0"/>
        <w:jc w:val="left"/>
        <w:rPr>
          <w:rFonts w:asciiTheme="minorHAnsi" w:hAnsiTheme="minorHAnsi"/>
          <w:color w:val="auto"/>
        </w:rPr>
      </w:pPr>
    </w:p>
    <w:p w14:paraId="70F4EC36" w14:textId="77777777" w:rsidR="00F75DE9" w:rsidRPr="005136D5" w:rsidRDefault="00F75DE9" w:rsidP="00B32795">
      <w:pPr>
        <w:spacing w:after="0"/>
        <w:jc w:val="left"/>
        <w:rPr>
          <w:rFonts w:asciiTheme="minorHAnsi" w:hAnsiTheme="minorHAnsi"/>
          <w:color w:val="auto"/>
        </w:rPr>
      </w:pPr>
    </w:p>
    <w:p w14:paraId="7F16C475" w14:textId="77777777" w:rsidR="00F75DE9" w:rsidRPr="005136D5" w:rsidRDefault="00F75DE9" w:rsidP="00B32795">
      <w:pPr>
        <w:spacing w:after="0"/>
        <w:jc w:val="left"/>
        <w:rPr>
          <w:rFonts w:asciiTheme="minorHAnsi" w:hAnsiTheme="minorHAnsi"/>
          <w:color w:val="auto"/>
        </w:rPr>
      </w:pPr>
    </w:p>
    <w:p w14:paraId="277BABA0" w14:textId="77777777" w:rsidR="00F75DE9" w:rsidRPr="005136D5" w:rsidRDefault="00F75DE9" w:rsidP="00B32795">
      <w:pPr>
        <w:spacing w:after="0"/>
        <w:jc w:val="left"/>
        <w:rPr>
          <w:rFonts w:asciiTheme="minorHAnsi" w:hAnsiTheme="minorHAnsi"/>
          <w:color w:val="auto"/>
        </w:rPr>
      </w:pPr>
    </w:p>
    <w:p w14:paraId="4E73DAFD" w14:textId="77777777" w:rsidR="00F75DE9" w:rsidRPr="005136D5" w:rsidRDefault="00F75DE9" w:rsidP="00B32795">
      <w:pPr>
        <w:spacing w:after="0"/>
        <w:jc w:val="left"/>
        <w:rPr>
          <w:rFonts w:asciiTheme="minorHAnsi" w:hAnsiTheme="minorHAnsi"/>
          <w:color w:val="auto"/>
        </w:rPr>
      </w:pPr>
    </w:p>
    <w:p w14:paraId="4DA4E8C9" w14:textId="77777777" w:rsidR="00F75DE9" w:rsidRPr="005136D5" w:rsidRDefault="00F75DE9" w:rsidP="00B32795">
      <w:pPr>
        <w:spacing w:after="0"/>
        <w:jc w:val="left"/>
        <w:rPr>
          <w:rFonts w:asciiTheme="minorHAnsi" w:hAnsiTheme="minorHAnsi"/>
          <w:color w:val="auto"/>
        </w:rPr>
      </w:pPr>
    </w:p>
    <w:p w14:paraId="4A834ECB" w14:textId="77777777" w:rsidR="00F75DE9" w:rsidRPr="005136D5" w:rsidRDefault="00F75DE9" w:rsidP="00B32795">
      <w:pPr>
        <w:spacing w:after="0"/>
        <w:jc w:val="left"/>
        <w:rPr>
          <w:rFonts w:asciiTheme="minorHAnsi" w:hAnsiTheme="minorHAnsi"/>
          <w:color w:val="auto"/>
        </w:rPr>
      </w:pPr>
    </w:p>
    <w:p w14:paraId="2A72B18A" w14:textId="77777777" w:rsidR="00F75DE9" w:rsidRPr="005136D5" w:rsidRDefault="00F75DE9" w:rsidP="00B32795">
      <w:pPr>
        <w:spacing w:after="0"/>
        <w:jc w:val="left"/>
        <w:rPr>
          <w:rFonts w:asciiTheme="minorHAnsi" w:hAnsiTheme="minorHAnsi"/>
          <w:color w:val="auto"/>
        </w:rPr>
      </w:pPr>
    </w:p>
    <w:p w14:paraId="0D11D546" w14:textId="77777777" w:rsidR="00F75DE9" w:rsidRPr="005136D5" w:rsidRDefault="00F75DE9" w:rsidP="00B32795">
      <w:pPr>
        <w:spacing w:after="0"/>
        <w:jc w:val="left"/>
        <w:rPr>
          <w:rFonts w:asciiTheme="minorHAnsi" w:hAnsiTheme="minorHAnsi"/>
          <w:color w:val="auto"/>
        </w:rPr>
      </w:pPr>
    </w:p>
    <w:p w14:paraId="002FA59E" w14:textId="77777777" w:rsidR="00F75DE9" w:rsidRPr="005136D5" w:rsidRDefault="00F75DE9" w:rsidP="00B32795">
      <w:pPr>
        <w:spacing w:after="0"/>
        <w:jc w:val="left"/>
        <w:rPr>
          <w:rFonts w:asciiTheme="minorHAnsi" w:hAnsiTheme="minorHAnsi"/>
          <w:color w:val="auto"/>
        </w:rPr>
      </w:pPr>
    </w:p>
    <w:p w14:paraId="3EF140F1" w14:textId="77777777" w:rsidR="00F75DE9" w:rsidRPr="005136D5" w:rsidRDefault="00F75DE9" w:rsidP="00B32795">
      <w:pPr>
        <w:spacing w:after="0"/>
        <w:jc w:val="left"/>
        <w:rPr>
          <w:rFonts w:asciiTheme="minorHAnsi" w:hAnsiTheme="minorHAnsi"/>
          <w:color w:val="auto"/>
        </w:rPr>
      </w:pPr>
    </w:p>
    <w:p w14:paraId="48552D47" w14:textId="77777777" w:rsidR="00F75DE9" w:rsidRPr="005136D5" w:rsidRDefault="00F75DE9" w:rsidP="00B32795">
      <w:pPr>
        <w:spacing w:after="0"/>
        <w:jc w:val="left"/>
        <w:rPr>
          <w:rFonts w:asciiTheme="minorHAnsi" w:hAnsiTheme="minorHAnsi"/>
          <w:color w:val="auto"/>
        </w:rPr>
      </w:pPr>
    </w:p>
    <w:p w14:paraId="06B6C8D9" w14:textId="77777777" w:rsidR="00F75DE9" w:rsidRPr="005136D5" w:rsidRDefault="00F75DE9" w:rsidP="00B32795">
      <w:pPr>
        <w:spacing w:after="0"/>
        <w:jc w:val="left"/>
        <w:rPr>
          <w:rFonts w:asciiTheme="minorHAnsi" w:hAnsiTheme="minorHAnsi"/>
          <w:color w:val="auto"/>
        </w:rPr>
      </w:pPr>
    </w:p>
    <w:p w14:paraId="2D43EE52" w14:textId="77777777" w:rsidR="00F75DE9" w:rsidRPr="005136D5" w:rsidRDefault="00F75DE9" w:rsidP="00B32795">
      <w:pPr>
        <w:spacing w:after="0"/>
        <w:jc w:val="left"/>
        <w:rPr>
          <w:rFonts w:asciiTheme="minorHAnsi" w:hAnsiTheme="minorHAnsi"/>
          <w:color w:val="auto"/>
        </w:rPr>
      </w:pPr>
    </w:p>
    <w:p w14:paraId="221A9030" w14:textId="77777777" w:rsidR="00F75DE9" w:rsidRPr="005136D5" w:rsidRDefault="00F75DE9" w:rsidP="00B32795">
      <w:pPr>
        <w:spacing w:after="0"/>
        <w:jc w:val="left"/>
        <w:rPr>
          <w:rFonts w:asciiTheme="minorHAnsi" w:hAnsiTheme="minorHAnsi"/>
          <w:color w:val="auto"/>
        </w:rPr>
      </w:pPr>
    </w:p>
    <w:p w14:paraId="701A5774" w14:textId="77777777" w:rsidR="00F75DE9" w:rsidRPr="005136D5" w:rsidRDefault="00F75DE9" w:rsidP="00B32795">
      <w:pPr>
        <w:spacing w:after="0"/>
        <w:jc w:val="left"/>
        <w:rPr>
          <w:rFonts w:asciiTheme="minorHAnsi" w:hAnsiTheme="minorHAnsi"/>
          <w:color w:val="auto"/>
        </w:rPr>
      </w:pPr>
    </w:p>
    <w:p w14:paraId="3D99EB10" w14:textId="77777777" w:rsidR="00F75DE9" w:rsidRPr="005136D5" w:rsidRDefault="00F75DE9" w:rsidP="00B32795">
      <w:pPr>
        <w:spacing w:after="0"/>
        <w:jc w:val="left"/>
        <w:rPr>
          <w:rFonts w:asciiTheme="minorHAnsi" w:hAnsiTheme="minorHAnsi"/>
          <w:color w:val="auto"/>
        </w:rPr>
      </w:pPr>
    </w:p>
    <w:p w14:paraId="54DB8A45" w14:textId="77777777" w:rsidR="0005619F" w:rsidRPr="005136D5" w:rsidRDefault="0005619F" w:rsidP="00B32795">
      <w:pPr>
        <w:spacing w:after="0"/>
        <w:jc w:val="left"/>
        <w:rPr>
          <w:rFonts w:asciiTheme="minorHAnsi" w:hAnsiTheme="minorHAnsi"/>
          <w:color w:val="auto"/>
        </w:rPr>
      </w:pPr>
    </w:p>
    <w:p w14:paraId="37806AD4" w14:textId="77777777" w:rsidR="009963C2" w:rsidRPr="005136D5" w:rsidRDefault="009963C2" w:rsidP="00B32795">
      <w:pPr>
        <w:spacing w:after="0"/>
        <w:jc w:val="left"/>
        <w:rPr>
          <w:rFonts w:asciiTheme="minorHAnsi" w:hAnsiTheme="minorHAnsi"/>
          <w:color w:val="auto"/>
        </w:rPr>
      </w:pPr>
    </w:p>
    <w:tbl>
      <w:tblPr>
        <w:tblStyle w:val="TableGrid"/>
        <w:tblW w:w="0" w:type="auto"/>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1273"/>
      </w:tblGrid>
      <w:tr w:rsidR="005136D5" w14:paraId="3ECD2B27" w14:textId="77777777" w:rsidTr="005136D5">
        <w:tc>
          <w:tcPr>
            <w:tcW w:w="11273" w:type="dxa"/>
          </w:tcPr>
          <w:p w14:paraId="74A6D1D7" w14:textId="7824EF68" w:rsidR="005136D5" w:rsidRPr="005136D5" w:rsidRDefault="005136D5" w:rsidP="005136D5">
            <w:pPr>
              <w:pStyle w:val="Style10"/>
              <w:numPr>
                <w:ilvl w:val="0"/>
                <w:numId w:val="10"/>
              </w:numPr>
              <w:spacing w:before="0" w:after="0"/>
              <w:ind w:left="284"/>
              <w:rPr>
                <w:rFonts w:asciiTheme="minorHAnsi" w:hAnsiTheme="minorHAnsi"/>
                <w:color w:val="auto"/>
                <w:sz w:val="32"/>
              </w:rPr>
            </w:pPr>
            <w:bookmarkStart w:id="842" w:name="_Toc507174855"/>
            <w:r w:rsidRPr="005136D5">
              <w:rPr>
                <w:rFonts w:asciiTheme="minorHAnsi" w:hAnsiTheme="minorHAnsi"/>
                <w:sz w:val="32"/>
              </w:rPr>
              <w:lastRenderedPageBreak/>
              <w:t>Eligibility Requirements</w:t>
            </w:r>
            <w:bookmarkEnd w:id="842"/>
            <w:r w:rsidRPr="005136D5">
              <w:rPr>
                <w:rFonts w:asciiTheme="minorHAnsi" w:hAnsiTheme="minorHAnsi"/>
                <w:sz w:val="32"/>
              </w:rPr>
              <w:t xml:space="preserve"> </w:t>
            </w:r>
          </w:p>
        </w:tc>
      </w:tr>
    </w:tbl>
    <w:p w14:paraId="28F995B6" w14:textId="77777777" w:rsidR="00B7125B" w:rsidRPr="005136D5" w:rsidRDefault="00B7125B" w:rsidP="00B32795">
      <w:pPr>
        <w:pStyle w:val="bullets"/>
        <w:numPr>
          <w:ilvl w:val="0"/>
          <w:numId w:val="0"/>
        </w:numPr>
        <w:spacing w:before="0" w:after="0"/>
        <w:jc w:val="left"/>
        <w:rPr>
          <w:rFonts w:asciiTheme="minorHAnsi" w:hAnsiTheme="minorHAnsi"/>
          <w:color w:val="auto"/>
          <w:sz w:val="16"/>
        </w:rPr>
      </w:pPr>
    </w:p>
    <w:p w14:paraId="09F131AD" w14:textId="77777777" w:rsidR="00586794" w:rsidRPr="005136D5" w:rsidRDefault="00586794" w:rsidP="00B32795">
      <w:pPr>
        <w:pStyle w:val="bullets"/>
        <w:numPr>
          <w:ilvl w:val="0"/>
          <w:numId w:val="0"/>
        </w:numPr>
        <w:spacing w:before="0" w:after="0"/>
        <w:jc w:val="left"/>
        <w:rPr>
          <w:rFonts w:asciiTheme="minorHAnsi" w:hAnsiTheme="minorHAnsi"/>
          <w:color w:val="auto"/>
          <w:sz w:val="8"/>
        </w:rPr>
      </w:pPr>
    </w:p>
    <w:p w14:paraId="050B6310" w14:textId="7298E085" w:rsidR="004A2222" w:rsidRPr="005136D5" w:rsidRDefault="00A1347A" w:rsidP="00B32795">
      <w:pPr>
        <w:pStyle w:val="bullets"/>
        <w:numPr>
          <w:ilvl w:val="0"/>
          <w:numId w:val="0"/>
        </w:numPr>
        <w:spacing w:before="0" w:after="0"/>
        <w:jc w:val="left"/>
        <w:rPr>
          <w:rFonts w:asciiTheme="minorHAnsi" w:hAnsiTheme="minorHAnsi"/>
          <w:color w:val="auto"/>
          <w:szCs w:val="22"/>
        </w:rPr>
      </w:pPr>
      <w:r w:rsidRPr="005136D5">
        <w:rPr>
          <w:rFonts w:asciiTheme="minorHAnsi" w:hAnsiTheme="minorHAnsi"/>
          <w:color w:val="auto"/>
          <w:szCs w:val="22"/>
        </w:rPr>
        <w:t xml:space="preserve">To be eligible </w:t>
      </w:r>
      <w:r w:rsidR="00FC4B23" w:rsidRPr="005136D5">
        <w:rPr>
          <w:rFonts w:asciiTheme="minorHAnsi" w:hAnsiTheme="minorHAnsi"/>
          <w:color w:val="auto"/>
          <w:szCs w:val="22"/>
        </w:rPr>
        <w:t xml:space="preserve">for the VPS GRADS </w:t>
      </w:r>
      <w:r w:rsidRPr="005136D5">
        <w:rPr>
          <w:rFonts w:asciiTheme="minorHAnsi" w:hAnsiTheme="minorHAnsi"/>
          <w:color w:val="auto"/>
          <w:szCs w:val="22"/>
        </w:rPr>
        <w:t xml:space="preserve">you </w:t>
      </w:r>
      <w:r w:rsidR="00C31DB3" w:rsidRPr="005136D5">
        <w:rPr>
          <w:rFonts w:asciiTheme="minorHAnsi" w:hAnsiTheme="minorHAnsi"/>
          <w:color w:val="auto"/>
          <w:szCs w:val="22"/>
        </w:rPr>
        <w:t xml:space="preserve">must submit </w:t>
      </w:r>
      <w:r w:rsidR="003A04A3" w:rsidRPr="005136D5">
        <w:rPr>
          <w:rFonts w:asciiTheme="minorHAnsi" w:hAnsiTheme="minorHAnsi"/>
          <w:color w:val="auto"/>
          <w:szCs w:val="22"/>
        </w:rPr>
        <w:t>a completed application form</w:t>
      </w:r>
      <w:r w:rsidRPr="005136D5">
        <w:rPr>
          <w:rFonts w:asciiTheme="minorHAnsi" w:hAnsiTheme="minorHAnsi"/>
          <w:color w:val="auto"/>
          <w:szCs w:val="22"/>
        </w:rPr>
        <w:t xml:space="preserve"> prior to the close date and time </w:t>
      </w:r>
      <w:r w:rsidR="00C31DB3" w:rsidRPr="005136D5">
        <w:rPr>
          <w:rFonts w:asciiTheme="minorHAnsi" w:hAnsiTheme="minorHAnsi"/>
          <w:color w:val="auto"/>
          <w:szCs w:val="22"/>
        </w:rPr>
        <w:t xml:space="preserve">and meet </w:t>
      </w:r>
      <w:r w:rsidR="009963C2" w:rsidRPr="005136D5">
        <w:rPr>
          <w:rFonts w:asciiTheme="minorHAnsi" w:hAnsiTheme="minorHAnsi"/>
          <w:color w:val="auto"/>
          <w:szCs w:val="22"/>
        </w:rPr>
        <w:t>the required</w:t>
      </w:r>
      <w:r w:rsidR="00C31DB3" w:rsidRPr="005136D5">
        <w:rPr>
          <w:rFonts w:asciiTheme="minorHAnsi" w:hAnsiTheme="minorHAnsi"/>
          <w:color w:val="auto"/>
          <w:szCs w:val="22"/>
        </w:rPr>
        <w:t xml:space="preserve"> criteria below</w:t>
      </w:r>
      <w:r w:rsidR="007F18E9" w:rsidRPr="005136D5">
        <w:rPr>
          <w:rFonts w:asciiTheme="minorHAnsi" w:hAnsiTheme="minorHAnsi"/>
          <w:color w:val="auto"/>
          <w:szCs w:val="22"/>
        </w:rPr>
        <w:t>:</w:t>
      </w:r>
      <w:r w:rsidR="00322D29" w:rsidRPr="005136D5" w:rsidDel="00322D29">
        <w:rPr>
          <w:rFonts w:asciiTheme="minorHAnsi" w:hAnsiTheme="minorHAnsi"/>
          <w:color w:val="auto"/>
          <w:szCs w:val="22"/>
        </w:rPr>
        <w:t xml:space="preserve"> </w:t>
      </w:r>
    </w:p>
    <w:p w14:paraId="20E40C8B" w14:textId="77777777" w:rsidR="004A2222" w:rsidRPr="005136D5" w:rsidRDefault="00C31DB3" w:rsidP="00B32795">
      <w:pPr>
        <w:pStyle w:val="bullets"/>
        <w:numPr>
          <w:ilvl w:val="0"/>
          <w:numId w:val="5"/>
        </w:numPr>
        <w:spacing w:before="0" w:after="0"/>
        <w:ind w:left="567"/>
        <w:jc w:val="left"/>
        <w:rPr>
          <w:rFonts w:asciiTheme="minorHAnsi" w:hAnsiTheme="minorHAnsi"/>
          <w:color w:val="auto"/>
          <w:szCs w:val="22"/>
        </w:rPr>
      </w:pPr>
      <w:r w:rsidRPr="005136D5">
        <w:rPr>
          <w:rFonts w:asciiTheme="minorHAnsi" w:hAnsiTheme="minorHAnsi"/>
          <w:color w:val="auto"/>
          <w:szCs w:val="22"/>
        </w:rPr>
        <w:t xml:space="preserve">Australian working rights – </w:t>
      </w:r>
      <w:r w:rsidR="0005619F" w:rsidRPr="005136D5">
        <w:rPr>
          <w:rFonts w:asciiTheme="minorHAnsi" w:hAnsiTheme="minorHAnsi"/>
          <w:color w:val="auto"/>
          <w:szCs w:val="22"/>
        </w:rPr>
        <w:t>y</w:t>
      </w:r>
      <w:r w:rsidR="00A1347A" w:rsidRPr="005136D5">
        <w:rPr>
          <w:rFonts w:asciiTheme="minorHAnsi" w:hAnsiTheme="minorHAnsi"/>
          <w:color w:val="auto"/>
          <w:szCs w:val="22"/>
        </w:rPr>
        <w:t xml:space="preserve">ou are required to </w:t>
      </w:r>
      <w:r w:rsidRPr="005136D5">
        <w:rPr>
          <w:rFonts w:asciiTheme="minorHAnsi" w:hAnsiTheme="minorHAnsi"/>
          <w:color w:val="auto"/>
          <w:szCs w:val="22"/>
        </w:rPr>
        <w:t>be an Australian or New Zealand citizen or permanent resident at the time of application</w:t>
      </w:r>
      <w:r w:rsidR="006D40BD" w:rsidRPr="005136D5">
        <w:rPr>
          <w:rFonts w:asciiTheme="minorHAnsi" w:hAnsiTheme="minorHAnsi"/>
          <w:color w:val="auto"/>
          <w:szCs w:val="22"/>
        </w:rPr>
        <w:t>.</w:t>
      </w:r>
    </w:p>
    <w:p w14:paraId="67C1FF05" w14:textId="77777777" w:rsidR="004A2222" w:rsidRPr="005136D5" w:rsidRDefault="004A2222" w:rsidP="00B32795">
      <w:pPr>
        <w:pStyle w:val="bullets"/>
        <w:numPr>
          <w:ilvl w:val="0"/>
          <w:numId w:val="0"/>
        </w:numPr>
        <w:spacing w:before="0" w:after="0"/>
        <w:ind w:left="567"/>
        <w:jc w:val="left"/>
        <w:rPr>
          <w:rFonts w:asciiTheme="minorHAnsi" w:hAnsiTheme="minorHAnsi"/>
          <w:color w:val="auto"/>
          <w:szCs w:val="22"/>
        </w:rPr>
      </w:pPr>
      <w:r w:rsidRPr="005136D5">
        <w:rPr>
          <w:rFonts w:asciiTheme="minorHAnsi" w:hAnsiTheme="minorHAnsi"/>
          <w:noProof/>
          <w:color w:val="auto"/>
        </w:rPr>
        <w:drawing>
          <wp:anchor distT="0" distB="0" distL="114300" distR="114300" simplePos="0" relativeHeight="251663360" behindDoc="0" locked="0" layoutInCell="1" allowOverlap="1" wp14:anchorId="4BFB3D27" wp14:editId="71E44BC2">
            <wp:simplePos x="0" y="0"/>
            <wp:positionH relativeFrom="column">
              <wp:posOffset>592455</wp:posOffset>
            </wp:positionH>
            <wp:positionV relativeFrom="paragraph">
              <wp:posOffset>135255</wp:posOffset>
            </wp:positionV>
            <wp:extent cx="276225" cy="273050"/>
            <wp:effectExtent l="0" t="0" r="9525"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225" cy="273050"/>
                    </a:xfrm>
                    <a:prstGeom prst="rect">
                      <a:avLst/>
                    </a:prstGeom>
                  </pic:spPr>
                </pic:pic>
              </a:graphicData>
            </a:graphic>
            <wp14:sizeRelH relativeFrom="margin">
              <wp14:pctWidth>0</wp14:pctWidth>
            </wp14:sizeRelH>
            <wp14:sizeRelV relativeFrom="margin">
              <wp14:pctHeight>0</wp14:pctHeight>
            </wp14:sizeRelV>
          </wp:anchor>
        </w:drawing>
      </w:r>
    </w:p>
    <w:p w14:paraId="18614A72" w14:textId="5C92A1E8" w:rsidR="00C31DB3" w:rsidRPr="005136D5" w:rsidRDefault="004A2222" w:rsidP="00B32795">
      <w:pPr>
        <w:pStyle w:val="bullets"/>
        <w:numPr>
          <w:ilvl w:val="0"/>
          <w:numId w:val="0"/>
        </w:numPr>
        <w:spacing w:before="0" w:after="0"/>
        <w:ind w:left="1287" w:firstLine="153"/>
        <w:jc w:val="left"/>
        <w:rPr>
          <w:rFonts w:asciiTheme="minorHAnsi" w:hAnsiTheme="minorHAnsi"/>
          <w:color w:val="auto"/>
          <w:szCs w:val="22"/>
        </w:rPr>
      </w:pPr>
      <w:r w:rsidRPr="005136D5">
        <w:rPr>
          <w:rStyle w:val="Emphasis"/>
          <w:rFonts w:asciiTheme="minorHAnsi" w:hAnsiTheme="minorHAnsi"/>
          <w:b w:val="0"/>
          <w:bCs w:val="0"/>
          <w:i w:val="0"/>
          <w:iCs w:val="0"/>
          <w:color w:val="auto"/>
          <w:spacing w:val="0"/>
          <w:szCs w:val="22"/>
        </w:rPr>
        <w:t>A</w:t>
      </w:r>
      <w:r w:rsidR="00C31DB3" w:rsidRPr="005136D5">
        <w:rPr>
          <w:rStyle w:val="Emphasis"/>
          <w:rFonts w:asciiTheme="minorHAnsi" w:hAnsiTheme="minorHAnsi"/>
          <w:b w:val="0"/>
          <w:bCs w:val="0"/>
          <w:i w:val="0"/>
          <w:iCs w:val="0"/>
          <w:color w:val="auto"/>
          <w:spacing w:val="0"/>
          <w:szCs w:val="22"/>
        </w:rPr>
        <w:t xml:space="preserve">nticipation of citizenship or permanent residence before the start of the </w:t>
      </w:r>
      <w:r w:rsidR="003A6AD4" w:rsidRPr="005136D5">
        <w:rPr>
          <w:rStyle w:val="Emphasis"/>
          <w:rFonts w:asciiTheme="minorHAnsi" w:hAnsiTheme="minorHAnsi"/>
          <w:b w:val="0"/>
          <w:bCs w:val="0"/>
          <w:i w:val="0"/>
          <w:iCs w:val="0"/>
          <w:color w:val="auto"/>
          <w:spacing w:val="0"/>
          <w:szCs w:val="22"/>
        </w:rPr>
        <w:t xml:space="preserve">scheme </w:t>
      </w:r>
      <w:r w:rsidR="00C31DB3" w:rsidRPr="005136D5">
        <w:rPr>
          <w:rStyle w:val="Emphasis"/>
          <w:rFonts w:asciiTheme="minorHAnsi" w:hAnsiTheme="minorHAnsi"/>
          <w:b w:val="0"/>
          <w:bCs w:val="0"/>
          <w:i w:val="0"/>
          <w:iCs w:val="0"/>
          <w:color w:val="auto"/>
          <w:spacing w:val="0"/>
          <w:szCs w:val="22"/>
        </w:rPr>
        <w:t>is insufficient</w:t>
      </w:r>
      <w:r w:rsidR="00FC4B23" w:rsidRPr="005136D5">
        <w:rPr>
          <w:rStyle w:val="Emphasis"/>
          <w:rFonts w:asciiTheme="minorHAnsi" w:hAnsiTheme="minorHAnsi"/>
          <w:b w:val="0"/>
          <w:bCs w:val="0"/>
          <w:i w:val="0"/>
          <w:iCs w:val="0"/>
          <w:color w:val="auto"/>
          <w:spacing w:val="0"/>
          <w:szCs w:val="22"/>
        </w:rPr>
        <w:t xml:space="preserve"> and you cannot be considered for the VPS GRADS 2019 Intake</w:t>
      </w:r>
      <w:r w:rsidR="006D40BD" w:rsidRPr="005136D5">
        <w:rPr>
          <w:rStyle w:val="Emphasis"/>
          <w:rFonts w:asciiTheme="minorHAnsi" w:hAnsiTheme="minorHAnsi"/>
          <w:b w:val="0"/>
          <w:bCs w:val="0"/>
          <w:i w:val="0"/>
          <w:iCs w:val="0"/>
          <w:color w:val="auto"/>
          <w:spacing w:val="0"/>
          <w:szCs w:val="22"/>
        </w:rPr>
        <w:t>.</w:t>
      </w:r>
    </w:p>
    <w:p w14:paraId="6771B2E8" w14:textId="77777777" w:rsidR="004A2222" w:rsidRPr="005136D5" w:rsidRDefault="004A2222" w:rsidP="00B32795">
      <w:pPr>
        <w:pStyle w:val="bullets"/>
        <w:numPr>
          <w:ilvl w:val="0"/>
          <w:numId w:val="0"/>
        </w:numPr>
        <w:spacing w:before="0" w:after="0"/>
        <w:ind w:left="567"/>
        <w:jc w:val="left"/>
        <w:rPr>
          <w:rFonts w:asciiTheme="minorHAnsi" w:hAnsiTheme="minorHAnsi"/>
          <w:color w:val="auto"/>
          <w:szCs w:val="22"/>
        </w:rPr>
      </w:pPr>
    </w:p>
    <w:p w14:paraId="0FE950AA" w14:textId="005A1E45" w:rsidR="00C31DB3" w:rsidRPr="005136D5" w:rsidRDefault="00A1347A" w:rsidP="00B32795">
      <w:pPr>
        <w:pStyle w:val="bullets"/>
        <w:numPr>
          <w:ilvl w:val="0"/>
          <w:numId w:val="5"/>
        </w:numPr>
        <w:spacing w:before="0" w:after="0"/>
        <w:ind w:left="567"/>
        <w:jc w:val="left"/>
        <w:rPr>
          <w:rFonts w:asciiTheme="minorHAnsi" w:hAnsiTheme="minorHAnsi"/>
          <w:color w:val="auto"/>
          <w:szCs w:val="22"/>
        </w:rPr>
      </w:pPr>
      <w:r w:rsidRPr="005136D5">
        <w:rPr>
          <w:rFonts w:asciiTheme="minorHAnsi" w:hAnsiTheme="minorHAnsi"/>
          <w:color w:val="auto"/>
          <w:szCs w:val="22"/>
        </w:rPr>
        <w:t xml:space="preserve">If you have </w:t>
      </w:r>
      <w:r w:rsidR="00C31DB3" w:rsidRPr="005136D5">
        <w:rPr>
          <w:rFonts w:asciiTheme="minorHAnsi" w:hAnsiTheme="minorHAnsi"/>
          <w:color w:val="auto"/>
          <w:szCs w:val="22"/>
        </w:rPr>
        <w:t>received a redundancy from the VPS in the last three years</w:t>
      </w:r>
      <w:r w:rsidRPr="005136D5">
        <w:rPr>
          <w:rFonts w:asciiTheme="minorHAnsi" w:hAnsiTheme="minorHAnsi"/>
          <w:color w:val="auto"/>
          <w:szCs w:val="22"/>
        </w:rPr>
        <w:t xml:space="preserve"> you are not eligible to apply or be considered for </w:t>
      </w:r>
      <w:r w:rsidR="003A6AD4" w:rsidRPr="005136D5">
        <w:rPr>
          <w:rFonts w:asciiTheme="minorHAnsi" w:hAnsiTheme="minorHAnsi"/>
          <w:color w:val="auto"/>
          <w:szCs w:val="22"/>
        </w:rPr>
        <w:t>the scheme</w:t>
      </w:r>
      <w:r w:rsidR="006D40BD" w:rsidRPr="005136D5">
        <w:rPr>
          <w:rFonts w:asciiTheme="minorHAnsi" w:hAnsiTheme="minorHAnsi"/>
          <w:color w:val="auto"/>
          <w:szCs w:val="22"/>
        </w:rPr>
        <w:t>.</w:t>
      </w:r>
    </w:p>
    <w:p w14:paraId="04C85032" w14:textId="77777777" w:rsidR="004A2222" w:rsidRPr="005136D5" w:rsidRDefault="004A2222" w:rsidP="00B32795">
      <w:pPr>
        <w:pStyle w:val="bullets"/>
        <w:numPr>
          <w:ilvl w:val="0"/>
          <w:numId w:val="0"/>
        </w:numPr>
        <w:spacing w:before="0" w:after="0"/>
        <w:jc w:val="left"/>
        <w:rPr>
          <w:rFonts w:asciiTheme="minorHAnsi" w:hAnsiTheme="minorHAnsi"/>
          <w:color w:val="auto"/>
          <w:szCs w:val="22"/>
        </w:rPr>
      </w:pPr>
    </w:p>
    <w:p w14:paraId="13B937C1" w14:textId="77777777" w:rsidR="004A2222" w:rsidRPr="005136D5" w:rsidRDefault="00A1347A" w:rsidP="00B32795">
      <w:pPr>
        <w:pStyle w:val="bullets"/>
        <w:numPr>
          <w:ilvl w:val="0"/>
          <w:numId w:val="5"/>
        </w:numPr>
        <w:spacing w:before="0" w:after="0"/>
        <w:ind w:left="567"/>
        <w:jc w:val="left"/>
        <w:rPr>
          <w:rFonts w:asciiTheme="minorHAnsi" w:hAnsiTheme="minorHAnsi"/>
          <w:i/>
          <w:color w:val="auto"/>
          <w:szCs w:val="22"/>
        </w:rPr>
      </w:pPr>
      <w:r w:rsidRPr="005136D5">
        <w:rPr>
          <w:rFonts w:asciiTheme="minorHAnsi" w:hAnsiTheme="minorHAnsi"/>
          <w:color w:val="auto"/>
          <w:szCs w:val="22"/>
        </w:rPr>
        <w:t>A</w:t>
      </w:r>
      <w:r w:rsidR="00C31DB3" w:rsidRPr="005136D5">
        <w:rPr>
          <w:rFonts w:asciiTheme="minorHAnsi" w:hAnsiTheme="minorHAnsi"/>
          <w:color w:val="auto"/>
          <w:szCs w:val="22"/>
        </w:rPr>
        <w:t xml:space="preserve"> minimum of a three-year undergraduate degree </w:t>
      </w:r>
      <w:r w:rsidRPr="005136D5">
        <w:rPr>
          <w:rFonts w:asciiTheme="minorHAnsi" w:hAnsiTheme="minorHAnsi"/>
          <w:color w:val="auto"/>
          <w:szCs w:val="22"/>
        </w:rPr>
        <w:t xml:space="preserve">completed </w:t>
      </w:r>
      <w:r w:rsidR="00C31DB3" w:rsidRPr="005136D5">
        <w:rPr>
          <w:rFonts w:asciiTheme="minorHAnsi" w:hAnsiTheme="minorHAnsi"/>
          <w:color w:val="auto"/>
          <w:szCs w:val="22"/>
        </w:rPr>
        <w:t>by the end of</w:t>
      </w:r>
      <w:r w:rsidR="0092012B" w:rsidRPr="005136D5">
        <w:rPr>
          <w:rFonts w:asciiTheme="minorHAnsi" w:hAnsiTheme="minorHAnsi"/>
          <w:color w:val="auto"/>
          <w:szCs w:val="22"/>
        </w:rPr>
        <w:t xml:space="preserve"> January</w:t>
      </w:r>
      <w:r w:rsidR="00C31DB3" w:rsidRPr="005136D5">
        <w:rPr>
          <w:rFonts w:asciiTheme="minorHAnsi" w:hAnsiTheme="minorHAnsi"/>
          <w:color w:val="auto"/>
          <w:szCs w:val="22"/>
        </w:rPr>
        <w:t xml:space="preserve"> </w:t>
      </w:r>
      <w:r w:rsidR="00316A33" w:rsidRPr="005136D5">
        <w:rPr>
          <w:rFonts w:asciiTheme="minorHAnsi" w:hAnsiTheme="minorHAnsi"/>
          <w:color w:val="auto"/>
          <w:szCs w:val="22"/>
        </w:rPr>
        <w:t>201</w:t>
      </w:r>
      <w:r w:rsidR="005B7622" w:rsidRPr="005136D5">
        <w:rPr>
          <w:rFonts w:asciiTheme="minorHAnsi" w:hAnsiTheme="minorHAnsi"/>
          <w:color w:val="auto"/>
          <w:szCs w:val="22"/>
        </w:rPr>
        <w:t>9</w:t>
      </w:r>
      <w:r w:rsidR="00C31DB3" w:rsidRPr="005136D5">
        <w:rPr>
          <w:rFonts w:asciiTheme="minorHAnsi" w:hAnsiTheme="minorHAnsi"/>
          <w:color w:val="auto"/>
          <w:szCs w:val="22"/>
        </w:rPr>
        <w:t xml:space="preserve"> (</w:t>
      </w:r>
      <w:r w:rsidR="00C31DB3" w:rsidRPr="005136D5">
        <w:rPr>
          <w:rFonts w:asciiTheme="minorHAnsi" w:hAnsiTheme="minorHAnsi"/>
          <w:bCs/>
          <w:iCs/>
          <w:color w:val="auto"/>
        </w:rPr>
        <w:t>diplomas or other non-tertiary courses of study are insufficient</w:t>
      </w:r>
      <w:r w:rsidR="00C31DB3" w:rsidRPr="005136D5">
        <w:rPr>
          <w:rFonts w:asciiTheme="minorHAnsi" w:hAnsiTheme="minorHAnsi"/>
          <w:color w:val="auto"/>
          <w:szCs w:val="22"/>
        </w:rPr>
        <w:t xml:space="preserve">). </w:t>
      </w:r>
    </w:p>
    <w:p w14:paraId="439C9352" w14:textId="77777777" w:rsidR="004A2222" w:rsidRPr="005136D5" w:rsidRDefault="00195A60" w:rsidP="00B32795">
      <w:pPr>
        <w:pStyle w:val="bullets"/>
        <w:numPr>
          <w:ilvl w:val="0"/>
          <w:numId w:val="0"/>
        </w:numPr>
        <w:spacing w:before="0" w:after="0"/>
        <w:ind w:left="567"/>
        <w:jc w:val="left"/>
        <w:rPr>
          <w:rFonts w:asciiTheme="minorHAnsi" w:hAnsiTheme="minorHAnsi"/>
          <w:color w:val="auto"/>
          <w:szCs w:val="22"/>
        </w:rPr>
      </w:pPr>
      <w:r w:rsidRPr="005136D5">
        <w:rPr>
          <w:rFonts w:asciiTheme="minorHAnsi" w:hAnsiTheme="minorHAnsi"/>
          <w:noProof/>
          <w:color w:val="auto"/>
        </w:rPr>
        <w:drawing>
          <wp:anchor distT="0" distB="0" distL="114300" distR="114300" simplePos="0" relativeHeight="251665408" behindDoc="0" locked="0" layoutInCell="1" allowOverlap="1" wp14:anchorId="5FF9DD1A" wp14:editId="5E3B4371">
            <wp:simplePos x="0" y="0"/>
            <wp:positionH relativeFrom="column">
              <wp:posOffset>611505</wp:posOffset>
            </wp:positionH>
            <wp:positionV relativeFrom="paragraph">
              <wp:posOffset>143510</wp:posOffset>
            </wp:positionV>
            <wp:extent cx="276225" cy="273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2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6225" cy="273050"/>
                    </a:xfrm>
                    <a:prstGeom prst="rect">
                      <a:avLst/>
                    </a:prstGeom>
                  </pic:spPr>
                </pic:pic>
              </a:graphicData>
            </a:graphic>
            <wp14:sizeRelH relativeFrom="margin">
              <wp14:pctWidth>0</wp14:pctWidth>
            </wp14:sizeRelH>
            <wp14:sizeRelV relativeFrom="margin">
              <wp14:pctHeight>0</wp14:pctHeight>
            </wp14:sizeRelV>
          </wp:anchor>
        </w:drawing>
      </w:r>
    </w:p>
    <w:p w14:paraId="68CC9112" w14:textId="77777777" w:rsidR="00C31DB3" w:rsidRPr="005136D5" w:rsidRDefault="00195A60" w:rsidP="00B32795">
      <w:pPr>
        <w:pStyle w:val="bullets"/>
        <w:numPr>
          <w:ilvl w:val="0"/>
          <w:numId w:val="0"/>
        </w:numPr>
        <w:spacing w:before="0" w:after="0"/>
        <w:ind w:left="1440"/>
        <w:jc w:val="left"/>
        <w:rPr>
          <w:rFonts w:asciiTheme="minorHAnsi" w:hAnsiTheme="minorHAnsi"/>
          <w:color w:val="auto"/>
          <w:szCs w:val="22"/>
        </w:rPr>
      </w:pPr>
      <w:r w:rsidRPr="005136D5">
        <w:rPr>
          <w:rFonts w:asciiTheme="minorHAnsi" w:hAnsiTheme="minorHAnsi"/>
          <w:color w:val="auto"/>
          <w:szCs w:val="22"/>
        </w:rPr>
        <w:t xml:space="preserve">You </w:t>
      </w:r>
      <w:r w:rsidR="00B43C33" w:rsidRPr="005136D5">
        <w:rPr>
          <w:rFonts w:asciiTheme="minorHAnsi" w:hAnsiTheme="minorHAnsi"/>
          <w:color w:val="auto"/>
          <w:szCs w:val="22"/>
        </w:rPr>
        <w:t>must upload your undergraduate transcript</w:t>
      </w:r>
      <w:r w:rsidR="006D40BD" w:rsidRPr="005136D5">
        <w:rPr>
          <w:rFonts w:asciiTheme="minorHAnsi" w:hAnsiTheme="minorHAnsi"/>
          <w:color w:val="auto"/>
          <w:szCs w:val="22"/>
        </w:rPr>
        <w:t xml:space="preserve"> as part of your application.</w:t>
      </w:r>
    </w:p>
    <w:p w14:paraId="0AE6490B" w14:textId="77777777" w:rsidR="004A2222" w:rsidRPr="005136D5" w:rsidRDefault="004A2222" w:rsidP="00B32795">
      <w:pPr>
        <w:pStyle w:val="ListParagraph"/>
        <w:spacing w:after="0"/>
        <w:ind w:left="567"/>
        <w:contextualSpacing w:val="0"/>
        <w:rPr>
          <w:rFonts w:asciiTheme="minorHAnsi" w:hAnsiTheme="minorHAnsi"/>
          <w:color w:val="auto"/>
        </w:rPr>
      </w:pPr>
    </w:p>
    <w:p w14:paraId="3F8CD4E2" w14:textId="0A5BAA25" w:rsidR="004403CD" w:rsidRPr="005136D5" w:rsidRDefault="004403CD" w:rsidP="00B32795">
      <w:pPr>
        <w:pStyle w:val="ListParagraph"/>
        <w:numPr>
          <w:ilvl w:val="0"/>
          <w:numId w:val="5"/>
        </w:numPr>
        <w:spacing w:after="0"/>
        <w:ind w:left="567"/>
        <w:contextualSpacing w:val="0"/>
        <w:rPr>
          <w:rFonts w:asciiTheme="minorHAnsi" w:hAnsiTheme="minorHAnsi"/>
          <w:color w:val="auto"/>
        </w:rPr>
      </w:pPr>
      <w:r w:rsidRPr="005136D5">
        <w:rPr>
          <w:rFonts w:asciiTheme="minorHAnsi" w:hAnsiTheme="minorHAnsi"/>
          <w:color w:val="auto"/>
        </w:rPr>
        <w:t>To participate</w:t>
      </w:r>
      <w:r w:rsidR="005B7622" w:rsidRPr="005136D5">
        <w:rPr>
          <w:rFonts w:asciiTheme="minorHAnsi" w:hAnsiTheme="minorHAnsi"/>
          <w:color w:val="auto"/>
        </w:rPr>
        <w:t>,</w:t>
      </w:r>
      <w:r w:rsidRPr="005136D5">
        <w:rPr>
          <w:rFonts w:asciiTheme="minorHAnsi" w:hAnsiTheme="minorHAnsi"/>
          <w:color w:val="auto"/>
        </w:rPr>
        <w:t xml:space="preserve"> you are re</w:t>
      </w:r>
      <w:r w:rsidR="0005619F" w:rsidRPr="005136D5">
        <w:rPr>
          <w:rFonts w:asciiTheme="minorHAnsi" w:hAnsiTheme="minorHAnsi"/>
          <w:color w:val="auto"/>
        </w:rPr>
        <w:t>quired to consent to undergo a police criminal records c</w:t>
      </w:r>
      <w:r w:rsidRPr="005136D5">
        <w:rPr>
          <w:rFonts w:asciiTheme="minorHAnsi" w:hAnsiTheme="minorHAnsi"/>
          <w:color w:val="auto"/>
        </w:rPr>
        <w:t>heck on y</w:t>
      </w:r>
      <w:r w:rsidR="0005619F" w:rsidRPr="005136D5">
        <w:rPr>
          <w:rFonts w:asciiTheme="minorHAnsi" w:hAnsiTheme="minorHAnsi"/>
          <w:color w:val="auto"/>
        </w:rPr>
        <w:t>our application form. A police criminal records c</w:t>
      </w:r>
      <w:r w:rsidRPr="005136D5">
        <w:rPr>
          <w:rFonts w:asciiTheme="minorHAnsi" w:hAnsiTheme="minorHAnsi"/>
          <w:color w:val="auto"/>
        </w:rPr>
        <w:t xml:space="preserve">heck may be </w:t>
      </w:r>
      <w:r w:rsidR="00C0509B" w:rsidRPr="005136D5">
        <w:rPr>
          <w:rFonts w:asciiTheme="minorHAnsi" w:hAnsiTheme="minorHAnsi"/>
          <w:color w:val="auto"/>
        </w:rPr>
        <w:t>mandatory</w:t>
      </w:r>
      <w:r w:rsidRPr="005136D5">
        <w:rPr>
          <w:rFonts w:asciiTheme="minorHAnsi" w:hAnsiTheme="minorHAnsi"/>
          <w:color w:val="auto"/>
        </w:rPr>
        <w:t xml:space="preserve"> prior to a formal offer of employment. </w:t>
      </w:r>
    </w:p>
    <w:p w14:paraId="430CEF40" w14:textId="77777777" w:rsidR="004A2222" w:rsidRPr="005136D5" w:rsidRDefault="004A2222" w:rsidP="00B32795">
      <w:pPr>
        <w:pStyle w:val="bullets"/>
        <w:numPr>
          <w:ilvl w:val="0"/>
          <w:numId w:val="0"/>
        </w:numPr>
        <w:spacing w:before="0" w:after="0"/>
        <w:jc w:val="left"/>
        <w:rPr>
          <w:rFonts w:asciiTheme="minorHAnsi" w:hAnsiTheme="minorHAnsi"/>
          <w:color w:val="auto"/>
          <w:szCs w:val="22"/>
        </w:rPr>
      </w:pPr>
    </w:p>
    <w:p w14:paraId="624352FF" w14:textId="77777777" w:rsidR="0005619F" w:rsidRPr="005136D5" w:rsidRDefault="00EA521C" w:rsidP="00B32795">
      <w:pPr>
        <w:pStyle w:val="bodybold"/>
        <w:jc w:val="left"/>
        <w:rPr>
          <w:rFonts w:asciiTheme="minorHAnsi" w:hAnsiTheme="minorHAnsi"/>
          <w:color w:val="auto"/>
        </w:rPr>
      </w:pPr>
      <w:r w:rsidRPr="005136D5">
        <w:rPr>
          <w:rFonts w:asciiTheme="minorHAnsi" w:hAnsiTheme="minorHAnsi"/>
          <w:color w:val="auto"/>
        </w:rPr>
        <w:t xml:space="preserve">Transcripts </w:t>
      </w:r>
    </w:p>
    <w:p w14:paraId="4BD3FE4B" w14:textId="1632321C" w:rsidR="00DE7978" w:rsidRPr="005136D5" w:rsidRDefault="00DE7978" w:rsidP="00B32795">
      <w:pPr>
        <w:pStyle w:val="bullets"/>
        <w:numPr>
          <w:ilvl w:val="0"/>
          <w:numId w:val="0"/>
        </w:numPr>
        <w:spacing w:before="0" w:after="0"/>
        <w:jc w:val="left"/>
        <w:rPr>
          <w:rFonts w:asciiTheme="minorHAnsi" w:hAnsiTheme="minorHAnsi"/>
          <w:color w:val="auto"/>
          <w:szCs w:val="22"/>
        </w:rPr>
      </w:pPr>
      <w:r w:rsidRPr="005136D5">
        <w:rPr>
          <w:rFonts w:asciiTheme="minorHAnsi" w:hAnsiTheme="minorHAnsi"/>
          <w:color w:val="auto"/>
          <w:szCs w:val="22"/>
        </w:rPr>
        <w:t>In order to prove</w:t>
      </w:r>
      <w:r w:rsidR="00EA521C" w:rsidRPr="005136D5">
        <w:rPr>
          <w:rFonts w:asciiTheme="minorHAnsi" w:hAnsiTheme="minorHAnsi"/>
          <w:color w:val="auto"/>
          <w:szCs w:val="22"/>
        </w:rPr>
        <w:t xml:space="preserve"> your eligibility for the VPS GRADS y</w:t>
      </w:r>
      <w:r w:rsidR="00C31DB3" w:rsidRPr="005136D5">
        <w:rPr>
          <w:rFonts w:asciiTheme="minorHAnsi" w:hAnsiTheme="minorHAnsi"/>
          <w:color w:val="auto"/>
          <w:szCs w:val="22"/>
        </w:rPr>
        <w:t xml:space="preserve">ou must provide transcripts of your </w:t>
      </w:r>
      <w:r w:rsidR="00B43C33" w:rsidRPr="005136D5">
        <w:rPr>
          <w:rFonts w:asciiTheme="minorHAnsi" w:hAnsiTheme="minorHAnsi"/>
          <w:color w:val="auto"/>
          <w:szCs w:val="22"/>
        </w:rPr>
        <w:t xml:space="preserve">undergraduate </w:t>
      </w:r>
      <w:r w:rsidR="003F6B37" w:rsidRPr="005136D5">
        <w:rPr>
          <w:rFonts w:asciiTheme="minorHAnsi" w:hAnsiTheme="minorHAnsi"/>
          <w:color w:val="auto"/>
          <w:szCs w:val="22"/>
        </w:rPr>
        <w:t xml:space="preserve">degree. </w:t>
      </w:r>
    </w:p>
    <w:p w14:paraId="1ECF4E2D" w14:textId="77777777" w:rsidR="00DE7978" w:rsidRPr="005136D5" w:rsidRDefault="00DE7978" w:rsidP="00B32795">
      <w:pPr>
        <w:pStyle w:val="bullets"/>
        <w:numPr>
          <w:ilvl w:val="0"/>
          <w:numId w:val="0"/>
        </w:numPr>
        <w:spacing w:before="0" w:after="0"/>
        <w:jc w:val="left"/>
        <w:rPr>
          <w:rFonts w:asciiTheme="minorHAnsi" w:hAnsiTheme="minorHAnsi"/>
          <w:color w:val="auto"/>
          <w:szCs w:val="22"/>
        </w:rPr>
      </w:pPr>
    </w:p>
    <w:p w14:paraId="11F6E067" w14:textId="77777777" w:rsidR="003F6B37" w:rsidRPr="005136D5" w:rsidRDefault="003F6B37" w:rsidP="00B32795">
      <w:pPr>
        <w:pStyle w:val="ListParagraph"/>
        <w:numPr>
          <w:ilvl w:val="0"/>
          <w:numId w:val="14"/>
        </w:numPr>
        <w:spacing w:after="0"/>
        <w:rPr>
          <w:rFonts w:asciiTheme="minorHAnsi" w:hAnsiTheme="minorHAnsi"/>
          <w:color w:val="auto"/>
        </w:rPr>
      </w:pPr>
      <w:r w:rsidRPr="005136D5">
        <w:rPr>
          <w:rFonts w:asciiTheme="minorHAnsi" w:hAnsiTheme="minorHAnsi"/>
          <w:color w:val="auto"/>
        </w:rPr>
        <w:t>Your undergraduate</w:t>
      </w:r>
      <w:r w:rsidR="006D40BD" w:rsidRPr="005136D5">
        <w:rPr>
          <w:rFonts w:asciiTheme="minorHAnsi" w:hAnsiTheme="minorHAnsi"/>
          <w:color w:val="auto"/>
        </w:rPr>
        <w:t xml:space="preserve"> transcript must contain:</w:t>
      </w:r>
      <w:r w:rsidRPr="005136D5">
        <w:rPr>
          <w:rFonts w:asciiTheme="minorHAnsi" w:hAnsiTheme="minorHAnsi"/>
          <w:color w:val="auto"/>
        </w:rPr>
        <w:t xml:space="preserve"> </w:t>
      </w:r>
    </w:p>
    <w:p w14:paraId="470B90E8" w14:textId="77777777" w:rsidR="003F6B37" w:rsidRPr="005136D5" w:rsidRDefault="006D40BD" w:rsidP="00B32795">
      <w:pPr>
        <w:pStyle w:val="ListParagraph"/>
        <w:numPr>
          <w:ilvl w:val="0"/>
          <w:numId w:val="16"/>
        </w:numPr>
        <w:spacing w:after="0"/>
        <w:rPr>
          <w:rFonts w:asciiTheme="minorHAnsi" w:hAnsiTheme="minorHAnsi"/>
          <w:color w:val="auto"/>
        </w:rPr>
      </w:pPr>
      <w:r w:rsidRPr="005136D5">
        <w:rPr>
          <w:rFonts w:asciiTheme="minorHAnsi" w:hAnsiTheme="minorHAnsi"/>
          <w:color w:val="auto"/>
        </w:rPr>
        <w:t>y</w:t>
      </w:r>
      <w:r w:rsidR="003F6B37" w:rsidRPr="005136D5">
        <w:rPr>
          <w:rFonts w:asciiTheme="minorHAnsi" w:hAnsiTheme="minorHAnsi"/>
          <w:color w:val="auto"/>
        </w:rPr>
        <w:t>our name</w:t>
      </w:r>
    </w:p>
    <w:p w14:paraId="21C2E4AE" w14:textId="77777777" w:rsidR="003F6B37" w:rsidRPr="005136D5" w:rsidRDefault="006D40BD" w:rsidP="00B32795">
      <w:pPr>
        <w:pStyle w:val="ListParagraph"/>
        <w:numPr>
          <w:ilvl w:val="0"/>
          <w:numId w:val="16"/>
        </w:numPr>
        <w:spacing w:after="0"/>
        <w:rPr>
          <w:rFonts w:asciiTheme="minorHAnsi" w:hAnsiTheme="minorHAnsi"/>
          <w:color w:val="auto"/>
        </w:rPr>
      </w:pPr>
      <w:r w:rsidRPr="005136D5">
        <w:rPr>
          <w:rFonts w:asciiTheme="minorHAnsi" w:hAnsiTheme="minorHAnsi"/>
          <w:color w:val="auto"/>
        </w:rPr>
        <w:t>q</w:t>
      </w:r>
      <w:r w:rsidR="003F6B37" w:rsidRPr="005136D5">
        <w:rPr>
          <w:rFonts w:asciiTheme="minorHAnsi" w:hAnsiTheme="minorHAnsi"/>
          <w:color w:val="auto"/>
        </w:rPr>
        <w:t>ualification name</w:t>
      </w:r>
    </w:p>
    <w:p w14:paraId="4CCBBD3A" w14:textId="77777777" w:rsidR="003F6B37" w:rsidRPr="005136D5" w:rsidRDefault="006D40BD" w:rsidP="00B32795">
      <w:pPr>
        <w:pStyle w:val="ListParagraph"/>
        <w:numPr>
          <w:ilvl w:val="0"/>
          <w:numId w:val="16"/>
        </w:numPr>
        <w:spacing w:after="0"/>
        <w:rPr>
          <w:rFonts w:asciiTheme="minorHAnsi" w:hAnsiTheme="minorHAnsi"/>
          <w:color w:val="auto"/>
        </w:rPr>
      </w:pPr>
      <w:r w:rsidRPr="005136D5">
        <w:rPr>
          <w:rFonts w:asciiTheme="minorHAnsi" w:hAnsiTheme="minorHAnsi"/>
          <w:color w:val="auto"/>
        </w:rPr>
        <w:t>u</w:t>
      </w:r>
      <w:r w:rsidR="003F6B37" w:rsidRPr="005136D5">
        <w:rPr>
          <w:rFonts w:asciiTheme="minorHAnsi" w:hAnsiTheme="minorHAnsi"/>
          <w:color w:val="auto"/>
        </w:rPr>
        <w:t>niversity logo or name</w:t>
      </w:r>
    </w:p>
    <w:p w14:paraId="3F2747FE" w14:textId="77777777" w:rsidR="00DE7978" w:rsidRPr="005136D5" w:rsidRDefault="006D40BD" w:rsidP="00B32795">
      <w:pPr>
        <w:pStyle w:val="ListParagraph"/>
        <w:numPr>
          <w:ilvl w:val="0"/>
          <w:numId w:val="16"/>
        </w:numPr>
        <w:spacing w:after="0"/>
        <w:rPr>
          <w:rFonts w:asciiTheme="minorHAnsi" w:hAnsiTheme="minorHAnsi"/>
          <w:color w:val="auto"/>
        </w:rPr>
      </w:pPr>
      <w:r w:rsidRPr="005136D5">
        <w:rPr>
          <w:rFonts w:asciiTheme="minorHAnsi" w:hAnsiTheme="minorHAnsi"/>
          <w:color w:val="auto"/>
        </w:rPr>
        <w:t>m</w:t>
      </w:r>
      <w:r w:rsidR="003F6B37" w:rsidRPr="005136D5">
        <w:rPr>
          <w:rFonts w:asciiTheme="minorHAnsi" w:hAnsiTheme="minorHAnsi"/>
          <w:color w:val="auto"/>
        </w:rPr>
        <w:t xml:space="preserve">ajoring subjects (if applicable) </w:t>
      </w:r>
    </w:p>
    <w:p w14:paraId="6101A0A8" w14:textId="062D6D25" w:rsidR="003F6B37" w:rsidRPr="005136D5" w:rsidRDefault="003F6B37" w:rsidP="00B32795">
      <w:pPr>
        <w:spacing w:after="0"/>
        <w:ind w:left="720"/>
        <w:jc w:val="left"/>
        <w:rPr>
          <w:rFonts w:asciiTheme="minorHAnsi" w:hAnsiTheme="minorHAnsi"/>
          <w:color w:val="auto"/>
        </w:rPr>
      </w:pPr>
      <w:r w:rsidRPr="005136D5">
        <w:rPr>
          <w:rFonts w:asciiTheme="minorHAnsi" w:hAnsiTheme="minorHAnsi"/>
          <w:color w:val="auto"/>
        </w:rPr>
        <w:t xml:space="preserve">While an online course record that includes university insignia is acceptable, a word processing document or spread sheet </w:t>
      </w:r>
      <w:r w:rsidR="00612ACB" w:rsidRPr="005136D5">
        <w:rPr>
          <w:rFonts w:asciiTheme="minorHAnsi" w:hAnsiTheme="minorHAnsi"/>
          <w:color w:val="auto"/>
        </w:rPr>
        <w:t>of your grades</w:t>
      </w:r>
      <w:r w:rsidR="009963C2" w:rsidRPr="005136D5">
        <w:rPr>
          <w:rFonts w:asciiTheme="minorHAnsi" w:hAnsiTheme="minorHAnsi"/>
          <w:color w:val="auto"/>
        </w:rPr>
        <w:t xml:space="preserve"> typed</w:t>
      </w:r>
      <w:r w:rsidR="00612ACB" w:rsidRPr="005136D5">
        <w:rPr>
          <w:rFonts w:asciiTheme="minorHAnsi" w:hAnsiTheme="minorHAnsi"/>
          <w:color w:val="auto"/>
        </w:rPr>
        <w:t xml:space="preserve"> would be considered insufficient evidence of your qualifications</w:t>
      </w:r>
      <w:r w:rsidRPr="005136D5">
        <w:rPr>
          <w:rFonts w:asciiTheme="minorHAnsi" w:hAnsiTheme="minorHAnsi"/>
          <w:color w:val="auto"/>
        </w:rPr>
        <w:t xml:space="preserve">. You must provide your undergraduate transcript. </w:t>
      </w:r>
    </w:p>
    <w:p w14:paraId="167D2E84" w14:textId="77777777" w:rsidR="003F6B37" w:rsidRPr="005136D5" w:rsidRDefault="003F6B37" w:rsidP="00B32795">
      <w:pPr>
        <w:pStyle w:val="bullets"/>
        <w:numPr>
          <w:ilvl w:val="0"/>
          <w:numId w:val="0"/>
        </w:numPr>
        <w:spacing w:before="0" w:after="0"/>
        <w:jc w:val="left"/>
        <w:rPr>
          <w:rFonts w:asciiTheme="minorHAnsi" w:hAnsiTheme="minorHAnsi"/>
          <w:color w:val="auto"/>
          <w:szCs w:val="22"/>
        </w:rPr>
      </w:pPr>
    </w:p>
    <w:p w14:paraId="5B6E3D7E" w14:textId="77777777" w:rsidR="003F6B37" w:rsidRPr="005136D5" w:rsidRDefault="003F6B37" w:rsidP="00B32795">
      <w:pPr>
        <w:pStyle w:val="bullets"/>
        <w:numPr>
          <w:ilvl w:val="0"/>
          <w:numId w:val="14"/>
        </w:numPr>
        <w:spacing w:before="0" w:after="0"/>
        <w:jc w:val="left"/>
        <w:rPr>
          <w:rFonts w:asciiTheme="minorHAnsi" w:hAnsiTheme="minorHAnsi"/>
          <w:color w:val="auto"/>
          <w:szCs w:val="22"/>
        </w:rPr>
      </w:pPr>
      <w:r w:rsidRPr="005136D5">
        <w:rPr>
          <w:rFonts w:asciiTheme="minorHAnsi" w:hAnsiTheme="minorHAnsi"/>
          <w:color w:val="auto"/>
          <w:szCs w:val="22"/>
        </w:rPr>
        <w:t xml:space="preserve">Overseas transcripts and qualifications – recognition from the Australian Government Department of Education and Training (DET) or a State or Territory Overseas Qualification Recognition Policy Unit, is required as evidence of eligibility for the VPS GRADS. This can take up to three months so candidates should commence this process early. For candidates who have not received required recognition at the time of submitting an online application, evidence is required that the process is underway (e.g. DET letter of receipt of request).  Please note that DET governs the implementation of the Trans-Tasman Mutual Recognition Agreement from Australia.  </w:t>
      </w:r>
    </w:p>
    <w:p w14:paraId="2F39E5D0" w14:textId="77777777" w:rsidR="003F6B37" w:rsidRPr="005136D5" w:rsidRDefault="003F6B37" w:rsidP="00B32795">
      <w:pPr>
        <w:pStyle w:val="bullets"/>
        <w:numPr>
          <w:ilvl w:val="0"/>
          <w:numId w:val="0"/>
        </w:numPr>
        <w:spacing w:before="0" w:after="0"/>
        <w:ind w:left="1080"/>
        <w:jc w:val="left"/>
        <w:rPr>
          <w:rFonts w:asciiTheme="minorHAnsi" w:hAnsiTheme="minorHAnsi"/>
          <w:color w:val="auto"/>
          <w:szCs w:val="22"/>
        </w:rPr>
      </w:pPr>
    </w:p>
    <w:p w14:paraId="5B322AA3" w14:textId="3A73A986" w:rsidR="003F6B37" w:rsidRPr="005136D5" w:rsidRDefault="00B43C33" w:rsidP="00B32795">
      <w:pPr>
        <w:pStyle w:val="bullets"/>
        <w:numPr>
          <w:ilvl w:val="0"/>
          <w:numId w:val="14"/>
        </w:numPr>
        <w:spacing w:before="0" w:after="0"/>
        <w:jc w:val="left"/>
        <w:rPr>
          <w:rFonts w:asciiTheme="minorHAnsi" w:hAnsiTheme="minorHAnsi"/>
          <w:color w:val="auto"/>
          <w:szCs w:val="22"/>
        </w:rPr>
      </w:pPr>
      <w:r w:rsidRPr="005136D5">
        <w:rPr>
          <w:rFonts w:asciiTheme="minorHAnsi" w:hAnsiTheme="minorHAnsi"/>
          <w:color w:val="auto"/>
          <w:szCs w:val="22"/>
        </w:rPr>
        <w:t xml:space="preserve">If you have </w:t>
      </w:r>
      <w:r w:rsidR="00612ACB" w:rsidRPr="005136D5">
        <w:rPr>
          <w:rFonts w:asciiTheme="minorHAnsi" w:hAnsiTheme="minorHAnsi"/>
          <w:color w:val="auto"/>
          <w:szCs w:val="22"/>
        </w:rPr>
        <w:t xml:space="preserve">completed </w:t>
      </w:r>
      <w:r w:rsidRPr="005136D5">
        <w:rPr>
          <w:rFonts w:asciiTheme="minorHAnsi" w:hAnsiTheme="minorHAnsi"/>
          <w:color w:val="auto"/>
          <w:szCs w:val="22"/>
        </w:rPr>
        <w:t xml:space="preserve">your undergraduate </w:t>
      </w:r>
      <w:r w:rsidR="00E37A34" w:rsidRPr="005136D5">
        <w:rPr>
          <w:rFonts w:asciiTheme="minorHAnsi" w:hAnsiTheme="minorHAnsi"/>
          <w:color w:val="auto"/>
          <w:szCs w:val="22"/>
        </w:rPr>
        <w:t xml:space="preserve">degree overseas </w:t>
      </w:r>
      <w:r w:rsidR="00612ACB" w:rsidRPr="005136D5">
        <w:rPr>
          <w:rFonts w:asciiTheme="minorHAnsi" w:hAnsiTheme="minorHAnsi"/>
          <w:color w:val="auto"/>
          <w:szCs w:val="22"/>
        </w:rPr>
        <w:t>and have subsequently studied a</w:t>
      </w:r>
      <w:r w:rsidR="00E2447C" w:rsidRPr="005136D5">
        <w:rPr>
          <w:rFonts w:asciiTheme="minorHAnsi" w:hAnsiTheme="minorHAnsi"/>
          <w:color w:val="auto"/>
          <w:szCs w:val="22"/>
        </w:rPr>
        <w:t xml:space="preserve"> post</w:t>
      </w:r>
      <w:r w:rsidRPr="005136D5">
        <w:rPr>
          <w:rFonts w:asciiTheme="minorHAnsi" w:hAnsiTheme="minorHAnsi"/>
          <w:color w:val="auto"/>
          <w:szCs w:val="22"/>
        </w:rPr>
        <w:t xml:space="preserve">graduate qualification in Australia </w:t>
      </w:r>
      <w:r w:rsidR="00DE7978" w:rsidRPr="005136D5">
        <w:rPr>
          <w:rFonts w:asciiTheme="minorHAnsi" w:hAnsiTheme="minorHAnsi"/>
          <w:color w:val="auto"/>
          <w:szCs w:val="22"/>
        </w:rPr>
        <w:t xml:space="preserve">(or </w:t>
      </w:r>
      <w:r w:rsidR="00E2447C" w:rsidRPr="005136D5">
        <w:rPr>
          <w:rFonts w:asciiTheme="minorHAnsi" w:hAnsiTheme="minorHAnsi"/>
          <w:color w:val="auto"/>
          <w:szCs w:val="22"/>
        </w:rPr>
        <w:t xml:space="preserve">New Zealand) </w:t>
      </w:r>
      <w:r w:rsidRPr="005136D5">
        <w:rPr>
          <w:rFonts w:asciiTheme="minorHAnsi" w:hAnsiTheme="minorHAnsi"/>
          <w:color w:val="auto"/>
          <w:szCs w:val="22"/>
        </w:rPr>
        <w:t xml:space="preserve">this will suffice as overseas recognition. </w:t>
      </w:r>
      <w:r w:rsidR="006F08F8" w:rsidRPr="005136D5">
        <w:rPr>
          <w:rFonts w:asciiTheme="minorHAnsi" w:hAnsiTheme="minorHAnsi"/>
          <w:color w:val="auto"/>
          <w:szCs w:val="22"/>
        </w:rPr>
        <w:t>In this instance, you</w:t>
      </w:r>
      <w:r w:rsidR="00DE7978" w:rsidRPr="005136D5">
        <w:rPr>
          <w:rFonts w:asciiTheme="minorHAnsi" w:hAnsiTheme="minorHAnsi"/>
          <w:color w:val="auto"/>
          <w:szCs w:val="22"/>
        </w:rPr>
        <w:t xml:space="preserve"> must upload your undergraduate </w:t>
      </w:r>
      <w:r w:rsidR="006F08F8" w:rsidRPr="005136D5">
        <w:rPr>
          <w:rFonts w:asciiTheme="minorHAnsi" w:hAnsiTheme="minorHAnsi"/>
          <w:color w:val="auto"/>
          <w:szCs w:val="22"/>
        </w:rPr>
        <w:t>transcript and postgraduate transcript as one document.</w:t>
      </w:r>
    </w:p>
    <w:p w14:paraId="2E9A9365" w14:textId="77777777" w:rsidR="003F6B37" w:rsidRPr="005136D5" w:rsidRDefault="003F6B37" w:rsidP="00B32795">
      <w:pPr>
        <w:pStyle w:val="ListParagraph"/>
        <w:rPr>
          <w:rFonts w:asciiTheme="minorHAnsi" w:hAnsiTheme="minorHAnsi"/>
          <w:b/>
          <w:color w:val="auto"/>
        </w:rPr>
      </w:pPr>
    </w:p>
    <w:p w14:paraId="7B155DE8" w14:textId="77777777" w:rsidR="00925A6E" w:rsidRPr="005136D5" w:rsidRDefault="00C31DB3" w:rsidP="00B32795">
      <w:pPr>
        <w:pStyle w:val="bullets"/>
        <w:numPr>
          <w:ilvl w:val="0"/>
          <w:numId w:val="14"/>
        </w:numPr>
        <w:spacing w:before="0" w:after="0"/>
        <w:jc w:val="left"/>
        <w:rPr>
          <w:rFonts w:asciiTheme="minorHAnsi" w:hAnsiTheme="minorHAnsi"/>
          <w:color w:val="auto"/>
          <w:szCs w:val="22"/>
        </w:rPr>
      </w:pPr>
      <w:r w:rsidRPr="005136D5">
        <w:rPr>
          <w:rFonts w:asciiTheme="minorHAnsi" w:hAnsiTheme="minorHAnsi"/>
          <w:color w:val="auto"/>
          <w:szCs w:val="22"/>
        </w:rPr>
        <w:t>New Zealand transcripts</w:t>
      </w:r>
      <w:r w:rsidR="00DE7978" w:rsidRPr="005136D5">
        <w:rPr>
          <w:rFonts w:asciiTheme="minorHAnsi" w:hAnsiTheme="minorHAnsi"/>
          <w:color w:val="auto"/>
          <w:szCs w:val="22"/>
        </w:rPr>
        <w:t xml:space="preserve"> – </w:t>
      </w:r>
      <w:r w:rsidR="003F6B37" w:rsidRPr="005136D5">
        <w:rPr>
          <w:rFonts w:asciiTheme="minorHAnsi" w:hAnsiTheme="minorHAnsi"/>
          <w:color w:val="auto"/>
          <w:szCs w:val="22"/>
        </w:rPr>
        <w:t xml:space="preserve">undergraduate </w:t>
      </w:r>
      <w:r w:rsidR="00DE7978" w:rsidRPr="005136D5">
        <w:rPr>
          <w:rFonts w:asciiTheme="minorHAnsi" w:hAnsiTheme="minorHAnsi"/>
          <w:color w:val="auto"/>
          <w:szCs w:val="22"/>
        </w:rPr>
        <w:t>a</w:t>
      </w:r>
      <w:r w:rsidRPr="005136D5">
        <w:rPr>
          <w:rFonts w:asciiTheme="minorHAnsi" w:hAnsiTheme="minorHAnsi"/>
          <w:color w:val="auto"/>
          <w:szCs w:val="22"/>
        </w:rPr>
        <w:t>cademic transcripts from New Zealand meet the eligibilit</w:t>
      </w:r>
      <w:r w:rsidR="002F6ED7" w:rsidRPr="005136D5">
        <w:rPr>
          <w:rFonts w:asciiTheme="minorHAnsi" w:hAnsiTheme="minorHAnsi"/>
          <w:color w:val="auto"/>
          <w:szCs w:val="22"/>
        </w:rPr>
        <w:t>y requirement for all</w:t>
      </w:r>
      <w:r w:rsidRPr="005136D5">
        <w:rPr>
          <w:rFonts w:asciiTheme="minorHAnsi" w:hAnsiTheme="minorHAnsi"/>
          <w:color w:val="auto"/>
          <w:szCs w:val="22"/>
        </w:rPr>
        <w:t xml:space="preserve"> stream</w:t>
      </w:r>
      <w:r w:rsidR="002F6ED7" w:rsidRPr="005136D5">
        <w:rPr>
          <w:rFonts w:asciiTheme="minorHAnsi" w:hAnsiTheme="minorHAnsi"/>
          <w:color w:val="auto"/>
          <w:szCs w:val="22"/>
        </w:rPr>
        <w:t>s</w:t>
      </w:r>
      <w:r w:rsidRPr="005136D5">
        <w:rPr>
          <w:rFonts w:asciiTheme="minorHAnsi" w:hAnsiTheme="minorHAnsi"/>
          <w:color w:val="auto"/>
          <w:szCs w:val="22"/>
        </w:rPr>
        <w:t xml:space="preserve">. </w:t>
      </w:r>
    </w:p>
    <w:p w14:paraId="7DC093C6" w14:textId="77777777" w:rsidR="00933888" w:rsidRPr="005136D5" w:rsidRDefault="00933888" w:rsidP="00B32795">
      <w:pPr>
        <w:tabs>
          <w:tab w:val="left" w:pos="2694"/>
          <w:tab w:val="left" w:pos="2977"/>
        </w:tabs>
        <w:spacing w:after="0"/>
        <w:jc w:val="left"/>
        <w:rPr>
          <w:rFonts w:asciiTheme="minorHAnsi" w:hAnsiTheme="minorHAnsi"/>
          <w:color w:val="auto"/>
        </w:rPr>
      </w:pPr>
    </w:p>
    <w:p w14:paraId="5FF214EE" w14:textId="77777777" w:rsidR="003F6B37" w:rsidRPr="005136D5" w:rsidRDefault="003F6B37" w:rsidP="00B32795">
      <w:pPr>
        <w:tabs>
          <w:tab w:val="left" w:pos="2694"/>
          <w:tab w:val="left" w:pos="2977"/>
        </w:tabs>
        <w:spacing w:after="0"/>
        <w:jc w:val="left"/>
        <w:rPr>
          <w:rFonts w:asciiTheme="minorHAnsi" w:hAnsiTheme="minorHAnsi"/>
          <w:color w:val="auto"/>
        </w:rPr>
      </w:pPr>
    </w:p>
    <w:p w14:paraId="6519CDFE" w14:textId="7ADA70C5" w:rsidR="00DE7978" w:rsidRPr="005136D5" w:rsidRDefault="00933888" w:rsidP="00B32795">
      <w:pPr>
        <w:tabs>
          <w:tab w:val="left" w:pos="2694"/>
          <w:tab w:val="left" w:pos="2977"/>
        </w:tabs>
        <w:spacing w:after="0"/>
        <w:jc w:val="left"/>
        <w:rPr>
          <w:rFonts w:asciiTheme="minorHAnsi" w:hAnsiTheme="minorHAnsi"/>
          <w:color w:val="auto"/>
        </w:rPr>
      </w:pPr>
      <w:r w:rsidRPr="005136D5">
        <w:rPr>
          <w:rFonts w:asciiTheme="minorHAnsi" w:hAnsiTheme="minorHAnsi"/>
          <w:color w:val="auto"/>
        </w:rPr>
        <w:t>T</w:t>
      </w:r>
      <w:r w:rsidR="00415DD1" w:rsidRPr="005136D5">
        <w:rPr>
          <w:rFonts w:asciiTheme="minorHAnsi" w:hAnsiTheme="minorHAnsi"/>
          <w:color w:val="auto"/>
        </w:rPr>
        <w:t>o be eligible for the VPS GRADS 201</w:t>
      </w:r>
      <w:r w:rsidR="005B7622" w:rsidRPr="005136D5">
        <w:rPr>
          <w:rFonts w:asciiTheme="minorHAnsi" w:hAnsiTheme="minorHAnsi"/>
          <w:color w:val="auto"/>
        </w:rPr>
        <w:t>9</w:t>
      </w:r>
      <w:r w:rsidR="00415DD1" w:rsidRPr="005136D5">
        <w:rPr>
          <w:rFonts w:asciiTheme="minorHAnsi" w:hAnsiTheme="minorHAnsi"/>
          <w:color w:val="auto"/>
        </w:rPr>
        <w:t xml:space="preserve"> Cohort you must</w:t>
      </w:r>
      <w:r w:rsidR="00FF0383" w:rsidRPr="005136D5">
        <w:rPr>
          <w:rFonts w:asciiTheme="minorHAnsi" w:hAnsiTheme="minorHAnsi"/>
          <w:color w:val="auto"/>
        </w:rPr>
        <w:t xml:space="preserve"> meet the specified requirements outlined</w:t>
      </w:r>
      <w:r w:rsidR="00D83684" w:rsidRPr="005136D5">
        <w:rPr>
          <w:rFonts w:asciiTheme="minorHAnsi" w:hAnsiTheme="minorHAnsi"/>
          <w:color w:val="auto"/>
        </w:rPr>
        <w:t xml:space="preserve"> above</w:t>
      </w:r>
      <w:r w:rsidR="00415DD1" w:rsidRPr="005136D5">
        <w:rPr>
          <w:rFonts w:asciiTheme="minorHAnsi" w:hAnsiTheme="minorHAnsi"/>
          <w:color w:val="auto"/>
        </w:rPr>
        <w:t>. In addition to the VPS GRADS eligibility, the table below highlights the stream spe</w:t>
      </w:r>
      <w:r w:rsidR="003F6B37" w:rsidRPr="005136D5">
        <w:rPr>
          <w:rFonts w:asciiTheme="minorHAnsi" w:hAnsiTheme="minorHAnsi"/>
          <w:color w:val="auto"/>
        </w:rPr>
        <w:t>cific eligibility requirements</w:t>
      </w:r>
    </w:p>
    <w:p w14:paraId="2A0079D1" w14:textId="060B22CF" w:rsidR="003F6B37" w:rsidRPr="005136D5" w:rsidRDefault="003F6B37" w:rsidP="00B32795">
      <w:pPr>
        <w:tabs>
          <w:tab w:val="left" w:pos="2694"/>
          <w:tab w:val="left" w:pos="2977"/>
        </w:tabs>
        <w:spacing w:after="0"/>
        <w:jc w:val="left"/>
        <w:rPr>
          <w:rFonts w:asciiTheme="minorHAnsi" w:hAnsiTheme="minorHAnsi"/>
          <w:color w:val="auto"/>
        </w:rPr>
      </w:pPr>
    </w:p>
    <w:p w14:paraId="7443258E" w14:textId="77777777" w:rsidR="00146B71" w:rsidRPr="005136D5" w:rsidRDefault="00146B71" w:rsidP="00B32795">
      <w:pPr>
        <w:tabs>
          <w:tab w:val="left" w:pos="2694"/>
          <w:tab w:val="left" w:pos="2977"/>
        </w:tabs>
        <w:spacing w:after="0"/>
        <w:jc w:val="left"/>
        <w:rPr>
          <w:rFonts w:asciiTheme="minorHAnsi" w:hAnsiTheme="minorHAnsi"/>
          <w:color w:val="auto"/>
        </w:rPr>
      </w:pPr>
    </w:p>
    <w:tbl>
      <w:tblPr>
        <w:tblStyle w:val="MediumGrid3-Accent5"/>
        <w:tblpPr w:leftFromText="180" w:rightFromText="180" w:vertAnchor="text" w:horzAnchor="margin" w:tblpY="159"/>
        <w:tblW w:w="11308" w:type="dxa"/>
        <w:tblLook w:val="04A0" w:firstRow="1" w:lastRow="0" w:firstColumn="1" w:lastColumn="0" w:noHBand="0" w:noVBand="1"/>
      </w:tblPr>
      <w:tblGrid>
        <w:gridCol w:w="4770"/>
        <w:gridCol w:w="6538"/>
      </w:tblGrid>
      <w:tr w:rsidR="00B11BF9" w:rsidRPr="005136D5" w14:paraId="69D7C09A" w14:textId="77777777" w:rsidTr="006654D0">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0" w:type="dxa"/>
            <w:shd w:val="clear" w:color="auto" w:fill="00518B"/>
          </w:tcPr>
          <w:p w14:paraId="6F4E1A05" w14:textId="77777777" w:rsidR="00415DD1" w:rsidRPr="006654D0" w:rsidRDefault="00415DD1" w:rsidP="00B32795">
            <w:pPr>
              <w:spacing w:after="0"/>
              <w:jc w:val="left"/>
              <w:rPr>
                <w:rFonts w:asciiTheme="minorHAnsi" w:hAnsiTheme="minorHAnsi"/>
                <w:color w:val="FFFFFF" w:themeColor="background1"/>
              </w:rPr>
            </w:pPr>
            <w:r w:rsidRPr="006654D0">
              <w:rPr>
                <w:rFonts w:asciiTheme="minorHAnsi" w:hAnsiTheme="minorHAnsi"/>
                <w:color w:val="FFFFFF" w:themeColor="background1"/>
              </w:rPr>
              <w:lastRenderedPageBreak/>
              <w:t xml:space="preserve">Stream </w:t>
            </w:r>
          </w:p>
        </w:tc>
        <w:tc>
          <w:tcPr>
            <w:tcW w:w="0" w:type="dxa"/>
            <w:shd w:val="clear" w:color="auto" w:fill="00518B"/>
          </w:tcPr>
          <w:p w14:paraId="22491C84" w14:textId="77777777" w:rsidR="00415DD1" w:rsidRPr="006654D0" w:rsidRDefault="00415DD1" w:rsidP="00B32795">
            <w:pPr>
              <w:spacing w:after="0"/>
              <w:ind w:firstLine="460"/>
              <w:jc w:val="left"/>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FFFFFF" w:themeColor="background1"/>
              </w:rPr>
            </w:pPr>
            <w:r w:rsidRPr="006654D0">
              <w:rPr>
                <w:rFonts w:asciiTheme="minorHAnsi" w:hAnsiTheme="minorHAnsi"/>
                <w:color w:val="FFFFFF" w:themeColor="background1"/>
              </w:rPr>
              <w:t xml:space="preserve">Eligibility Requirements </w:t>
            </w:r>
          </w:p>
        </w:tc>
      </w:tr>
      <w:tr w:rsidR="00B11BF9" w:rsidRPr="005136D5" w14:paraId="5E04B4E0" w14:textId="77777777" w:rsidTr="006654D0">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0" w:type="dxa"/>
            <w:shd w:val="clear" w:color="auto" w:fill="00518B"/>
          </w:tcPr>
          <w:p w14:paraId="1504CD2F" w14:textId="77777777" w:rsidR="00415DD1" w:rsidRPr="006654D0" w:rsidRDefault="00415DD1" w:rsidP="00B32795">
            <w:pPr>
              <w:spacing w:after="0"/>
              <w:jc w:val="left"/>
              <w:rPr>
                <w:rFonts w:asciiTheme="minorHAnsi" w:hAnsiTheme="minorHAnsi"/>
                <w:color w:val="FFFFFF" w:themeColor="background1"/>
              </w:rPr>
            </w:pPr>
            <w:r w:rsidRPr="006654D0">
              <w:rPr>
                <w:rFonts w:asciiTheme="minorHAnsi" w:hAnsiTheme="minorHAnsi"/>
                <w:color w:val="FFFFFF" w:themeColor="background1"/>
              </w:rPr>
              <w:t>Generalist</w:t>
            </w:r>
          </w:p>
        </w:tc>
        <w:tc>
          <w:tcPr>
            <w:tcW w:w="0" w:type="dxa"/>
            <w:shd w:val="clear" w:color="auto" w:fill="B8CCE4" w:themeFill="accent1" w:themeFillTint="66"/>
          </w:tcPr>
          <w:p w14:paraId="74403380" w14:textId="77777777" w:rsidR="00415DD1" w:rsidRPr="005136D5" w:rsidRDefault="00415DD1" w:rsidP="00B32795">
            <w:pPr>
              <w:pStyle w:val="ListParagraph"/>
              <w:numPr>
                <w:ilvl w:val="0"/>
                <w:numId w:val="7"/>
              </w:numPr>
              <w:spacing w:after="0"/>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5136D5">
              <w:rPr>
                <w:rFonts w:asciiTheme="minorHAnsi" w:hAnsiTheme="minorHAnsi"/>
                <w:color w:val="auto"/>
              </w:rPr>
              <w:t>The Generalist stream recruits graduates from all disciplines</w:t>
            </w:r>
          </w:p>
        </w:tc>
      </w:tr>
      <w:tr w:rsidR="00B11BF9" w:rsidRPr="005136D5" w14:paraId="6EE49168" w14:textId="77777777" w:rsidTr="006654D0">
        <w:trPr>
          <w:trHeight w:val="1480"/>
        </w:trPr>
        <w:tc>
          <w:tcPr>
            <w:cnfStyle w:val="001000000000" w:firstRow="0" w:lastRow="0" w:firstColumn="1" w:lastColumn="0" w:oddVBand="0" w:evenVBand="0" w:oddHBand="0" w:evenHBand="0" w:firstRowFirstColumn="0" w:firstRowLastColumn="0" w:lastRowFirstColumn="0" w:lastRowLastColumn="0"/>
            <w:tcW w:w="0" w:type="dxa"/>
            <w:shd w:val="clear" w:color="auto" w:fill="00518B"/>
          </w:tcPr>
          <w:p w14:paraId="759BED7B" w14:textId="77777777" w:rsidR="00415DD1" w:rsidRPr="006654D0" w:rsidRDefault="00352FA7" w:rsidP="00B32795">
            <w:pPr>
              <w:spacing w:after="0"/>
              <w:jc w:val="left"/>
              <w:rPr>
                <w:rFonts w:asciiTheme="minorHAnsi" w:hAnsiTheme="minorHAnsi"/>
                <w:color w:val="FFFFFF" w:themeColor="background1"/>
              </w:rPr>
            </w:pPr>
            <w:r w:rsidRPr="006654D0">
              <w:rPr>
                <w:rFonts w:asciiTheme="minorHAnsi" w:hAnsiTheme="minorHAnsi"/>
                <w:color w:val="FFFFFF" w:themeColor="background1"/>
              </w:rPr>
              <w:t xml:space="preserve">Accounting &amp; </w:t>
            </w:r>
            <w:r w:rsidR="00415DD1" w:rsidRPr="006654D0">
              <w:rPr>
                <w:rFonts w:asciiTheme="minorHAnsi" w:hAnsiTheme="minorHAnsi"/>
                <w:color w:val="FFFFFF" w:themeColor="background1"/>
              </w:rPr>
              <w:t>Finance</w:t>
            </w:r>
          </w:p>
        </w:tc>
        <w:tc>
          <w:tcPr>
            <w:tcW w:w="0" w:type="dxa"/>
            <w:shd w:val="clear" w:color="auto" w:fill="95B3D7" w:themeFill="accent1" w:themeFillTint="99"/>
          </w:tcPr>
          <w:p w14:paraId="79F28E67" w14:textId="77777777" w:rsidR="00415DD1" w:rsidRPr="005136D5" w:rsidRDefault="00512962" w:rsidP="00B32795">
            <w:pPr>
              <w:pStyle w:val="ListParagraph"/>
              <w:numPr>
                <w:ilvl w:val="0"/>
                <w:numId w:val="8"/>
              </w:numPr>
              <w:spacing w:after="0"/>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5136D5">
              <w:rPr>
                <w:rFonts w:asciiTheme="minorHAnsi" w:hAnsiTheme="minorHAnsi"/>
                <w:color w:val="auto"/>
              </w:rPr>
              <w:t>Graduates m</w:t>
            </w:r>
            <w:r w:rsidR="00415DD1" w:rsidRPr="005136D5">
              <w:rPr>
                <w:rFonts w:asciiTheme="minorHAnsi" w:hAnsiTheme="minorHAnsi"/>
                <w:color w:val="auto"/>
              </w:rPr>
              <w:t>ajoring in Accounting and/or Finance</w:t>
            </w:r>
          </w:p>
          <w:p w14:paraId="694DF608" w14:textId="77777777" w:rsidR="00B43C33" w:rsidRPr="005136D5" w:rsidRDefault="00210069" w:rsidP="00B32795">
            <w:pPr>
              <w:pStyle w:val="ListParagraph"/>
              <w:numPr>
                <w:ilvl w:val="0"/>
                <w:numId w:val="8"/>
              </w:numPr>
              <w:spacing w:after="0"/>
              <w:ind w:left="459"/>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rPr>
            </w:pPr>
            <w:r w:rsidRPr="005136D5">
              <w:rPr>
                <w:rFonts w:asciiTheme="minorHAnsi" w:hAnsiTheme="minorHAnsi"/>
                <w:color w:val="auto"/>
              </w:rPr>
              <w:t xml:space="preserve">Studied </w:t>
            </w:r>
            <w:r w:rsidR="003F6B37" w:rsidRPr="005136D5">
              <w:rPr>
                <w:rFonts w:asciiTheme="minorHAnsi" w:hAnsiTheme="minorHAnsi"/>
                <w:color w:val="auto"/>
              </w:rPr>
              <w:t xml:space="preserve">at least six </w:t>
            </w:r>
            <w:r w:rsidR="00B43C33" w:rsidRPr="005136D5">
              <w:rPr>
                <w:rFonts w:asciiTheme="minorHAnsi" w:hAnsiTheme="minorHAnsi"/>
                <w:color w:val="auto"/>
              </w:rPr>
              <w:t>Accounting and/or Finance modules</w:t>
            </w:r>
            <w:r w:rsidR="007A4E20" w:rsidRPr="005136D5">
              <w:rPr>
                <w:rFonts w:asciiTheme="minorHAnsi" w:hAnsiTheme="minorHAnsi"/>
                <w:color w:val="auto"/>
              </w:rPr>
              <w:t xml:space="preserve"> in your undergraduate degre</w:t>
            </w:r>
            <w:r w:rsidR="007C7415" w:rsidRPr="005136D5">
              <w:rPr>
                <w:rFonts w:asciiTheme="minorHAnsi" w:hAnsiTheme="minorHAnsi"/>
                <w:color w:val="auto"/>
              </w:rPr>
              <w:t>e</w:t>
            </w:r>
            <w:r w:rsidR="003F6B37" w:rsidRPr="005136D5">
              <w:rPr>
                <w:rFonts w:asciiTheme="minorHAnsi" w:hAnsiTheme="minorHAnsi"/>
                <w:color w:val="auto"/>
              </w:rPr>
              <w:t xml:space="preserve"> o</w:t>
            </w:r>
            <w:r w:rsidR="00435179" w:rsidRPr="005136D5">
              <w:rPr>
                <w:rFonts w:asciiTheme="minorHAnsi" w:hAnsiTheme="minorHAnsi"/>
                <w:color w:val="auto"/>
              </w:rPr>
              <w:t>r have a dedicated Accounting and/or Finance postgraduate qualification</w:t>
            </w:r>
            <w:r w:rsidR="00586794" w:rsidRPr="005136D5">
              <w:rPr>
                <w:rFonts w:asciiTheme="minorHAnsi" w:hAnsiTheme="minorHAnsi"/>
                <w:color w:val="auto"/>
              </w:rPr>
              <w:t>*</w:t>
            </w:r>
          </w:p>
        </w:tc>
      </w:tr>
      <w:tr w:rsidR="00B11BF9" w:rsidRPr="005136D5" w14:paraId="67E13BD0" w14:textId="77777777" w:rsidTr="006654D0">
        <w:trPr>
          <w:cnfStyle w:val="000000100000" w:firstRow="0" w:lastRow="0" w:firstColumn="0" w:lastColumn="0" w:oddVBand="0" w:evenVBand="0" w:oddHBand="1" w:evenHBand="0" w:firstRowFirstColumn="0" w:firstRowLastColumn="0" w:lastRowFirstColumn="0" w:lastRowLastColumn="0"/>
          <w:trHeight w:val="1477"/>
        </w:trPr>
        <w:tc>
          <w:tcPr>
            <w:cnfStyle w:val="001000000000" w:firstRow="0" w:lastRow="0" w:firstColumn="1" w:lastColumn="0" w:oddVBand="0" w:evenVBand="0" w:oddHBand="0" w:evenHBand="0" w:firstRowFirstColumn="0" w:firstRowLastColumn="0" w:lastRowFirstColumn="0" w:lastRowLastColumn="0"/>
            <w:tcW w:w="0" w:type="dxa"/>
            <w:shd w:val="clear" w:color="auto" w:fill="00518B"/>
          </w:tcPr>
          <w:p w14:paraId="51AB3053" w14:textId="77777777" w:rsidR="00415DD1" w:rsidRPr="006654D0" w:rsidRDefault="00415DD1" w:rsidP="00B32795">
            <w:pPr>
              <w:spacing w:after="0"/>
              <w:jc w:val="left"/>
              <w:rPr>
                <w:rFonts w:asciiTheme="minorHAnsi" w:hAnsiTheme="minorHAnsi"/>
                <w:color w:val="FFFFFF" w:themeColor="background1"/>
              </w:rPr>
            </w:pPr>
            <w:r w:rsidRPr="006654D0">
              <w:rPr>
                <w:rFonts w:asciiTheme="minorHAnsi" w:hAnsiTheme="minorHAnsi"/>
                <w:color w:val="FFFFFF" w:themeColor="background1"/>
              </w:rPr>
              <w:t>Economist</w:t>
            </w:r>
          </w:p>
        </w:tc>
        <w:tc>
          <w:tcPr>
            <w:tcW w:w="0" w:type="dxa"/>
            <w:shd w:val="clear" w:color="auto" w:fill="B8CCE4" w:themeFill="accent1" w:themeFillTint="66"/>
          </w:tcPr>
          <w:p w14:paraId="2F69CF92" w14:textId="77777777" w:rsidR="00415DD1" w:rsidRPr="005136D5" w:rsidRDefault="00512962" w:rsidP="00B32795">
            <w:pPr>
              <w:pStyle w:val="ListParagraph"/>
              <w:numPr>
                <w:ilvl w:val="0"/>
                <w:numId w:val="8"/>
              </w:numPr>
              <w:spacing w:after="0"/>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5136D5">
              <w:rPr>
                <w:rFonts w:asciiTheme="minorHAnsi" w:hAnsiTheme="minorHAnsi"/>
                <w:color w:val="auto"/>
              </w:rPr>
              <w:t>Graduates m</w:t>
            </w:r>
            <w:r w:rsidR="00415DD1" w:rsidRPr="005136D5">
              <w:rPr>
                <w:rFonts w:asciiTheme="minorHAnsi" w:hAnsiTheme="minorHAnsi"/>
                <w:color w:val="auto"/>
              </w:rPr>
              <w:t>ajoring in Economics or Econometrics</w:t>
            </w:r>
          </w:p>
          <w:p w14:paraId="094CF1B4" w14:textId="77777777" w:rsidR="00210069" w:rsidRPr="005136D5" w:rsidRDefault="00210069" w:rsidP="00B32795">
            <w:pPr>
              <w:pStyle w:val="ListParagraph"/>
              <w:numPr>
                <w:ilvl w:val="0"/>
                <w:numId w:val="8"/>
              </w:numPr>
              <w:spacing w:after="0"/>
              <w:ind w:left="459"/>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rPr>
            </w:pPr>
            <w:r w:rsidRPr="005136D5">
              <w:rPr>
                <w:rFonts w:asciiTheme="minorHAnsi" w:hAnsiTheme="minorHAnsi"/>
                <w:color w:val="auto"/>
              </w:rPr>
              <w:t xml:space="preserve">Studied </w:t>
            </w:r>
            <w:r w:rsidR="003F6B37" w:rsidRPr="005136D5">
              <w:rPr>
                <w:rFonts w:asciiTheme="minorHAnsi" w:hAnsiTheme="minorHAnsi"/>
                <w:color w:val="auto"/>
              </w:rPr>
              <w:t xml:space="preserve">at least six </w:t>
            </w:r>
            <w:r w:rsidR="00435179" w:rsidRPr="005136D5">
              <w:rPr>
                <w:rFonts w:asciiTheme="minorHAnsi" w:hAnsiTheme="minorHAnsi"/>
                <w:color w:val="auto"/>
              </w:rPr>
              <w:t>Economics</w:t>
            </w:r>
            <w:r w:rsidRPr="005136D5">
              <w:rPr>
                <w:rFonts w:asciiTheme="minorHAnsi" w:hAnsiTheme="minorHAnsi"/>
                <w:color w:val="auto"/>
              </w:rPr>
              <w:t xml:space="preserve"> and/or Econometrics </w:t>
            </w:r>
            <w:r w:rsidR="00435179" w:rsidRPr="005136D5">
              <w:rPr>
                <w:rFonts w:asciiTheme="minorHAnsi" w:hAnsiTheme="minorHAnsi"/>
                <w:color w:val="auto"/>
              </w:rPr>
              <w:t xml:space="preserve">modules </w:t>
            </w:r>
            <w:r w:rsidR="003F6B37" w:rsidRPr="005136D5">
              <w:rPr>
                <w:rFonts w:asciiTheme="minorHAnsi" w:hAnsiTheme="minorHAnsi"/>
                <w:color w:val="auto"/>
              </w:rPr>
              <w:t>in your undergraduate degree o</w:t>
            </w:r>
            <w:r w:rsidR="00435179" w:rsidRPr="005136D5">
              <w:rPr>
                <w:rFonts w:asciiTheme="minorHAnsi" w:hAnsiTheme="minorHAnsi"/>
                <w:color w:val="auto"/>
              </w:rPr>
              <w:t>r have a dedicated Economics postgraduate qualification</w:t>
            </w:r>
            <w:r w:rsidR="00586794" w:rsidRPr="005136D5">
              <w:rPr>
                <w:rFonts w:asciiTheme="minorHAnsi" w:hAnsiTheme="minorHAnsi"/>
                <w:color w:val="auto"/>
              </w:rPr>
              <w:t>*</w:t>
            </w:r>
          </w:p>
        </w:tc>
      </w:tr>
    </w:tbl>
    <w:p w14:paraId="632CA355" w14:textId="292529C8" w:rsidR="00352FA7" w:rsidRPr="005136D5" w:rsidRDefault="0068525C" w:rsidP="00B32795">
      <w:pPr>
        <w:pStyle w:val="CommentText"/>
        <w:jc w:val="left"/>
        <w:rPr>
          <w:rFonts w:asciiTheme="minorHAnsi" w:hAnsiTheme="minorHAnsi"/>
          <w:i/>
          <w:iCs/>
          <w:szCs w:val="22"/>
        </w:rPr>
      </w:pPr>
      <w:r w:rsidRPr="005136D5">
        <w:rPr>
          <w:rFonts w:asciiTheme="minorHAnsi" w:hAnsiTheme="minorHAnsi"/>
          <w:iCs/>
          <w:szCs w:val="22"/>
        </w:rPr>
        <w:t>*</w:t>
      </w:r>
      <w:r w:rsidR="003F6B37" w:rsidRPr="005136D5">
        <w:rPr>
          <w:rFonts w:asciiTheme="minorHAnsi" w:hAnsiTheme="minorHAnsi"/>
          <w:i/>
          <w:iCs/>
          <w:szCs w:val="22"/>
        </w:rPr>
        <w:t xml:space="preserve">If you have not studied six </w:t>
      </w:r>
      <w:r w:rsidR="00586794" w:rsidRPr="005136D5">
        <w:rPr>
          <w:rFonts w:asciiTheme="minorHAnsi" w:hAnsiTheme="minorHAnsi"/>
          <w:i/>
          <w:iCs/>
          <w:szCs w:val="22"/>
        </w:rPr>
        <w:t>subjects as part of an Economics and/or Accounting and Finance ma</w:t>
      </w:r>
      <w:r w:rsidR="0006508C" w:rsidRPr="005136D5">
        <w:rPr>
          <w:rFonts w:asciiTheme="minorHAnsi" w:hAnsiTheme="minorHAnsi"/>
          <w:i/>
          <w:iCs/>
          <w:szCs w:val="22"/>
        </w:rPr>
        <w:t>jor but have an interest in th</w:t>
      </w:r>
      <w:r w:rsidR="00603673" w:rsidRPr="005136D5">
        <w:rPr>
          <w:rFonts w:asciiTheme="minorHAnsi" w:hAnsiTheme="minorHAnsi"/>
          <w:i/>
          <w:iCs/>
          <w:szCs w:val="22"/>
        </w:rPr>
        <w:t>ese</w:t>
      </w:r>
      <w:r w:rsidR="00586794" w:rsidRPr="005136D5">
        <w:rPr>
          <w:rFonts w:asciiTheme="minorHAnsi" w:hAnsiTheme="minorHAnsi"/>
          <w:i/>
          <w:iCs/>
          <w:szCs w:val="22"/>
        </w:rPr>
        <w:t xml:space="preserve"> stream</w:t>
      </w:r>
      <w:r w:rsidR="002A5B2A" w:rsidRPr="005136D5">
        <w:rPr>
          <w:rFonts w:asciiTheme="minorHAnsi" w:hAnsiTheme="minorHAnsi"/>
          <w:i/>
          <w:iCs/>
          <w:szCs w:val="22"/>
        </w:rPr>
        <w:t>(s)</w:t>
      </w:r>
      <w:r w:rsidR="00586794" w:rsidRPr="005136D5">
        <w:rPr>
          <w:rFonts w:asciiTheme="minorHAnsi" w:hAnsiTheme="minorHAnsi"/>
          <w:i/>
          <w:iCs/>
          <w:szCs w:val="22"/>
        </w:rPr>
        <w:t xml:space="preserve">, you can indicate your interest on the application form. You may be considered for a technical stream should your studies appropriately align to the technical requirements for the VPS GRADS positions. </w:t>
      </w:r>
    </w:p>
    <w:p w14:paraId="4282F235" w14:textId="77777777" w:rsidR="003F6B37" w:rsidRPr="005136D5" w:rsidRDefault="003F6B37" w:rsidP="00B32795">
      <w:pPr>
        <w:pStyle w:val="bullets"/>
        <w:numPr>
          <w:ilvl w:val="0"/>
          <w:numId w:val="0"/>
        </w:numPr>
        <w:spacing w:before="0" w:after="0"/>
        <w:jc w:val="left"/>
        <w:rPr>
          <w:rFonts w:asciiTheme="minorHAnsi" w:hAnsiTheme="minorHAnsi"/>
          <w:b/>
          <w:color w:val="auto"/>
          <w:szCs w:val="22"/>
        </w:rPr>
      </w:pPr>
    </w:p>
    <w:p w14:paraId="3492BE89" w14:textId="77777777" w:rsidR="00C43A34" w:rsidRPr="005136D5" w:rsidRDefault="00C43A34" w:rsidP="00B32795">
      <w:pPr>
        <w:pStyle w:val="bullets"/>
        <w:numPr>
          <w:ilvl w:val="0"/>
          <w:numId w:val="0"/>
        </w:numPr>
        <w:spacing w:before="0" w:after="0"/>
        <w:jc w:val="left"/>
        <w:rPr>
          <w:rFonts w:asciiTheme="minorHAnsi" w:hAnsiTheme="minorHAnsi"/>
          <w:b/>
          <w:color w:val="auto"/>
          <w:szCs w:val="22"/>
        </w:rPr>
      </w:pPr>
      <w:r w:rsidRPr="005136D5">
        <w:rPr>
          <w:rFonts w:asciiTheme="minorHAnsi" w:hAnsiTheme="minorHAnsi"/>
          <w:b/>
          <w:color w:val="auto"/>
          <w:szCs w:val="22"/>
        </w:rPr>
        <w:t>Additional Support</w:t>
      </w:r>
    </w:p>
    <w:p w14:paraId="7CA45B18" w14:textId="11C0AD02" w:rsidR="00586794" w:rsidRPr="005136D5" w:rsidRDefault="00F30FFE" w:rsidP="00B32795">
      <w:pPr>
        <w:pStyle w:val="bullets"/>
        <w:numPr>
          <w:ilvl w:val="0"/>
          <w:numId w:val="0"/>
        </w:numPr>
        <w:spacing w:before="0" w:after="0"/>
        <w:jc w:val="left"/>
        <w:rPr>
          <w:rFonts w:asciiTheme="minorHAnsi" w:hAnsiTheme="minorHAnsi"/>
          <w:color w:val="auto"/>
          <w:szCs w:val="22"/>
        </w:rPr>
      </w:pPr>
      <w:r w:rsidRPr="005136D5">
        <w:rPr>
          <w:rFonts w:asciiTheme="minorHAnsi" w:hAnsiTheme="minorHAnsi"/>
          <w:color w:val="auto"/>
          <w:szCs w:val="22"/>
        </w:rPr>
        <w:t xml:space="preserve">You </w:t>
      </w:r>
      <w:r w:rsidR="00C31DB3" w:rsidRPr="005136D5">
        <w:rPr>
          <w:rFonts w:asciiTheme="minorHAnsi" w:hAnsiTheme="minorHAnsi"/>
          <w:color w:val="auto"/>
          <w:szCs w:val="22"/>
        </w:rPr>
        <w:t xml:space="preserve">may be </w:t>
      </w:r>
      <w:r w:rsidR="00603673" w:rsidRPr="005136D5">
        <w:rPr>
          <w:rFonts w:asciiTheme="minorHAnsi" w:hAnsiTheme="minorHAnsi"/>
          <w:color w:val="auto"/>
          <w:szCs w:val="22"/>
        </w:rPr>
        <w:t xml:space="preserve">able </w:t>
      </w:r>
      <w:r w:rsidR="00C31DB3" w:rsidRPr="005136D5">
        <w:rPr>
          <w:rFonts w:asciiTheme="minorHAnsi" w:hAnsiTheme="minorHAnsi"/>
          <w:color w:val="auto"/>
          <w:szCs w:val="22"/>
        </w:rPr>
        <w:t>to receive support through th</w:t>
      </w:r>
      <w:r w:rsidR="00586794" w:rsidRPr="005136D5">
        <w:rPr>
          <w:rFonts w:asciiTheme="minorHAnsi" w:hAnsiTheme="minorHAnsi"/>
          <w:color w:val="auto"/>
          <w:szCs w:val="22"/>
        </w:rPr>
        <w:t>e reasonable adjustments policy or the Aboriginal Pathway to the VPS GRADS. You will be able to indicate your eligibility and your interest in receiving this support</w:t>
      </w:r>
      <w:r w:rsidR="00385994" w:rsidRPr="005136D5">
        <w:rPr>
          <w:rFonts w:asciiTheme="minorHAnsi" w:hAnsiTheme="minorHAnsi"/>
          <w:color w:val="auto"/>
          <w:szCs w:val="22"/>
        </w:rPr>
        <w:t xml:space="preserve"> on your application form</w:t>
      </w:r>
      <w:r w:rsidR="00586794" w:rsidRPr="005136D5">
        <w:rPr>
          <w:rFonts w:asciiTheme="minorHAnsi" w:hAnsiTheme="minorHAnsi"/>
          <w:color w:val="auto"/>
          <w:szCs w:val="22"/>
        </w:rPr>
        <w:t xml:space="preserve">. A member of the VPS GRADS recruitment team will contact those who have indicated interest in the first instance. </w:t>
      </w:r>
    </w:p>
    <w:p w14:paraId="484792F1" w14:textId="77777777" w:rsidR="003F6B37" w:rsidRPr="005136D5" w:rsidRDefault="003F6B37" w:rsidP="00B32795">
      <w:pPr>
        <w:pStyle w:val="bullets"/>
        <w:numPr>
          <w:ilvl w:val="0"/>
          <w:numId w:val="0"/>
        </w:numPr>
        <w:spacing w:before="0" w:after="0"/>
        <w:jc w:val="left"/>
        <w:rPr>
          <w:rFonts w:asciiTheme="minorHAnsi" w:hAnsiTheme="minorHAnsi"/>
          <w:color w:val="auto"/>
          <w:szCs w:val="22"/>
        </w:rPr>
      </w:pPr>
    </w:p>
    <w:p w14:paraId="27523039" w14:textId="5BC31195" w:rsidR="001B7A28" w:rsidRPr="005136D5" w:rsidRDefault="001B7A28" w:rsidP="00B32795">
      <w:pPr>
        <w:pStyle w:val="PlainText"/>
        <w:rPr>
          <w:rFonts w:asciiTheme="minorHAnsi" w:hAnsiTheme="minorHAnsi"/>
        </w:rPr>
      </w:pPr>
      <w:r w:rsidRPr="005136D5">
        <w:rPr>
          <w:rFonts w:asciiTheme="minorHAnsi" w:eastAsia="Times New Roman" w:hAnsiTheme="minorHAnsi" w:cs="Times New Roman"/>
          <w:szCs w:val="22"/>
          <w:lang w:eastAsia="en-AU"/>
        </w:rPr>
        <w:t xml:space="preserve">If you have disability and would like assistance with your application and the recruitment process, please contact </w:t>
      </w:r>
      <w:r w:rsidR="00825196" w:rsidRPr="005136D5">
        <w:rPr>
          <w:rFonts w:asciiTheme="minorHAnsi" w:eastAsia="Times New Roman" w:hAnsiTheme="minorHAnsi" w:cs="Times New Roman"/>
          <w:szCs w:val="22"/>
          <w:lang w:eastAsia="en-AU"/>
        </w:rPr>
        <w:t>HOBAN</w:t>
      </w:r>
      <w:r w:rsidR="00F12F77" w:rsidRPr="005136D5">
        <w:rPr>
          <w:rFonts w:asciiTheme="minorHAnsi" w:eastAsia="Times New Roman" w:hAnsiTheme="minorHAnsi" w:cs="Times New Roman"/>
          <w:szCs w:val="22"/>
          <w:lang w:eastAsia="en-AU"/>
        </w:rPr>
        <w:t xml:space="preserve"> Recruitment</w:t>
      </w:r>
      <w:r w:rsidRPr="005136D5">
        <w:rPr>
          <w:rFonts w:asciiTheme="minorHAnsi" w:eastAsia="Times New Roman" w:hAnsiTheme="minorHAnsi" w:cs="Times New Roman"/>
          <w:szCs w:val="22"/>
          <w:lang w:eastAsia="en-AU"/>
        </w:rPr>
        <w:t>. Contact details are available at</w:t>
      </w:r>
      <w:r w:rsidRPr="005136D5">
        <w:rPr>
          <w:rFonts w:asciiTheme="minorHAnsi" w:hAnsiTheme="minorHAnsi"/>
        </w:rPr>
        <w:t xml:space="preserve"> </w:t>
      </w:r>
      <w:hyperlink r:id="rId13" w:history="1">
        <w:r w:rsidRPr="005136D5">
          <w:rPr>
            <w:rStyle w:val="Hyperlink"/>
            <w:rFonts w:asciiTheme="minorHAnsi" w:hAnsiTheme="minorHAnsi"/>
          </w:rPr>
          <w:t>www.graduates.vic.gov.au</w:t>
        </w:r>
      </w:hyperlink>
      <w:r w:rsidRPr="005136D5">
        <w:rPr>
          <w:rFonts w:asciiTheme="minorHAnsi" w:hAnsiTheme="minorHAnsi"/>
        </w:rPr>
        <w:t xml:space="preserve">. </w:t>
      </w:r>
    </w:p>
    <w:p w14:paraId="4523AFA8" w14:textId="77777777" w:rsidR="00586794" w:rsidRPr="005136D5" w:rsidRDefault="00586794" w:rsidP="00B32795">
      <w:pPr>
        <w:pStyle w:val="bullets"/>
        <w:numPr>
          <w:ilvl w:val="0"/>
          <w:numId w:val="0"/>
        </w:numPr>
        <w:spacing w:before="0" w:after="0"/>
        <w:jc w:val="left"/>
        <w:rPr>
          <w:rFonts w:asciiTheme="minorHAnsi" w:hAnsiTheme="minorHAnsi"/>
          <w:color w:val="auto"/>
          <w:szCs w:val="22"/>
        </w:rPr>
      </w:pPr>
    </w:p>
    <w:p w14:paraId="0516947B" w14:textId="77777777" w:rsidR="001F5301" w:rsidRPr="005136D5" w:rsidRDefault="00586794" w:rsidP="00B32795">
      <w:pPr>
        <w:pStyle w:val="bullets"/>
        <w:numPr>
          <w:ilvl w:val="0"/>
          <w:numId w:val="0"/>
        </w:numPr>
        <w:spacing w:before="0" w:after="0"/>
        <w:jc w:val="left"/>
        <w:rPr>
          <w:rFonts w:asciiTheme="minorHAnsi" w:hAnsiTheme="minorHAnsi"/>
          <w:b/>
          <w:color w:val="auto"/>
          <w:szCs w:val="22"/>
        </w:rPr>
      </w:pPr>
      <w:r w:rsidRPr="005136D5">
        <w:rPr>
          <w:rFonts w:asciiTheme="minorHAnsi" w:hAnsiTheme="minorHAnsi"/>
          <w:b/>
          <w:color w:val="auto"/>
          <w:szCs w:val="22"/>
        </w:rPr>
        <w:t>Aboriginal Pathway</w:t>
      </w:r>
    </w:p>
    <w:p w14:paraId="27B1720A" w14:textId="28F230F4" w:rsidR="001B7A28" w:rsidRPr="005136D5" w:rsidRDefault="001B7A28" w:rsidP="00B32795">
      <w:pPr>
        <w:pStyle w:val="PlainText"/>
        <w:rPr>
          <w:rFonts w:asciiTheme="minorHAnsi" w:hAnsiTheme="minorHAnsi"/>
        </w:rPr>
      </w:pPr>
      <w:r w:rsidRPr="005136D5">
        <w:rPr>
          <w:rFonts w:asciiTheme="minorHAnsi" w:eastAsia="Times New Roman" w:hAnsiTheme="minorHAnsi" w:cs="Times New Roman"/>
          <w:szCs w:val="22"/>
          <w:lang w:eastAsia="en-AU"/>
        </w:rPr>
        <w:t xml:space="preserve">The GRADS Aboriginal pathway provides culturally appropriate guidance and support to Aboriginal and Torres Strait Islander applicants through the recruitment and selection process for the </w:t>
      </w:r>
      <w:r w:rsidR="00F12F77" w:rsidRPr="005136D5">
        <w:rPr>
          <w:rFonts w:asciiTheme="minorHAnsi" w:eastAsia="Times New Roman" w:hAnsiTheme="minorHAnsi" w:cs="Times New Roman"/>
          <w:szCs w:val="22"/>
          <w:lang w:eastAsia="en-AU"/>
        </w:rPr>
        <w:t xml:space="preserve">VPS </w:t>
      </w:r>
      <w:r w:rsidRPr="005136D5">
        <w:rPr>
          <w:rFonts w:asciiTheme="minorHAnsi" w:eastAsia="Times New Roman" w:hAnsiTheme="minorHAnsi" w:cs="Times New Roman"/>
          <w:szCs w:val="22"/>
          <w:lang w:eastAsia="en-AU"/>
        </w:rPr>
        <w:t>GRADS. You’ll be supported by Aboriginal staff and experienced professionals during the recruitment process and your VPS Career. For further information contact the Aboriginal Pathway Manager via phone (03) 9651 0837 or email</w:t>
      </w:r>
      <w:r w:rsidRPr="005136D5">
        <w:rPr>
          <w:rFonts w:asciiTheme="minorHAnsi" w:hAnsiTheme="minorHAnsi"/>
        </w:rPr>
        <w:t xml:space="preserve"> </w:t>
      </w:r>
      <w:hyperlink r:id="rId14" w:history="1">
        <w:r w:rsidRPr="005136D5">
          <w:rPr>
            <w:rStyle w:val="Hyperlink"/>
            <w:rFonts w:asciiTheme="minorHAnsi" w:hAnsiTheme="minorHAnsi"/>
          </w:rPr>
          <w:t>aboriginal.employment@vpsc.vic.gov.au</w:t>
        </w:r>
      </w:hyperlink>
      <w:r w:rsidRPr="005136D5">
        <w:rPr>
          <w:rFonts w:asciiTheme="minorHAnsi" w:hAnsiTheme="minorHAnsi"/>
        </w:rPr>
        <w:t>.</w:t>
      </w:r>
    </w:p>
    <w:p w14:paraId="15D41431" w14:textId="77777777" w:rsidR="00586794" w:rsidRPr="005136D5" w:rsidRDefault="00586794" w:rsidP="00B32795">
      <w:pPr>
        <w:pStyle w:val="bullets"/>
        <w:numPr>
          <w:ilvl w:val="0"/>
          <w:numId w:val="0"/>
        </w:numPr>
        <w:spacing w:before="0" w:after="0"/>
        <w:jc w:val="left"/>
        <w:rPr>
          <w:rFonts w:asciiTheme="minorHAnsi" w:hAnsiTheme="minorHAnsi"/>
          <w:color w:val="auto"/>
          <w:szCs w:val="22"/>
        </w:rPr>
      </w:pPr>
    </w:p>
    <w:p w14:paraId="04175B45" w14:textId="77777777" w:rsidR="00586794" w:rsidRPr="005136D5" w:rsidRDefault="00586794" w:rsidP="00B32795">
      <w:pPr>
        <w:pStyle w:val="bullets"/>
        <w:numPr>
          <w:ilvl w:val="0"/>
          <w:numId w:val="0"/>
        </w:numPr>
        <w:spacing w:before="0" w:after="0"/>
        <w:jc w:val="left"/>
        <w:rPr>
          <w:rFonts w:asciiTheme="minorHAnsi" w:hAnsiTheme="minorHAnsi"/>
          <w:color w:val="auto"/>
          <w:szCs w:val="22"/>
        </w:rPr>
      </w:pPr>
    </w:p>
    <w:p w14:paraId="1EA48F97" w14:textId="01116BE5" w:rsidR="006654D0" w:rsidRDefault="006654D0">
      <w:pPr>
        <w:spacing w:after="200" w:line="276" w:lineRule="auto"/>
        <w:jc w:val="left"/>
        <w:rPr>
          <w:rFonts w:asciiTheme="minorHAnsi" w:hAnsiTheme="minorHAnsi"/>
          <w:color w:val="auto"/>
        </w:rPr>
      </w:pPr>
      <w:r>
        <w:rPr>
          <w:rFonts w:asciiTheme="minorHAnsi" w:hAnsiTheme="minorHAnsi"/>
          <w:color w:val="auto"/>
        </w:rPr>
        <w:br w:type="page"/>
      </w:r>
    </w:p>
    <w:tbl>
      <w:tblPr>
        <w:tblStyle w:val="TableGrid"/>
        <w:tblW w:w="0" w:type="auto"/>
        <w:tblInd w:w="108" w:type="dxa"/>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0989"/>
      </w:tblGrid>
      <w:tr w:rsidR="005136D5" w14:paraId="0AA91658" w14:textId="77777777" w:rsidTr="005136D5">
        <w:tc>
          <w:tcPr>
            <w:tcW w:w="10989" w:type="dxa"/>
          </w:tcPr>
          <w:p w14:paraId="21F3379C" w14:textId="5E6A65C4" w:rsidR="005136D5" w:rsidRPr="005136D5" w:rsidRDefault="005136D5" w:rsidP="005136D5">
            <w:pPr>
              <w:pStyle w:val="Style10"/>
              <w:numPr>
                <w:ilvl w:val="0"/>
                <w:numId w:val="10"/>
              </w:numPr>
              <w:spacing w:before="0" w:after="0"/>
              <w:ind w:left="284"/>
              <w:rPr>
                <w:rFonts w:asciiTheme="minorHAnsi" w:hAnsiTheme="minorHAnsi"/>
                <w:color w:val="auto"/>
                <w:sz w:val="32"/>
              </w:rPr>
            </w:pPr>
            <w:bookmarkStart w:id="843" w:name="_Toc474164506"/>
            <w:bookmarkStart w:id="844" w:name="_Toc507174856"/>
            <w:bookmarkEnd w:id="843"/>
            <w:r w:rsidRPr="005136D5">
              <w:rPr>
                <w:rFonts w:asciiTheme="minorHAnsi" w:hAnsiTheme="minorHAnsi"/>
                <w:sz w:val="32"/>
              </w:rPr>
              <w:lastRenderedPageBreak/>
              <w:t>Graduate Testimonials</w:t>
            </w:r>
            <w:bookmarkEnd w:id="844"/>
          </w:p>
        </w:tc>
      </w:tr>
    </w:tbl>
    <w:p w14:paraId="0A2F35BD" w14:textId="32CEEAF1" w:rsidR="005136D5" w:rsidRPr="005136D5" w:rsidRDefault="005136D5" w:rsidP="005136D5">
      <w:pPr>
        <w:pStyle w:val="Style10"/>
        <w:spacing w:before="0" w:after="0"/>
        <w:rPr>
          <w:rFonts w:asciiTheme="minorHAnsi" w:hAnsiTheme="minorHAnsi"/>
          <w:color w:val="auto"/>
          <w:sz w:val="32"/>
        </w:rPr>
      </w:pPr>
      <w:bookmarkStart w:id="845" w:name="_Toc507174857"/>
      <w:r>
        <w:rPr>
          <w:rFonts w:asciiTheme="minorHAnsi" w:hAnsiTheme="minorHAnsi"/>
          <w:noProof/>
          <w:color w:val="auto"/>
          <w:sz w:val="32"/>
        </w:rPr>
        <mc:AlternateContent>
          <mc:Choice Requires="wpg">
            <w:drawing>
              <wp:anchor distT="0" distB="0" distL="114300" distR="114300" simplePos="0" relativeHeight="251736064" behindDoc="0" locked="0" layoutInCell="1" allowOverlap="1" wp14:anchorId="09685791" wp14:editId="292E2ACD">
                <wp:simplePos x="0" y="0"/>
                <wp:positionH relativeFrom="column">
                  <wp:posOffset>-165735</wp:posOffset>
                </wp:positionH>
                <wp:positionV relativeFrom="paragraph">
                  <wp:posOffset>-2020</wp:posOffset>
                </wp:positionV>
                <wp:extent cx="7264400" cy="9181465"/>
                <wp:effectExtent l="0" t="0" r="0" b="635"/>
                <wp:wrapNone/>
                <wp:docPr id="11" name="Group 11"/>
                <wp:cNvGraphicFramePr/>
                <a:graphic xmlns:a="http://schemas.openxmlformats.org/drawingml/2006/main">
                  <a:graphicData uri="http://schemas.microsoft.com/office/word/2010/wordprocessingGroup">
                    <wpg:wgp>
                      <wpg:cNvGrpSpPr/>
                      <wpg:grpSpPr>
                        <a:xfrm>
                          <a:off x="0" y="0"/>
                          <a:ext cx="7264400" cy="9181465"/>
                          <a:chOff x="0" y="0"/>
                          <a:chExt cx="7264977" cy="9181465"/>
                        </a:xfrm>
                      </wpg:grpSpPr>
                      <wpg:grpSp>
                        <wpg:cNvPr id="295" name="Group 295"/>
                        <wpg:cNvGrpSpPr/>
                        <wpg:grpSpPr>
                          <a:xfrm>
                            <a:off x="0" y="0"/>
                            <a:ext cx="3705860" cy="9181465"/>
                            <a:chOff x="0" y="1"/>
                            <a:chExt cx="3534410" cy="9181569"/>
                          </a:xfrm>
                        </wpg:grpSpPr>
                        <wps:wsp>
                          <wps:cNvPr id="52" name="TextBox 21"/>
                          <wps:cNvSpPr txBox="1"/>
                          <wps:spPr>
                            <a:xfrm>
                              <a:off x="19050" y="6029325"/>
                              <a:ext cx="3515360" cy="1619250"/>
                            </a:xfrm>
                            <a:prstGeom prst="rect">
                              <a:avLst/>
                            </a:prstGeom>
                            <a:solidFill>
                              <a:srgbClr val="D6DCE5"/>
                            </a:solidFill>
                          </wps:spPr>
                          <wps:txbx>
                            <w:txbxContent>
                              <w:p w14:paraId="26DBA827" w14:textId="77777777" w:rsidR="004F13DA" w:rsidRPr="00990A59" w:rsidRDefault="004F13DA" w:rsidP="00831913">
                                <w:pPr>
                                  <w:spacing w:after="0"/>
                                  <w:jc w:val="center"/>
                                </w:pPr>
                                <w:r w:rsidRPr="00990A59">
                                  <w:rPr>
                                    <w:rFonts w:asciiTheme="minorHAnsi" w:cstheme="minorBidi"/>
                                    <w:i/>
                                    <w:iCs/>
                                    <w:color w:val="000000" w:themeColor="text1"/>
                                    <w:kern w:val="24"/>
                                    <w:sz w:val="20"/>
                                  </w:rPr>
                                  <w:t>"My previous occupation involved me working at an individual level. I wanted to make a change at a higher level. Changing careers and being a part of the 2016 GRAD program gave me the opportunity to work for government and achieve this goal. I was excited to be a part of a program that offered strong support and training opportunities. The three rotations provided me with the opportunity to work on different projects and skills, taught me about different government processes, and allowed me to make lasting networks across multiple Departments.</w:t>
                                </w:r>
                                <w:r>
                                  <w:rPr>
                                    <w:rFonts w:asciiTheme="minorHAnsi" w:cstheme="minorBidi"/>
                                    <w:i/>
                                    <w:iCs/>
                                    <w:color w:val="000000" w:themeColor="text1"/>
                                    <w:kern w:val="24"/>
                                    <w:sz w:val="20"/>
                                  </w:rPr>
                                  <w:t xml:space="preserve"> </w:t>
                                </w:r>
                                <w:r w:rsidRPr="00990A59">
                                  <w:rPr>
                                    <w:rFonts w:asciiTheme="minorHAnsi" w:cstheme="minorBidi"/>
                                    <w:i/>
                                    <w:iCs/>
                                    <w:color w:val="000000" w:themeColor="text1"/>
                                    <w:kern w:val="24"/>
                                    <w:sz w:val="20"/>
                                  </w:rPr>
                                  <w:t>“</w:t>
                                </w:r>
                              </w:p>
                              <w:p w14:paraId="53CEADDE" w14:textId="77777777" w:rsidR="004F13DA" w:rsidRPr="00990A59" w:rsidRDefault="004F13DA" w:rsidP="00831913">
                                <w:pPr>
                                  <w:spacing w:after="0"/>
                                  <w:jc w:val="center"/>
                                </w:pPr>
                                <w:r w:rsidRPr="00990A59">
                                  <w:rPr>
                                    <w:rFonts w:asciiTheme="minorHAnsi" w:cstheme="minorBidi"/>
                                    <w:i/>
                                    <w:iCs/>
                                    <w:color w:val="000000" w:themeColor="text1"/>
                                    <w:kern w:val="24"/>
                                    <w:sz w:val="20"/>
                                  </w:rPr>
                                  <w:t>– Hilaire, Department of Health and Human Services</w:t>
                                </w:r>
                              </w:p>
                            </w:txbxContent>
                          </wps:txbx>
                          <wps:bodyPr wrap="square" rtlCol="0" anchor="ctr">
                            <a:noAutofit/>
                          </wps:bodyPr>
                        </wps:wsp>
                        <wps:wsp>
                          <wps:cNvPr id="289" name="TextBox 21"/>
                          <wps:cNvSpPr txBox="1"/>
                          <wps:spPr>
                            <a:xfrm>
                              <a:off x="28575" y="7676620"/>
                              <a:ext cx="3505835" cy="1504950"/>
                            </a:xfrm>
                            <a:prstGeom prst="rect">
                              <a:avLst/>
                            </a:prstGeom>
                            <a:solidFill>
                              <a:schemeClr val="tx1">
                                <a:lumMod val="50000"/>
                                <a:lumOff val="50000"/>
                              </a:schemeClr>
                            </a:solidFill>
                          </wps:spPr>
                          <wps:txbx>
                            <w:txbxContent>
                              <w:p w14:paraId="3AF1055A" w14:textId="77777777" w:rsidR="004F13DA" w:rsidRPr="00990A59" w:rsidRDefault="004F13DA" w:rsidP="00831913">
                                <w:pPr>
                                  <w:spacing w:after="0"/>
                                  <w:jc w:val="center"/>
                                </w:pPr>
                                <w:r w:rsidRPr="00990A59">
                                  <w:rPr>
                                    <w:rFonts w:asciiTheme="minorHAnsi" w:cstheme="minorBidi"/>
                                    <w:i/>
                                    <w:iCs/>
                                    <w:color w:val="000000" w:themeColor="text1"/>
                                    <w:kern w:val="24"/>
                                    <w:sz w:val="20"/>
                                  </w:rPr>
                                  <w:t>"</w:t>
                                </w:r>
                                <w:r w:rsidRPr="00B7379C">
                                  <w:rPr>
                                    <w:rFonts w:asciiTheme="minorHAnsi" w:cstheme="minorBidi"/>
                                    <w:i/>
                                    <w:iCs/>
                                    <w:color w:val="000000" w:themeColor="text1"/>
                                    <w:kern w:val="24"/>
                                    <w:sz w:val="20"/>
                                  </w:rPr>
                                  <w:t>I think the best thing about the GRADS is the rotations. Not only do you get to experience a variety of workplaces, management styles and subject matter, you also get taken out of your comfort zone in roles you might not have anticipated, which drastically improves your ability to adapt and learn on the job. I found myself working in roles that I otherwise would not have sought out, which really broadened my horizons, and I found myself enjoying the work much more than I a</w:t>
                                </w:r>
                                <w:r>
                                  <w:rPr>
                                    <w:rFonts w:asciiTheme="minorHAnsi" w:cstheme="minorBidi"/>
                                    <w:i/>
                                    <w:iCs/>
                                    <w:color w:val="000000" w:themeColor="text1"/>
                                    <w:kern w:val="24"/>
                                    <w:sz w:val="20"/>
                                  </w:rPr>
                                  <w:t xml:space="preserve">nticipated! </w:t>
                                </w:r>
                                <w:r w:rsidRPr="00990A59">
                                  <w:rPr>
                                    <w:rFonts w:asciiTheme="minorHAnsi" w:cstheme="minorBidi"/>
                                    <w:i/>
                                    <w:iCs/>
                                    <w:color w:val="000000" w:themeColor="text1"/>
                                    <w:kern w:val="24"/>
                                    <w:sz w:val="20"/>
                                  </w:rPr>
                                  <w:t>“</w:t>
                                </w:r>
                              </w:p>
                              <w:p w14:paraId="4B671028" w14:textId="77777777" w:rsidR="004F13DA" w:rsidRPr="00990A59" w:rsidRDefault="004F13DA" w:rsidP="00831913">
                                <w:pPr>
                                  <w:spacing w:after="0"/>
                                  <w:jc w:val="center"/>
                                </w:pPr>
                                <w:r w:rsidRPr="00990A59">
                                  <w:rPr>
                                    <w:rFonts w:asciiTheme="minorHAnsi" w:cstheme="minorBidi"/>
                                    <w:i/>
                                    <w:iCs/>
                                    <w:color w:val="000000" w:themeColor="text1"/>
                                    <w:kern w:val="24"/>
                                    <w:sz w:val="20"/>
                                  </w:rPr>
                                  <w:t xml:space="preserve">– </w:t>
                                </w:r>
                                <w:r>
                                  <w:rPr>
                                    <w:rFonts w:asciiTheme="minorHAnsi" w:cstheme="minorBidi"/>
                                    <w:i/>
                                    <w:iCs/>
                                    <w:color w:val="000000" w:themeColor="text1"/>
                                    <w:kern w:val="24"/>
                                    <w:sz w:val="20"/>
                                  </w:rPr>
                                  <w:t>Aiden</w:t>
                                </w:r>
                              </w:p>
                            </w:txbxContent>
                          </wps:txbx>
                          <wps:bodyPr wrap="square" rtlCol="0" anchor="ctr">
                            <a:noAutofit/>
                          </wps:bodyPr>
                        </wps:wsp>
                        <wpg:grpSp>
                          <wpg:cNvPr id="57" name="Group 5"/>
                          <wpg:cNvGrpSpPr/>
                          <wpg:grpSpPr>
                            <a:xfrm>
                              <a:off x="0" y="1"/>
                              <a:ext cx="3534410" cy="6000770"/>
                              <a:chOff x="0" y="25579"/>
                              <a:chExt cx="4498455" cy="4361360"/>
                            </a:xfrm>
                          </wpg:grpSpPr>
                          <wps:wsp>
                            <wps:cNvPr id="60" name="TextBox 23"/>
                            <wps:cNvSpPr txBox="1"/>
                            <wps:spPr>
                              <a:xfrm>
                                <a:off x="29905" y="2978813"/>
                                <a:ext cx="4468550" cy="1408126"/>
                              </a:xfrm>
                              <a:prstGeom prst="rect">
                                <a:avLst/>
                              </a:prstGeom>
                              <a:solidFill>
                                <a:srgbClr val="2E75B6"/>
                              </a:solidFill>
                            </wps:spPr>
                            <wps:txbx>
                              <w:txbxContent>
                                <w:p w14:paraId="4BE3ACCA" w14:textId="77777777" w:rsidR="004F13DA" w:rsidRPr="00990A59" w:rsidRDefault="004F13DA" w:rsidP="00831913">
                                  <w:pPr>
                                    <w:spacing w:after="0"/>
                                    <w:jc w:val="center"/>
                                  </w:pPr>
                                  <w:r w:rsidRPr="00990A59">
                                    <w:rPr>
                                      <w:rFonts w:asciiTheme="minorHAnsi" w:cstheme="minorBidi"/>
                                      <w:i/>
                                      <w:iCs/>
                                      <w:color w:val="FFFFFF" w:themeColor="background1"/>
                                      <w:kern w:val="24"/>
                                      <w:sz w:val="20"/>
                                    </w:rPr>
                                    <w:t>“At the beginning it can seem overwhelming as there is so much you don't know. It's a steep learning curve but you'll adapt quickly because you work in different areas and get great insights into the structure of Government and all its machinations. The reality of the grad program is that it's a yearlong opportunity to ask as many questions as you want. The vast majority of people are friendly, easy-going and really willing to help you. Show that you're interested and willing to go the extra mile and people will challenge you. The benefit is that you're being challenged in an environment where people are open to you making mistakes. My own experience was that you get out of it what you put in.”</w:t>
                                  </w:r>
                                </w:p>
                                <w:p w14:paraId="7868AE8D" w14:textId="77777777" w:rsidR="004F13DA" w:rsidRPr="00990A59" w:rsidRDefault="004F13DA" w:rsidP="00831913">
                                  <w:pPr>
                                    <w:spacing w:after="0"/>
                                    <w:jc w:val="center"/>
                                  </w:pPr>
                                  <w:r w:rsidRPr="00990A59">
                                    <w:rPr>
                                      <w:rFonts w:asciiTheme="minorHAnsi" w:cstheme="minorBidi"/>
                                      <w:i/>
                                      <w:iCs/>
                                      <w:color w:val="FFFFFF" w:themeColor="background1"/>
                                      <w:kern w:val="24"/>
                                      <w:sz w:val="20"/>
                                    </w:rPr>
                                    <w:t>– Andrew, Department of Education and Training</w:t>
                                  </w:r>
                                </w:p>
                              </w:txbxContent>
                            </wps:txbx>
                            <wps:bodyPr wrap="square" rtlCol="0" anchor="ctr">
                              <a:noAutofit/>
                            </wps:bodyPr>
                          </wps:wsp>
                          <wps:wsp>
                            <wps:cNvPr id="63" name="TextBox 22"/>
                            <wps:cNvSpPr txBox="1"/>
                            <wps:spPr>
                              <a:xfrm>
                                <a:off x="0" y="25579"/>
                                <a:ext cx="4491990" cy="1966067"/>
                              </a:xfrm>
                              <a:prstGeom prst="rect">
                                <a:avLst/>
                              </a:prstGeom>
                              <a:solidFill>
                                <a:srgbClr val="61A4D7"/>
                              </a:solidFill>
                            </wps:spPr>
                            <wps:txbx>
                              <w:txbxContent>
                                <w:p w14:paraId="62FD4A03" w14:textId="77777777" w:rsidR="004F13DA" w:rsidRPr="00990A59" w:rsidRDefault="004F13DA" w:rsidP="00831913">
                                  <w:pPr>
                                    <w:spacing w:after="0"/>
                                    <w:jc w:val="center"/>
                                  </w:pPr>
                                  <w:r w:rsidRPr="00990A59">
                                    <w:rPr>
                                      <w:rFonts w:asciiTheme="minorHAnsi" w:cstheme="minorBidi"/>
                                      <w:i/>
                                      <w:iCs/>
                                      <w:color w:val="FFFFFF" w:themeColor="background1"/>
                                      <w:kern w:val="24"/>
                                      <w:sz w:val="20"/>
                                    </w:rPr>
                                    <w:t>"The Graduate program is both challenging and extremely rewarding. In each rotation, you will be exposed to a different Government agency, a different team and a variety of different and exciting work. For example, during my Graduate year I had rotations in the Department of Health and Human Services, the Essential Services Commission and the Department of Justice and Regulation. Through the year you will also take part in a comprehensive and informative training program. I found this training to be very helpful throughout the year, particularly the training on Writing for Government and Policy Skills. The Graduate Program also allows you to build a network of professional relationships across different areas of the Public Sector. In my experience, this is the real strength of the program. I feel very lucky to not only have a strong professional network following the completion of the program, but also a number of wonderful friends who share my passion for policy and working to make Victoria a better place to live.</w:t>
                                  </w:r>
                                  <w:r>
                                    <w:rPr>
                                      <w:rFonts w:asciiTheme="minorHAnsi" w:cstheme="minorBidi"/>
                                      <w:i/>
                                      <w:iCs/>
                                      <w:color w:val="FFFFFF" w:themeColor="background1"/>
                                      <w:kern w:val="24"/>
                                      <w:sz w:val="20"/>
                                    </w:rPr>
                                    <w:t xml:space="preserve"> </w:t>
                                  </w:r>
                                  <w:r w:rsidRPr="00990A59">
                                    <w:rPr>
                                      <w:rFonts w:asciiTheme="minorHAnsi" w:cstheme="minorBidi"/>
                                      <w:i/>
                                      <w:iCs/>
                                      <w:color w:val="FFFFFF" w:themeColor="background1"/>
                                      <w:kern w:val="24"/>
                                      <w:sz w:val="20"/>
                                    </w:rPr>
                                    <w:t>“</w:t>
                                  </w:r>
                                </w:p>
                                <w:p w14:paraId="2A0D396C" w14:textId="77777777" w:rsidR="004F13DA" w:rsidRPr="00990A59" w:rsidRDefault="004F13DA" w:rsidP="00831913">
                                  <w:pPr>
                                    <w:spacing w:after="0"/>
                                    <w:jc w:val="center"/>
                                  </w:pPr>
                                  <w:r w:rsidRPr="00990A59">
                                    <w:rPr>
                                      <w:rFonts w:asciiTheme="minorHAnsi" w:cstheme="minorBidi"/>
                                      <w:i/>
                                      <w:iCs/>
                                      <w:color w:val="FFFFFF" w:themeColor="background1"/>
                                      <w:kern w:val="24"/>
                                      <w:sz w:val="20"/>
                                    </w:rPr>
                                    <w:t>– Kate, Department of Health and Human Services</w:t>
                                  </w:r>
                                </w:p>
                              </w:txbxContent>
                            </wps:txbx>
                            <wps:bodyPr wrap="square" rtlCol="0" anchor="ctr">
                              <a:noAutofit/>
                            </wps:bodyPr>
                          </wps:wsp>
                          <wps:wsp>
                            <wps:cNvPr id="90" name="TextBox 31"/>
                            <wps:cNvSpPr txBox="1"/>
                            <wps:spPr>
                              <a:xfrm>
                                <a:off x="17752" y="2004480"/>
                                <a:ext cx="4474216" cy="963278"/>
                              </a:xfrm>
                              <a:prstGeom prst="rect">
                                <a:avLst/>
                              </a:prstGeom>
                              <a:solidFill>
                                <a:srgbClr val="CAD400"/>
                              </a:solidFill>
                            </wps:spPr>
                            <wps:txbx>
                              <w:txbxContent>
                                <w:p w14:paraId="5860A007" w14:textId="77777777" w:rsidR="004F13DA" w:rsidRPr="00990A59" w:rsidRDefault="004F13DA" w:rsidP="00831913">
                                  <w:pPr>
                                    <w:spacing w:after="0"/>
                                    <w:jc w:val="center"/>
                                  </w:pPr>
                                  <w:r w:rsidRPr="00990A59">
                                    <w:rPr>
                                      <w:rFonts w:asciiTheme="minorHAnsi" w:cstheme="minorBidi"/>
                                      <w:i/>
                                      <w:iCs/>
                                      <w:color w:val="000000" w:themeColor="text1"/>
                                      <w:kern w:val="24"/>
                                      <w:sz w:val="20"/>
                                    </w:rPr>
                                    <w:t xml:space="preserve"> "The VPS grads…has been a whirlwind of new experiences. I had three fantastic rotations during which I evaluated criminal justice processes, wrote policy for vulnerable Victorian Children and helped to manage a tourism fund for regional Victoria. The grads…helps you to make connections across government and to have a range of experiences to help you to understand where you want to take your career.</w:t>
                                  </w:r>
                                  <w:r>
                                    <w:rPr>
                                      <w:rFonts w:asciiTheme="minorHAnsi" w:cstheme="minorBidi"/>
                                      <w:i/>
                                      <w:iCs/>
                                      <w:color w:val="000000" w:themeColor="text1"/>
                                      <w:kern w:val="24"/>
                                      <w:sz w:val="20"/>
                                    </w:rPr>
                                    <w:t xml:space="preserve"> </w:t>
                                  </w:r>
                                  <w:r w:rsidRPr="00990A59">
                                    <w:rPr>
                                      <w:rFonts w:asciiTheme="minorHAnsi" w:cstheme="minorBidi"/>
                                      <w:i/>
                                      <w:iCs/>
                                      <w:color w:val="000000" w:themeColor="text1"/>
                                      <w:kern w:val="24"/>
                                      <w:sz w:val="20"/>
                                    </w:rPr>
                                    <w:t>“</w:t>
                                  </w:r>
                                </w:p>
                                <w:p w14:paraId="0DE80470" w14:textId="77777777" w:rsidR="004F13DA" w:rsidRPr="00990A59" w:rsidRDefault="004F13DA" w:rsidP="00831913">
                                  <w:pPr>
                                    <w:spacing w:after="0"/>
                                    <w:jc w:val="center"/>
                                  </w:pPr>
                                  <w:r w:rsidRPr="00990A59">
                                    <w:rPr>
                                      <w:rFonts w:asciiTheme="minorHAnsi" w:cstheme="minorBidi"/>
                                      <w:i/>
                                      <w:iCs/>
                                      <w:color w:val="000000" w:themeColor="text1"/>
                                      <w:kern w:val="24"/>
                                      <w:sz w:val="20"/>
                                    </w:rPr>
                                    <w:t>– Stephanie, D</w:t>
                                  </w:r>
                                  <w:r>
                                    <w:rPr>
                                      <w:rFonts w:asciiTheme="minorHAnsi" w:cstheme="minorBidi"/>
                                      <w:i/>
                                      <w:iCs/>
                                      <w:color w:val="000000" w:themeColor="text1"/>
                                      <w:kern w:val="24"/>
                                      <w:sz w:val="20"/>
                                    </w:rPr>
                                    <w:t xml:space="preserve">epartment of </w:t>
                                  </w:r>
                                  <w:r w:rsidRPr="00990A59">
                                    <w:rPr>
                                      <w:rFonts w:asciiTheme="minorHAnsi" w:cstheme="minorBidi"/>
                                      <w:i/>
                                      <w:iCs/>
                                      <w:color w:val="000000" w:themeColor="text1"/>
                                      <w:kern w:val="24"/>
                                      <w:sz w:val="20"/>
                                    </w:rPr>
                                    <w:t>J</w:t>
                                  </w:r>
                                  <w:r>
                                    <w:rPr>
                                      <w:rFonts w:asciiTheme="minorHAnsi" w:cstheme="minorBidi"/>
                                      <w:i/>
                                      <w:iCs/>
                                      <w:color w:val="000000" w:themeColor="text1"/>
                                      <w:kern w:val="24"/>
                                      <w:sz w:val="20"/>
                                    </w:rPr>
                                    <w:t xml:space="preserve">ustice and </w:t>
                                  </w:r>
                                  <w:r w:rsidRPr="00990A59">
                                    <w:rPr>
                                      <w:rFonts w:asciiTheme="minorHAnsi" w:cstheme="minorBidi"/>
                                      <w:i/>
                                      <w:iCs/>
                                      <w:color w:val="000000" w:themeColor="text1"/>
                                      <w:kern w:val="24"/>
                                      <w:sz w:val="20"/>
                                    </w:rPr>
                                    <w:t>R</w:t>
                                  </w:r>
                                  <w:r>
                                    <w:rPr>
                                      <w:rFonts w:asciiTheme="minorHAnsi" w:cstheme="minorBidi"/>
                                      <w:i/>
                                      <w:iCs/>
                                      <w:color w:val="000000" w:themeColor="text1"/>
                                      <w:kern w:val="24"/>
                                      <w:sz w:val="20"/>
                                    </w:rPr>
                                    <w:t>egulation</w:t>
                                  </w:r>
                                </w:p>
                              </w:txbxContent>
                            </wps:txbx>
                            <wps:bodyPr wrap="square" rtlCol="0" anchor="ctr">
                              <a:noAutofit/>
                            </wps:bodyPr>
                          </wps:wsp>
                        </wpg:grpSp>
                      </wpg:grpSp>
                      <wpg:grpSp>
                        <wpg:cNvPr id="294" name="Group 294"/>
                        <wpg:cNvGrpSpPr/>
                        <wpg:grpSpPr>
                          <a:xfrm>
                            <a:off x="3740727" y="0"/>
                            <a:ext cx="3524250" cy="8944610"/>
                            <a:chOff x="0" y="0"/>
                            <a:chExt cx="3524250" cy="8944610"/>
                          </a:xfrm>
                        </wpg:grpSpPr>
                        <wps:wsp>
                          <wps:cNvPr id="44" name="TextBox 17"/>
                          <wps:cNvSpPr txBox="1"/>
                          <wps:spPr>
                            <a:xfrm>
                              <a:off x="0" y="1200150"/>
                              <a:ext cx="3524250" cy="2597373"/>
                            </a:xfrm>
                            <a:prstGeom prst="rect">
                              <a:avLst/>
                            </a:prstGeom>
                            <a:solidFill>
                              <a:srgbClr val="00518B"/>
                            </a:solidFill>
                          </wps:spPr>
                          <wps:txbx>
                            <w:txbxContent>
                              <w:p w14:paraId="18FEF2A3" w14:textId="77777777" w:rsidR="004F13DA" w:rsidRPr="00990A59" w:rsidRDefault="004F13DA" w:rsidP="00831913">
                                <w:pPr>
                                  <w:spacing w:after="0"/>
                                  <w:jc w:val="center"/>
                                </w:pPr>
                                <w:r w:rsidRPr="00990A59">
                                  <w:rPr>
                                    <w:rFonts w:asciiTheme="minorHAnsi" w:cstheme="minorBidi"/>
                                    <w:i/>
                                    <w:iCs/>
                                    <w:color w:val="FFFFFF" w:themeColor="background1"/>
                                    <w:kern w:val="24"/>
                                    <w:sz w:val="20"/>
                                  </w:rPr>
                                  <w:t>"After finishing degrees in Arts and Law, I was still unsure of what I wanted to do for my career. I knew I wanted to work with the community and I loved the idea of working on issues that impact Victorians. My rotations were amazing opportunities to try diverse work areas across the VPS. My placements all did very different work and exposed me to so many incredible people, tasks and challenges. Being a GRAD is a fantastic opportunity to meet new and exciting people. Everyone is always willing to help you out, answer questions and take you along to meetings. I was lucky enough to meet departmental Secretaries, assist in the launch of a high-profile report and watch a Bill I had worked on be debated in Parliament. Lastly, the graduate excursions allow you to see first-hand the diverse work that the VPS undertakes, as well as the mechanics of our parliamentary system.</w:t>
                                </w:r>
                                <w:r>
                                  <w:rPr>
                                    <w:rFonts w:asciiTheme="minorHAnsi" w:cstheme="minorBidi"/>
                                    <w:i/>
                                    <w:iCs/>
                                    <w:color w:val="FFFFFF" w:themeColor="background1"/>
                                    <w:kern w:val="24"/>
                                    <w:sz w:val="20"/>
                                  </w:rPr>
                                  <w:t xml:space="preserve"> </w:t>
                                </w:r>
                                <w:r w:rsidRPr="00990A59">
                                  <w:rPr>
                                    <w:rFonts w:asciiTheme="minorHAnsi" w:cstheme="minorBidi"/>
                                    <w:i/>
                                    <w:iCs/>
                                    <w:color w:val="FFFFFF" w:themeColor="background1"/>
                                    <w:kern w:val="24"/>
                                    <w:sz w:val="20"/>
                                  </w:rPr>
                                  <w:t>“</w:t>
                                </w:r>
                              </w:p>
                              <w:p w14:paraId="07AF28AA" w14:textId="77777777" w:rsidR="004F13DA" w:rsidRPr="00990A59" w:rsidRDefault="004F13DA" w:rsidP="00831913">
                                <w:pPr>
                                  <w:spacing w:after="0"/>
                                  <w:jc w:val="center"/>
                                </w:pPr>
                                <w:r w:rsidRPr="00990A59">
                                  <w:rPr>
                                    <w:rFonts w:asciiTheme="minorHAnsi" w:cstheme="minorBidi"/>
                                    <w:i/>
                                    <w:iCs/>
                                    <w:color w:val="FFFFFF" w:themeColor="background1"/>
                                    <w:kern w:val="24"/>
                                    <w:sz w:val="20"/>
                                  </w:rPr>
                                  <w:t>– Erin, Department of Premier and Cabinet</w:t>
                                </w:r>
                              </w:p>
                            </w:txbxContent>
                          </wps:txbx>
                          <wps:bodyPr wrap="square" rtlCol="0" anchor="ctr">
                            <a:noAutofit/>
                          </wps:bodyPr>
                        </wps:wsp>
                        <wps:wsp>
                          <wps:cNvPr id="49" name="TextBox 29"/>
                          <wps:cNvSpPr txBox="1"/>
                          <wps:spPr>
                            <a:xfrm>
                              <a:off x="0" y="3819525"/>
                              <a:ext cx="3524250" cy="1308936"/>
                            </a:xfrm>
                            <a:prstGeom prst="rect">
                              <a:avLst/>
                            </a:prstGeom>
                            <a:solidFill>
                              <a:schemeClr val="accent3">
                                <a:lumMod val="40000"/>
                                <a:lumOff val="60000"/>
                              </a:schemeClr>
                            </a:solidFill>
                          </wps:spPr>
                          <wps:txbx>
                            <w:txbxContent>
                              <w:p w14:paraId="65B7C63E" w14:textId="77777777" w:rsidR="004F13DA" w:rsidRPr="00990A59" w:rsidRDefault="004F13DA" w:rsidP="00831913">
                                <w:pPr>
                                  <w:spacing w:after="0"/>
                                  <w:jc w:val="center"/>
                                </w:pPr>
                                <w:r w:rsidRPr="00990A59">
                                  <w:rPr>
                                    <w:rFonts w:asciiTheme="minorHAnsi" w:cstheme="minorBidi"/>
                                    <w:i/>
                                    <w:iCs/>
                                    <w:color w:val="000000" w:themeColor="text1"/>
                                    <w:kern w:val="24"/>
                                    <w:sz w:val="20"/>
                                  </w:rPr>
                                  <w:t xml:space="preserve">''Coming from regional Victoria I was extremely conscious of how local and state government decisions can impact on regional areas, which attracted me to the program. We also did lots of tours which were incredibly interesting… You'll also never get bored - as a new department there is always something happening that's never been done before'' </w:t>
                                </w:r>
                              </w:p>
                              <w:p w14:paraId="563D131C" w14:textId="77777777" w:rsidR="004F13DA" w:rsidRPr="00990A59" w:rsidRDefault="004F13DA" w:rsidP="00831913">
                                <w:pPr>
                                  <w:spacing w:after="0"/>
                                  <w:jc w:val="center"/>
                                </w:pPr>
                                <w:r w:rsidRPr="00990A59">
                                  <w:rPr>
                                    <w:rFonts w:asciiTheme="minorHAnsi" w:cstheme="minorBidi"/>
                                    <w:i/>
                                    <w:iCs/>
                                    <w:color w:val="000000" w:themeColor="text1"/>
                                    <w:kern w:val="24"/>
                                    <w:sz w:val="20"/>
                                  </w:rPr>
                                  <w:t>– Chelsea, Department of Economic Development, Job, Transport and Resources</w:t>
                                </w:r>
                              </w:p>
                            </w:txbxContent>
                          </wps:txbx>
                          <wps:bodyPr wrap="square" rtlCol="0" anchor="ctr">
                            <a:noAutofit/>
                          </wps:bodyPr>
                        </wps:wsp>
                        <wps:wsp>
                          <wps:cNvPr id="55" name="TextBox 28"/>
                          <wps:cNvSpPr txBox="1"/>
                          <wps:spPr>
                            <a:xfrm>
                              <a:off x="0" y="0"/>
                              <a:ext cx="3524250" cy="1180465"/>
                            </a:xfrm>
                            <a:prstGeom prst="rect">
                              <a:avLst/>
                            </a:prstGeom>
                            <a:solidFill>
                              <a:srgbClr val="D0CECE"/>
                            </a:solidFill>
                          </wps:spPr>
                          <wps:txbx>
                            <w:txbxContent>
                              <w:p w14:paraId="00130A2B" w14:textId="77777777" w:rsidR="004F13DA" w:rsidRPr="00990A59" w:rsidRDefault="004F13DA" w:rsidP="00831913">
                                <w:pPr>
                                  <w:spacing w:after="0"/>
                                  <w:jc w:val="center"/>
                                </w:pPr>
                                <w:r w:rsidRPr="00990A59">
                                  <w:rPr>
                                    <w:rFonts w:asciiTheme="minorHAnsi" w:cstheme="minorBidi"/>
                                    <w:i/>
                                    <w:iCs/>
                                    <w:color w:val="000000" w:themeColor="text1"/>
                                    <w:kern w:val="24"/>
                                    <w:sz w:val="20"/>
                                  </w:rPr>
                                  <w:t>"I was fortunate to land in the Applicant Attraction Team where I worked with colleagues to better understand attractors and barriers to people looking to join Victoria Police. I was able to draw on my studies in sociology but also had the opportunity to learn more about effective messaging and strategy in recruitment.</w:t>
                                </w:r>
                                <w:r>
                                  <w:rPr>
                                    <w:rFonts w:asciiTheme="minorHAnsi" w:cstheme="minorBidi"/>
                                    <w:i/>
                                    <w:iCs/>
                                    <w:color w:val="000000" w:themeColor="text1"/>
                                    <w:kern w:val="24"/>
                                    <w:sz w:val="20"/>
                                  </w:rPr>
                                  <w:t xml:space="preserve"> </w:t>
                                </w:r>
                                <w:r w:rsidRPr="00990A59">
                                  <w:rPr>
                                    <w:rFonts w:asciiTheme="minorHAnsi" w:cstheme="minorBidi"/>
                                    <w:i/>
                                    <w:iCs/>
                                    <w:color w:val="000000" w:themeColor="text1"/>
                                    <w:kern w:val="24"/>
                                    <w:sz w:val="20"/>
                                  </w:rPr>
                                  <w:t>“</w:t>
                                </w:r>
                              </w:p>
                              <w:p w14:paraId="7579C3CC" w14:textId="77777777" w:rsidR="004F13DA" w:rsidRPr="00990A59" w:rsidRDefault="004F13DA" w:rsidP="00831913">
                                <w:pPr>
                                  <w:spacing w:after="0"/>
                                  <w:jc w:val="center"/>
                                </w:pPr>
                                <w:r w:rsidRPr="00990A59">
                                  <w:rPr>
                                    <w:rFonts w:asciiTheme="minorHAnsi" w:cstheme="minorBidi"/>
                                    <w:i/>
                                    <w:iCs/>
                                    <w:color w:val="000000" w:themeColor="text1"/>
                                    <w:kern w:val="24"/>
                                    <w:sz w:val="20"/>
                                  </w:rPr>
                                  <w:t>– Thomas, Victoria Police</w:t>
                                </w:r>
                              </w:p>
                            </w:txbxContent>
                          </wps:txbx>
                          <wps:bodyPr wrap="square" rtlCol="0" anchor="ctr">
                            <a:noAutofit/>
                          </wps:bodyPr>
                        </wps:wsp>
                        <wps:wsp>
                          <wps:cNvPr id="291" name="TextBox 21"/>
                          <wps:cNvSpPr txBox="1"/>
                          <wps:spPr>
                            <a:xfrm>
                              <a:off x="0" y="5143500"/>
                              <a:ext cx="3524250" cy="3801110"/>
                            </a:xfrm>
                            <a:prstGeom prst="rect">
                              <a:avLst/>
                            </a:prstGeom>
                            <a:solidFill>
                              <a:schemeClr val="tx2">
                                <a:lumMod val="75000"/>
                              </a:schemeClr>
                            </a:solidFill>
                          </wps:spPr>
                          <wps:txbx>
                            <w:txbxContent>
                              <w:p w14:paraId="5B596172" w14:textId="77777777" w:rsidR="004F13DA" w:rsidRPr="00234D27" w:rsidRDefault="004F13DA" w:rsidP="00831913">
                                <w:pPr>
                                  <w:spacing w:after="0"/>
                                  <w:jc w:val="center"/>
                                  <w:rPr>
                                    <w:rFonts w:asciiTheme="minorHAnsi" w:cstheme="minorBidi"/>
                                    <w:i/>
                                    <w:iCs/>
                                    <w:kern w:val="24"/>
                                    <w:sz w:val="20"/>
                                  </w:rPr>
                                </w:pPr>
                                <w:r w:rsidRPr="00234D27">
                                  <w:rPr>
                                    <w:rFonts w:asciiTheme="minorHAnsi" w:cstheme="minorBidi"/>
                                    <w:i/>
                                    <w:iCs/>
                                    <w:kern w:val="24"/>
                                    <w:sz w:val="20"/>
                                  </w:rPr>
                                  <w:t xml:space="preserve">"Whenever I tell someone about the VPS GRADS, I say I was lucky to land that position. The fact is that luck had very little to do with it. I worked hard at university and was a good fit for the team that hired me. </w:t>
                                </w:r>
                              </w:p>
                              <w:p w14:paraId="0EFC2F1B" w14:textId="77777777" w:rsidR="004F13DA" w:rsidRPr="00234D27" w:rsidRDefault="004F13DA" w:rsidP="00831913">
                                <w:pPr>
                                  <w:spacing w:after="0"/>
                                  <w:jc w:val="center"/>
                                  <w:rPr>
                                    <w:rFonts w:asciiTheme="minorHAnsi" w:cstheme="minorBidi"/>
                                    <w:i/>
                                    <w:iCs/>
                                    <w:kern w:val="24"/>
                                    <w:sz w:val="20"/>
                                  </w:rPr>
                                </w:pPr>
                                <w:r w:rsidRPr="00234D27">
                                  <w:rPr>
                                    <w:rFonts w:asciiTheme="minorHAnsi" w:cstheme="minorBidi"/>
                                    <w:i/>
                                    <w:iCs/>
                                    <w:kern w:val="24"/>
                                    <w:sz w:val="20"/>
                                  </w:rPr>
                                  <w:t>I was recruited into the VPS GRADS in 2014 after completing my Bachelor of Environmental Science at Deakin University. My home team at the Department of Environment and Primary Industries (now DELWP) was a perfect fit. After spending the first four months figuring out what government was all about and getting to grips with full-time work, I moved to the Department of Health (</w:t>
                                </w:r>
                                <w:proofErr w:type="spellStart"/>
                                <w:r w:rsidRPr="00234D27">
                                  <w:rPr>
                                    <w:rFonts w:asciiTheme="minorHAnsi" w:cstheme="minorBidi"/>
                                    <w:i/>
                                    <w:iCs/>
                                    <w:kern w:val="24"/>
                                    <w:sz w:val="20"/>
                                  </w:rPr>
                                  <w:t>DoH</w:t>
                                </w:r>
                                <w:proofErr w:type="spellEnd"/>
                                <w:r w:rsidRPr="00234D27">
                                  <w:rPr>
                                    <w:rFonts w:asciiTheme="minorHAnsi" w:cstheme="minorBidi"/>
                                    <w:i/>
                                    <w:iCs/>
                                    <w:kern w:val="24"/>
                                    <w:sz w:val="20"/>
                                  </w:rPr>
                                  <w:t xml:space="preserve">), then Consumer Affairs Victoria (CAV). The areas I worked in at </w:t>
                                </w:r>
                                <w:proofErr w:type="spellStart"/>
                                <w:r w:rsidRPr="00234D27">
                                  <w:rPr>
                                    <w:rFonts w:asciiTheme="minorHAnsi" w:cstheme="minorBidi"/>
                                    <w:i/>
                                    <w:iCs/>
                                    <w:kern w:val="24"/>
                                    <w:sz w:val="20"/>
                                  </w:rPr>
                                  <w:t>DoH</w:t>
                                </w:r>
                                <w:proofErr w:type="spellEnd"/>
                                <w:r w:rsidRPr="00234D27">
                                  <w:rPr>
                                    <w:rFonts w:asciiTheme="minorHAnsi" w:cstheme="minorBidi"/>
                                    <w:i/>
                                    <w:iCs/>
                                    <w:kern w:val="24"/>
                                    <w:sz w:val="20"/>
                                  </w:rPr>
                                  <w:t xml:space="preserve"> and CAV were not at all related to what I had studied and completely foreign to me. It was character-building, to say the least. </w:t>
                                </w:r>
                              </w:p>
                              <w:p w14:paraId="7BA7C65E" w14:textId="77777777" w:rsidR="004F13DA" w:rsidRPr="00234D27" w:rsidRDefault="004F13DA" w:rsidP="00831913">
                                <w:pPr>
                                  <w:spacing w:after="0"/>
                                  <w:jc w:val="center"/>
                                </w:pPr>
                                <w:r w:rsidRPr="00234D27">
                                  <w:rPr>
                                    <w:rFonts w:asciiTheme="minorHAnsi" w:cstheme="minorBidi"/>
                                    <w:i/>
                                    <w:iCs/>
                                    <w:kern w:val="24"/>
                                    <w:sz w:val="20"/>
                                  </w:rPr>
                                  <w:t>What I valued most about my experience in VPS GRADS was landing in new workplaces and having to adapt to new processes, cultures and management styles. Three times in 12 months. It taught me a lot about myself and improved my ability to solve problems and build relationships. I also learnt heaps of acronyms. Three years on, I'm still in the public service and have no intention of leaving. Even though I know it wasn't luck that got me here, I feel lucky to have a career in the VPS. “</w:t>
                                </w:r>
                              </w:p>
                              <w:p w14:paraId="6E7200C0" w14:textId="77777777" w:rsidR="004F13DA" w:rsidRPr="00234D27" w:rsidRDefault="004F13DA" w:rsidP="00831913">
                                <w:pPr>
                                  <w:spacing w:after="0"/>
                                  <w:jc w:val="center"/>
                                </w:pPr>
                                <w:r w:rsidRPr="00234D27">
                                  <w:rPr>
                                    <w:rFonts w:asciiTheme="minorHAnsi" w:cstheme="minorBidi"/>
                                    <w:i/>
                                    <w:iCs/>
                                    <w:kern w:val="24"/>
                                    <w:sz w:val="20"/>
                                  </w:rPr>
                                  <w:t>– Stephanie, Department of Environment and Primary Industries (now DELWP)</w:t>
                                </w:r>
                              </w:p>
                            </w:txbxContent>
                          </wps:txbx>
                          <wps:bodyPr wrap="square" rtlCol="0" anchor="ctr">
                            <a:noAutofit/>
                          </wps:bodyPr>
                        </wps:wsp>
                      </wpg:grpSp>
                    </wpg:wgp>
                  </a:graphicData>
                </a:graphic>
              </wp:anchor>
            </w:drawing>
          </mc:Choice>
          <mc:Fallback>
            <w:pict>
              <v:group w14:anchorId="09685791" id="Group 11" o:spid="_x0000_s1033" style="position:absolute;margin-left:-13.05pt;margin-top:-.15pt;width:572pt;height:722.95pt;z-index:251736064" coordsize="72649,9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">
                <v:group id="Group 295" o:spid="_x0000_s1034" style="position:absolute;width:37058;height:91814" coordorigin="" coordsize="35344,91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TextBox 21" o:spid="_x0000_s1035" type="#_x0000_t202" style="position:absolute;left:190;top:60293;width:35154;height:16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0bNsUA&#10;AADbAAAADwAAAGRycy9kb3ducmV2LnhtbESPT4vCMBTE7wt+h/AEb2uqoCzVKKIIi3tZ/4B4ezbP&#10;trZ56TZRq5/eCAseh5n5DTOeNqYUV6pdbllBrxuBIE6szjlVsNsuP79AOI+ssbRMCu7kYDppfYwx&#10;1vbGa7pufCoChF2MCjLvq1hKl2Rk0HVtRRy8k60N+iDrVOoabwFuStmPoqE0mHNYyLCieUZJsbkY&#10;BfvHrjgeflb68vidDYrz32JYzBdKddrNbATCU+Pf4f/2t1Yw6MPrS/gBcvI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Rs2xQAAANsAAAAPAAAAAAAAAAAAAAAAAJgCAABkcnMv&#10;ZG93bnJldi54bWxQSwUGAAAAAAQABAD1AAAAigMAAAAA&#10;" fillcolor="#d6dce5" stroked="f">
                    <v:textbox>
                      <w:txbxContent>
                        <w:p w14:paraId="26DBA827" w14:textId="77777777" w:rsidR="004F13DA" w:rsidRPr="00990A59" w:rsidRDefault="004F13DA" w:rsidP="00831913">
                          <w:pPr>
                            <w:spacing w:after="0"/>
                            <w:jc w:val="center"/>
                          </w:pPr>
                          <w:r w:rsidRPr="00990A59">
                            <w:rPr>
                              <w:rFonts w:asciiTheme="minorHAnsi" w:cstheme="minorBidi"/>
                              <w:i/>
                              <w:iCs/>
                              <w:color w:val="000000" w:themeColor="text1"/>
                              <w:kern w:val="24"/>
                              <w:sz w:val="20"/>
                            </w:rPr>
                            <w:t>"My previous occupation involved me working at an individual level. I wanted to make a change at a higher level. Changing careers and being a part of the 2016 GRAD program gave me the opportunity to work for government and achieve this goal. I was excited to be a part of a program that offered strong support and training opportunities. The three rotations provided me with the opportunity to work on different projects and skills, taught me about different government processes, and allowed me to make lasting networks across multiple Departments.</w:t>
                          </w:r>
                          <w:r>
                            <w:rPr>
                              <w:rFonts w:asciiTheme="minorHAnsi" w:cstheme="minorBidi"/>
                              <w:i/>
                              <w:iCs/>
                              <w:color w:val="000000" w:themeColor="text1"/>
                              <w:kern w:val="24"/>
                              <w:sz w:val="20"/>
                            </w:rPr>
                            <w:t xml:space="preserve"> </w:t>
                          </w:r>
                          <w:r w:rsidRPr="00990A59">
                            <w:rPr>
                              <w:rFonts w:asciiTheme="minorHAnsi" w:cstheme="minorBidi"/>
                              <w:i/>
                              <w:iCs/>
                              <w:color w:val="000000" w:themeColor="text1"/>
                              <w:kern w:val="24"/>
                              <w:sz w:val="20"/>
                            </w:rPr>
                            <w:t>“</w:t>
                          </w:r>
                        </w:p>
                        <w:p w14:paraId="53CEADDE" w14:textId="77777777" w:rsidR="004F13DA" w:rsidRPr="00990A59" w:rsidRDefault="004F13DA" w:rsidP="00831913">
                          <w:pPr>
                            <w:spacing w:after="0"/>
                            <w:jc w:val="center"/>
                          </w:pPr>
                          <w:r w:rsidRPr="00990A59">
                            <w:rPr>
                              <w:rFonts w:asciiTheme="minorHAnsi" w:cstheme="minorBidi"/>
                              <w:i/>
                              <w:iCs/>
                              <w:color w:val="000000" w:themeColor="text1"/>
                              <w:kern w:val="24"/>
                              <w:sz w:val="20"/>
                            </w:rPr>
                            <w:t>– Hilaire, Department of Health and Human Services</w:t>
                          </w:r>
                        </w:p>
                      </w:txbxContent>
                    </v:textbox>
                  </v:shape>
                  <v:shape id="TextBox 21" o:spid="_x0000_s1036" type="#_x0000_t202" style="position:absolute;left:285;top:76766;width:35059;height:15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gmksUA&#10;AADcAAAADwAAAGRycy9kb3ducmV2LnhtbESP3WoCMRSE7wu+QziCdzWrQlm3RhFBkCIFf7BeHjbH&#10;zeLmZElSXfv0jVDo5TAz3zCzRWcbcSMfascKRsMMBHHpdM2VguNh/ZqDCBFZY+OYFDwowGLee5lh&#10;od2dd3Tbx0okCIcCFZgY20LKUBqyGIauJU7exXmLMUlfSe3xnuC2keMse5MWa04LBltaGSqv+2+r&#10;4Lo+Tc6fkw/TNqef89aH7errmCs16HfLdxCRuvgf/mtvtIJxPoXnmXQ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CCaSxQAAANwAAAAPAAAAAAAAAAAAAAAAAJgCAABkcnMv&#10;ZG93bnJldi54bWxQSwUGAAAAAAQABAD1AAAAigMAAAAA&#10;" fillcolor="gray [1629]" stroked="f">
                    <v:textbox>
                      <w:txbxContent>
                        <w:p w14:paraId="3AF1055A" w14:textId="77777777" w:rsidR="004F13DA" w:rsidRPr="00990A59" w:rsidRDefault="004F13DA" w:rsidP="00831913">
                          <w:pPr>
                            <w:spacing w:after="0"/>
                            <w:jc w:val="center"/>
                          </w:pPr>
                          <w:r w:rsidRPr="00990A59">
                            <w:rPr>
                              <w:rFonts w:asciiTheme="minorHAnsi" w:cstheme="minorBidi"/>
                              <w:i/>
                              <w:iCs/>
                              <w:color w:val="000000" w:themeColor="text1"/>
                              <w:kern w:val="24"/>
                              <w:sz w:val="20"/>
                            </w:rPr>
                            <w:t>"</w:t>
                          </w:r>
                          <w:r w:rsidRPr="00B7379C">
                            <w:rPr>
                              <w:rFonts w:asciiTheme="minorHAnsi" w:cstheme="minorBidi"/>
                              <w:i/>
                              <w:iCs/>
                              <w:color w:val="000000" w:themeColor="text1"/>
                              <w:kern w:val="24"/>
                              <w:sz w:val="20"/>
                            </w:rPr>
                            <w:t>I think the best thing about the GRADS is the rotations. Not only do you get to experience a variety of workplaces, management styles and subject matter, you also get taken out of your comfort zone in roles you might not have anticipated, which drastically improves your ability to adapt and learn on the job. I found myself working in roles that I otherwise would not have sought out, which really broadened my horizons, and I found myself enjoying the work much more than I a</w:t>
                          </w:r>
                          <w:r>
                            <w:rPr>
                              <w:rFonts w:asciiTheme="minorHAnsi" w:cstheme="minorBidi"/>
                              <w:i/>
                              <w:iCs/>
                              <w:color w:val="000000" w:themeColor="text1"/>
                              <w:kern w:val="24"/>
                              <w:sz w:val="20"/>
                            </w:rPr>
                            <w:t xml:space="preserve">nticipated! </w:t>
                          </w:r>
                          <w:r w:rsidRPr="00990A59">
                            <w:rPr>
                              <w:rFonts w:asciiTheme="minorHAnsi" w:cstheme="minorBidi"/>
                              <w:i/>
                              <w:iCs/>
                              <w:color w:val="000000" w:themeColor="text1"/>
                              <w:kern w:val="24"/>
                              <w:sz w:val="20"/>
                            </w:rPr>
                            <w:t>“</w:t>
                          </w:r>
                        </w:p>
                        <w:p w14:paraId="4B671028" w14:textId="77777777" w:rsidR="004F13DA" w:rsidRPr="00990A59" w:rsidRDefault="004F13DA" w:rsidP="00831913">
                          <w:pPr>
                            <w:spacing w:after="0"/>
                            <w:jc w:val="center"/>
                          </w:pPr>
                          <w:r w:rsidRPr="00990A59">
                            <w:rPr>
                              <w:rFonts w:asciiTheme="minorHAnsi" w:cstheme="minorBidi"/>
                              <w:i/>
                              <w:iCs/>
                              <w:color w:val="000000" w:themeColor="text1"/>
                              <w:kern w:val="24"/>
                              <w:sz w:val="20"/>
                            </w:rPr>
                            <w:t xml:space="preserve">– </w:t>
                          </w:r>
                          <w:r>
                            <w:rPr>
                              <w:rFonts w:asciiTheme="minorHAnsi" w:cstheme="minorBidi"/>
                              <w:i/>
                              <w:iCs/>
                              <w:color w:val="000000" w:themeColor="text1"/>
                              <w:kern w:val="24"/>
                              <w:sz w:val="20"/>
                            </w:rPr>
                            <w:t>Aiden</w:t>
                          </w:r>
                        </w:p>
                      </w:txbxContent>
                    </v:textbox>
                  </v:shape>
                  <v:group id="Group 5" o:spid="_x0000_s1037" style="position:absolute;width:35344;height:60007" coordorigin=",255" coordsize="44984,43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Box 23" o:spid="_x0000_s1038" type="#_x0000_t202" style="position:absolute;left:299;top:29788;width:44685;height:140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KMfLsA&#10;AADbAAAADwAAAGRycy9kb3ducmV2LnhtbERPuwrCMBTdBf8hXMFFNNWhSDWKCEoHF6uD46W5fWBz&#10;U5pY69+bQXA8nPd2P5hG9NS52rKC5SICQZxbXXOp4H47zdcgnEfW2FgmBR9ysN+NR1tMtH3zlfrM&#10;lyKEsEtQQeV9m0jp8ooMuoVtiQNX2M6gD7Arpe7wHcJNI1dRFEuDNYeGCls6VpQ/s5dRkK77R0Fl&#10;fEgvs+uJMrJnYqvUdDIcNiA8Df4v/rlTrSAO68OX8APk7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NSjHy7AAAA2wAAAA8AAAAAAAAAAAAAAAAAmAIAAGRycy9kb3ducmV2Lnht&#10;bFBLBQYAAAAABAAEAPUAAACAAwAAAAA=&#10;" fillcolor="#2e75b6" stroked="f">
                      <v:textbox>
                        <w:txbxContent>
                          <w:p w14:paraId="4BE3ACCA" w14:textId="77777777" w:rsidR="004F13DA" w:rsidRPr="00990A59" w:rsidRDefault="004F13DA" w:rsidP="00831913">
                            <w:pPr>
                              <w:spacing w:after="0"/>
                              <w:jc w:val="center"/>
                            </w:pPr>
                            <w:r w:rsidRPr="00990A59">
                              <w:rPr>
                                <w:rFonts w:asciiTheme="minorHAnsi" w:cstheme="minorBidi"/>
                                <w:i/>
                                <w:iCs/>
                                <w:color w:val="FFFFFF" w:themeColor="background1"/>
                                <w:kern w:val="24"/>
                                <w:sz w:val="20"/>
                              </w:rPr>
                              <w:t>“At the beginning it can seem overwhelming as there is so much you don't know. It's a steep learning curve but you'll adapt quickly because you work in different areas and get great insights into the structure of Government and all its machinations. The reality of the grad program is that it's a yearlong opportunity to ask as many questions as you want. The vast majority of people are friendly, easy-going and really willing to help you. Show that you're interested and willing to go the extra mile and people will challenge you. The benefit is that you're being challenged in an environment where people are open to you making mistakes. My own experience was that you get out of it what you put in.”</w:t>
                            </w:r>
                          </w:p>
                          <w:p w14:paraId="7868AE8D" w14:textId="77777777" w:rsidR="004F13DA" w:rsidRPr="00990A59" w:rsidRDefault="004F13DA" w:rsidP="00831913">
                            <w:pPr>
                              <w:spacing w:after="0"/>
                              <w:jc w:val="center"/>
                            </w:pPr>
                            <w:r w:rsidRPr="00990A59">
                              <w:rPr>
                                <w:rFonts w:asciiTheme="minorHAnsi" w:cstheme="minorBidi"/>
                                <w:i/>
                                <w:iCs/>
                                <w:color w:val="FFFFFF" w:themeColor="background1"/>
                                <w:kern w:val="24"/>
                                <w:sz w:val="20"/>
                              </w:rPr>
                              <w:t>– Andrew, Department of Education and Training</w:t>
                            </w:r>
                          </w:p>
                        </w:txbxContent>
                      </v:textbox>
                    </v:shape>
                    <v:shape id="TextBox 22" o:spid="_x0000_s1039" type="#_x0000_t202" style="position:absolute;top:255;width:44919;height:19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0n8QA&#10;AADbAAAADwAAAGRycy9kb3ducmV2LnhtbESP3WoCMRSE7wt9h3AK3pSabaVS1s1KKQgVLfgH3h42&#10;x2Tt5mTZRF3f3hQKXg4z8w1TTHvXiDN1ofas4HWYgSCuvK7ZKNhtZy8fIEJE1th4JgVXCjAtHx8K&#10;zLW/8JrOm2hEgnDIUYGNsc2lDJUlh2HoW+LkHXznMCbZGak7vCS4a+Rblo2lw5rTgsWWvixVv5uT&#10;U2B+Zma0s4vravlMeNyv51z370oNnvrPCYhIfbyH/9vfWsF4BH9f0g+Q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tJ/EAAAA2wAAAA8AAAAAAAAAAAAAAAAAmAIAAGRycy9k&#10;b3ducmV2LnhtbFBLBQYAAAAABAAEAPUAAACJAwAAAAA=&#10;" fillcolor="#61a4d7" stroked="f">
                      <v:textbox>
                        <w:txbxContent>
                          <w:p w14:paraId="62FD4A03" w14:textId="77777777" w:rsidR="004F13DA" w:rsidRPr="00990A59" w:rsidRDefault="004F13DA" w:rsidP="00831913">
                            <w:pPr>
                              <w:spacing w:after="0"/>
                              <w:jc w:val="center"/>
                            </w:pPr>
                            <w:r w:rsidRPr="00990A59">
                              <w:rPr>
                                <w:rFonts w:asciiTheme="minorHAnsi" w:cstheme="minorBidi"/>
                                <w:i/>
                                <w:iCs/>
                                <w:color w:val="FFFFFF" w:themeColor="background1"/>
                                <w:kern w:val="24"/>
                                <w:sz w:val="20"/>
                              </w:rPr>
                              <w:t>"The Graduate program is both challenging and extremely rewarding. In each rotation, you will be exposed to a different Government agency, a different team and a variety of different and exciting work. For example, during my Graduate year I had rotations in the Department of Health and Human Services, the Essential Services Commission and the Department of Justice and Regulation. Through the year you will also take part in a comprehensive and informative training program. I found this training to be very helpful throughout the year, particularly the training on Writing for Government and Policy Skills. The Graduate Program also allows you to build a network of professional relationships across different areas of the Public Sector. In my experience, this is the real strength of the program. I feel very lucky to not only have a strong professional network following the completion of the program, but also a number of wonderful friends who share my passion for policy and working to make Victoria a better place to live.</w:t>
                            </w:r>
                            <w:r>
                              <w:rPr>
                                <w:rFonts w:asciiTheme="minorHAnsi" w:cstheme="minorBidi"/>
                                <w:i/>
                                <w:iCs/>
                                <w:color w:val="FFFFFF" w:themeColor="background1"/>
                                <w:kern w:val="24"/>
                                <w:sz w:val="20"/>
                              </w:rPr>
                              <w:t xml:space="preserve"> </w:t>
                            </w:r>
                            <w:r w:rsidRPr="00990A59">
                              <w:rPr>
                                <w:rFonts w:asciiTheme="minorHAnsi" w:cstheme="minorBidi"/>
                                <w:i/>
                                <w:iCs/>
                                <w:color w:val="FFFFFF" w:themeColor="background1"/>
                                <w:kern w:val="24"/>
                                <w:sz w:val="20"/>
                              </w:rPr>
                              <w:t>“</w:t>
                            </w:r>
                          </w:p>
                          <w:p w14:paraId="2A0D396C" w14:textId="77777777" w:rsidR="004F13DA" w:rsidRPr="00990A59" w:rsidRDefault="004F13DA" w:rsidP="00831913">
                            <w:pPr>
                              <w:spacing w:after="0"/>
                              <w:jc w:val="center"/>
                            </w:pPr>
                            <w:r w:rsidRPr="00990A59">
                              <w:rPr>
                                <w:rFonts w:asciiTheme="minorHAnsi" w:cstheme="minorBidi"/>
                                <w:i/>
                                <w:iCs/>
                                <w:color w:val="FFFFFF" w:themeColor="background1"/>
                                <w:kern w:val="24"/>
                                <w:sz w:val="20"/>
                              </w:rPr>
                              <w:t>– Kate, Department of Health and Human Services</w:t>
                            </w:r>
                          </w:p>
                        </w:txbxContent>
                      </v:textbox>
                    </v:shape>
                    <v:shape id="TextBox 31" o:spid="_x0000_s1040" type="#_x0000_t202" style="position:absolute;left:177;top:20044;width:44742;height:9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Ytr8A&#10;AADbAAAADwAAAGRycy9kb3ducmV2LnhtbERPTYvCMBC9C/6HMII3TS2L7lajqLCwF5HWZc9DM7bF&#10;ZlKSWOu/3xwEj4/3vdkNphU9Od9YVrCYJyCIS6sbrhT8Xr5nnyB8QNbYWiYFT/Kw245HG8y0fXBO&#10;fREqEUPYZ6igDqHLpPRlTQb93HbEkbtaZzBE6CqpHT5iuGllmiRLabDh2FBjR8eayltxNwqup/xQ&#10;dP0qbRfp+fZxdH+55VSp6WTYr0EEGsJb/HL/aAVfcX38En+A3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vRi2vwAAANsAAAAPAAAAAAAAAAAAAAAAAJgCAABkcnMvZG93bnJl&#10;di54bWxQSwUGAAAAAAQABAD1AAAAhAMAAAAA&#10;" fillcolor="#cad400" stroked="f">
                      <v:textbox>
                        <w:txbxContent>
                          <w:p w14:paraId="5860A007" w14:textId="77777777" w:rsidR="004F13DA" w:rsidRPr="00990A59" w:rsidRDefault="004F13DA" w:rsidP="00831913">
                            <w:pPr>
                              <w:spacing w:after="0"/>
                              <w:jc w:val="center"/>
                            </w:pPr>
                            <w:r w:rsidRPr="00990A59">
                              <w:rPr>
                                <w:rFonts w:asciiTheme="minorHAnsi" w:cstheme="minorBidi"/>
                                <w:i/>
                                <w:iCs/>
                                <w:color w:val="000000" w:themeColor="text1"/>
                                <w:kern w:val="24"/>
                                <w:sz w:val="20"/>
                              </w:rPr>
                              <w:t xml:space="preserve"> "The VPS grads…has been a whirlwind of new experiences. I had three fantastic rotations during which I evaluated criminal justice processes, wrote policy for vulnerable Victorian Children and helped to manage a tourism fund for regional Victoria. The grads…helps you to make connections across government and to have a range of experiences to help you to understand where you want to take your career.</w:t>
                            </w:r>
                            <w:r>
                              <w:rPr>
                                <w:rFonts w:asciiTheme="minorHAnsi" w:cstheme="minorBidi"/>
                                <w:i/>
                                <w:iCs/>
                                <w:color w:val="000000" w:themeColor="text1"/>
                                <w:kern w:val="24"/>
                                <w:sz w:val="20"/>
                              </w:rPr>
                              <w:t xml:space="preserve"> </w:t>
                            </w:r>
                            <w:r w:rsidRPr="00990A59">
                              <w:rPr>
                                <w:rFonts w:asciiTheme="minorHAnsi" w:cstheme="minorBidi"/>
                                <w:i/>
                                <w:iCs/>
                                <w:color w:val="000000" w:themeColor="text1"/>
                                <w:kern w:val="24"/>
                                <w:sz w:val="20"/>
                              </w:rPr>
                              <w:t>“</w:t>
                            </w:r>
                          </w:p>
                          <w:p w14:paraId="0DE80470" w14:textId="77777777" w:rsidR="004F13DA" w:rsidRPr="00990A59" w:rsidRDefault="004F13DA" w:rsidP="00831913">
                            <w:pPr>
                              <w:spacing w:after="0"/>
                              <w:jc w:val="center"/>
                            </w:pPr>
                            <w:r w:rsidRPr="00990A59">
                              <w:rPr>
                                <w:rFonts w:asciiTheme="minorHAnsi" w:cstheme="minorBidi"/>
                                <w:i/>
                                <w:iCs/>
                                <w:color w:val="000000" w:themeColor="text1"/>
                                <w:kern w:val="24"/>
                                <w:sz w:val="20"/>
                              </w:rPr>
                              <w:t>– Stephanie, D</w:t>
                            </w:r>
                            <w:r>
                              <w:rPr>
                                <w:rFonts w:asciiTheme="minorHAnsi" w:cstheme="minorBidi"/>
                                <w:i/>
                                <w:iCs/>
                                <w:color w:val="000000" w:themeColor="text1"/>
                                <w:kern w:val="24"/>
                                <w:sz w:val="20"/>
                              </w:rPr>
                              <w:t xml:space="preserve">epartment of </w:t>
                            </w:r>
                            <w:r w:rsidRPr="00990A59">
                              <w:rPr>
                                <w:rFonts w:asciiTheme="minorHAnsi" w:cstheme="minorBidi"/>
                                <w:i/>
                                <w:iCs/>
                                <w:color w:val="000000" w:themeColor="text1"/>
                                <w:kern w:val="24"/>
                                <w:sz w:val="20"/>
                              </w:rPr>
                              <w:t>J</w:t>
                            </w:r>
                            <w:r>
                              <w:rPr>
                                <w:rFonts w:asciiTheme="minorHAnsi" w:cstheme="minorBidi"/>
                                <w:i/>
                                <w:iCs/>
                                <w:color w:val="000000" w:themeColor="text1"/>
                                <w:kern w:val="24"/>
                                <w:sz w:val="20"/>
                              </w:rPr>
                              <w:t xml:space="preserve">ustice and </w:t>
                            </w:r>
                            <w:r w:rsidRPr="00990A59">
                              <w:rPr>
                                <w:rFonts w:asciiTheme="minorHAnsi" w:cstheme="minorBidi"/>
                                <w:i/>
                                <w:iCs/>
                                <w:color w:val="000000" w:themeColor="text1"/>
                                <w:kern w:val="24"/>
                                <w:sz w:val="20"/>
                              </w:rPr>
                              <w:t>R</w:t>
                            </w:r>
                            <w:r>
                              <w:rPr>
                                <w:rFonts w:asciiTheme="minorHAnsi" w:cstheme="minorBidi"/>
                                <w:i/>
                                <w:iCs/>
                                <w:color w:val="000000" w:themeColor="text1"/>
                                <w:kern w:val="24"/>
                                <w:sz w:val="20"/>
                              </w:rPr>
                              <w:t>egulation</w:t>
                            </w:r>
                          </w:p>
                        </w:txbxContent>
                      </v:textbox>
                    </v:shape>
                  </v:group>
                </v:group>
                <v:group id="Group 294" o:spid="_x0000_s1041" style="position:absolute;left:37407;width:35242;height:89446" coordsize="35242,8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TextBox 17" o:spid="_x0000_s1042" type="#_x0000_t202" style="position:absolute;top:12001;width:35242;height:25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McEA&#10;AADbAAAADwAAAGRycy9kb3ducmV2LnhtbESPT4vCMBTE7wt+h/AEb2vqIlK6RhGhbK/qXvb2tnlt&#10;g81LaWL/fHsjLOxxmJnfMPvjZFsxUO+NYwWbdQKCuHTacK3g+5a/pyB8QNbYOiYFM3k4HhZve8y0&#10;G/lCwzXUIkLYZ6igCaHLpPRlQxb92nXE0atcbzFE2ddS9zhGuG3lR5LspEXDcaHBjs4Nlffrwyq4&#10;V+nvl5ecm7n6OW/86NLUFEqtltPpE0SgKfyH/9qFVrDdwutL/AHy8A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cPjHBAAAA2wAAAA8AAAAAAAAAAAAAAAAAmAIAAGRycy9kb3du&#10;cmV2LnhtbFBLBQYAAAAABAAEAPUAAACGAwAAAAA=&#10;" fillcolor="#00518b" stroked="f">
                    <v:textbox>
                      <w:txbxContent>
                        <w:p w14:paraId="18FEF2A3" w14:textId="77777777" w:rsidR="004F13DA" w:rsidRPr="00990A59" w:rsidRDefault="004F13DA" w:rsidP="00831913">
                          <w:pPr>
                            <w:spacing w:after="0"/>
                            <w:jc w:val="center"/>
                          </w:pPr>
                          <w:r w:rsidRPr="00990A59">
                            <w:rPr>
                              <w:rFonts w:asciiTheme="minorHAnsi" w:cstheme="minorBidi"/>
                              <w:i/>
                              <w:iCs/>
                              <w:color w:val="FFFFFF" w:themeColor="background1"/>
                              <w:kern w:val="24"/>
                              <w:sz w:val="20"/>
                            </w:rPr>
                            <w:t>"After finishing degrees in Arts and Law, I was still unsure of what I wanted to do for my career. I knew I wanted to work with the community and I loved the idea of working on issues that impact Victorians. My rotations were amazing opportunities to try diverse work areas across the VPS. My placements all did very different work and exposed me to so many incredible people, tasks and challenges. Being a GRAD is a fantastic opportunity to meet new and exciting people. Everyone is always willing to help you out, answer questions and take you along to meetings. I was lucky enough to meet departmental Secretaries, assist in the launch of a high-profile report and watch a Bill I had worked on be debated in Parliament. Lastly, the graduate excursions allow you to see first-hand the diverse work that the VPS undertakes, as well as the mechanics of our parliamentary system.</w:t>
                          </w:r>
                          <w:r>
                            <w:rPr>
                              <w:rFonts w:asciiTheme="minorHAnsi" w:cstheme="minorBidi"/>
                              <w:i/>
                              <w:iCs/>
                              <w:color w:val="FFFFFF" w:themeColor="background1"/>
                              <w:kern w:val="24"/>
                              <w:sz w:val="20"/>
                            </w:rPr>
                            <w:t xml:space="preserve"> </w:t>
                          </w:r>
                          <w:r w:rsidRPr="00990A59">
                            <w:rPr>
                              <w:rFonts w:asciiTheme="minorHAnsi" w:cstheme="minorBidi"/>
                              <w:i/>
                              <w:iCs/>
                              <w:color w:val="FFFFFF" w:themeColor="background1"/>
                              <w:kern w:val="24"/>
                              <w:sz w:val="20"/>
                            </w:rPr>
                            <w:t>“</w:t>
                          </w:r>
                        </w:p>
                        <w:p w14:paraId="07AF28AA" w14:textId="77777777" w:rsidR="004F13DA" w:rsidRPr="00990A59" w:rsidRDefault="004F13DA" w:rsidP="00831913">
                          <w:pPr>
                            <w:spacing w:after="0"/>
                            <w:jc w:val="center"/>
                          </w:pPr>
                          <w:r w:rsidRPr="00990A59">
                            <w:rPr>
                              <w:rFonts w:asciiTheme="minorHAnsi" w:cstheme="minorBidi"/>
                              <w:i/>
                              <w:iCs/>
                              <w:color w:val="FFFFFF" w:themeColor="background1"/>
                              <w:kern w:val="24"/>
                              <w:sz w:val="20"/>
                            </w:rPr>
                            <w:t>– Erin, Department of Premier and Cabinet</w:t>
                          </w:r>
                        </w:p>
                      </w:txbxContent>
                    </v:textbox>
                  </v:shape>
                  <v:shape id="TextBox 29" o:spid="_x0000_s1043" type="#_x0000_t202" style="position:absolute;top:38195;width:35242;height:13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ipzsUA&#10;AADbAAAADwAAAGRycy9kb3ducmV2LnhtbESPQWsCMRSE70L/Q3hCbzVrK1VXo5RCQQ8eavegt+fm&#10;ubu6eVmSVNP+elMoeBxm5htmvoymFRdyvrGsYDjIQBCXVjdcKSi+Pp4mIHxA1thaJgU/5GG5eOjN&#10;Mdf2yp902YZKJAj7HBXUIXS5lL6syaAf2I44eUfrDIYkXSW1w2uCm1Y+Z9mrNNhwWqixo/eayvP2&#10;2yjwm+P6N7rDxBen9X4U4yqMX3ZKPfbj2wxEoBju4f/2SisYTeHv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2KnOxQAAANsAAAAPAAAAAAAAAAAAAAAAAJgCAABkcnMv&#10;ZG93bnJldi54bWxQSwUGAAAAAAQABAD1AAAAigMAAAAA&#10;" fillcolor="#d6e3bc [1302]" stroked="f">
                    <v:textbox>
                      <w:txbxContent>
                        <w:p w14:paraId="65B7C63E" w14:textId="77777777" w:rsidR="004F13DA" w:rsidRPr="00990A59" w:rsidRDefault="004F13DA" w:rsidP="00831913">
                          <w:pPr>
                            <w:spacing w:after="0"/>
                            <w:jc w:val="center"/>
                          </w:pPr>
                          <w:r w:rsidRPr="00990A59">
                            <w:rPr>
                              <w:rFonts w:asciiTheme="minorHAnsi" w:cstheme="minorBidi"/>
                              <w:i/>
                              <w:iCs/>
                              <w:color w:val="000000" w:themeColor="text1"/>
                              <w:kern w:val="24"/>
                              <w:sz w:val="20"/>
                            </w:rPr>
                            <w:t xml:space="preserve">''Coming from regional Victoria I was extremely conscious of how local and state government decisions can impact on regional areas, which attracted me to the program. We also did lots of tours which were incredibly interesting… You'll also never get bored - as a new department there is always something happening that's never been done before'' </w:t>
                          </w:r>
                        </w:p>
                        <w:p w14:paraId="563D131C" w14:textId="77777777" w:rsidR="004F13DA" w:rsidRPr="00990A59" w:rsidRDefault="004F13DA" w:rsidP="00831913">
                          <w:pPr>
                            <w:spacing w:after="0"/>
                            <w:jc w:val="center"/>
                          </w:pPr>
                          <w:r w:rsidRPr="00990A59">
                            <w:rPr>
                              <w:rFonts w:asciiTheme="minorHAnsi" w:cstheme="minorBidi"/>
                              <w:i/>
                              <w:iCs/>
                              <w:color w:val="000000" w:themeColor="text1"/>
                              <w:kern w:val="24"/>
                              <w:sz w:val="20"/>
                            </w:rPr>
                            <w:t>– Chelsea, Department of Economic Development, Job, Transport and Resources</w:t>
                          </w:r>
                        </w:p>
                      </w:txbxContent>
                    </v:textbox>
                  </v:shape>
                  <v:shape id="TextBox 28" o:spid="_x0000_s1044" type="#_x0000_t202" style="position:absolute;width:35242;height:11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D8QA&#10;AADbAAAADwAAAGRycy9kb3ducmV2LnhtbESPQWvCQBSE70L/w/IKvYhuKiZI6ioilJYiglF6fmSf&#10;2WD2bchuY/z3XUHwOMzMN8xyPdhG9NT52rGC92kCgrh0uuZKwen4OVmA8AFZY+OYFNzIw3r1Mlpi&#10;rt2VD9QXoRIRwj5HBSaENpfSl4Ys+qlriaN3dp3FEGVXSd3hNcJtI2dJkkmLNccFgy1tDZWX4s8q&#10;yHb9bXw5u5+w/fqdZd6km/k+Vertddh8gAg0hGf40f7WCtIU7l/i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fgg/EAAAA2wAAAA8AAAAAAAAAAAAAAAAAmAIAAGRycy9k&#10;b3ducmV2LnhtbFBLBQYAAAAABAAEAPUAAACJAwAAAAA=&#10;" fillcolor="#d0cece" stroked="f">
                    <v:textbox>
                      <w:txbxContent>
                        <w:p w14:paraId="00130A2B" w14:textId="77777777" w:rsidR="004F13DA" w:rsidRPr="00990A59" w:rsidRDefault="004F13DA" w:rsidP="00831913">
                          <w:pPr>
                            <w:spacing w:after="0"/>
                            <w:jc w:val="center"/>
                          </w:pPr>
                          <w:r w:rsidRPr="00990A59">
                            <w:rPr>
                              <w:rFonts w:asciiTheme="minorHAnsi" w:cstheme="minorBidi"/>
                              <w:i/>
                              <w:iCs/>
                              <w:color w:val="000000" w:themeColor="text1"/>
                              <w:kern w:val="24"/>
                              <w:sz w:val="20"/>
                            </w:rPr>
                            <w:t>"I was fortunate to land in the Applicant Attraction Team where I worked with colleagues to better understand attractors and barriers to people looking to join Victoria Police. I was able to draw on my studies in sociology but also had the opportunity to learn more about effective messaging and strategy in recruitment.</w:t>
                          </w:r>
                          <w:r>
                            <w:rPr>
                              <w:rFonts w:asciiTheme="minorHAnsi" w:cstheme="minorBidi"/>
                              <w:i/>
                              <w:iCs/>
                              <w:color w:val="000000" w:themeColor="text1"/>
                              <w:kern w:val="24"/>
                              <w:sz w:val="20"/>
                            </w:rPr>
                            <w:t xml:space="preserve"> </w:t>
                          </w:r>
                          <w:r w:rsidRPr="00990A59">
                            <w:rPr>
                              <w:rFonts w:asciiTheme="minorHAnsi" w:cstheme="minorBidi"/>
                              <w:i/>
                              <w:iCs/>
                              <w:color w:val="000000" w:themeColor="text1"/>
                              <w:kern w:val="24"/>
                              <w:sz w:val="20"/>
                            </w:rPr>
                            <w:t>“</w:t>
                          </w:r>
                        </w:p>
                        <w:p w14:paraId="7579C3CC" w14:textId="77777777" w:rsidR="004F13DA" w:rsidRPr="00990A59" w:rsidRDefault="004F13DA" w:rsidP="00831913">
                          <w:pPr>
                            <w:spacing w:after="0"/>
                            <w:jc w:val="center"/>
                          </w:pPr>
                          <w:r w:rsidRPr="00990A59">
                            <w:rPr>
                              <w:rFonts w:asciiTheme="minorHAnsi" w:cstheme="minorBidi"/>
                              <w:i/>
                              <w:iCs/>
                              <w:color w:val="000000" w:themeColor="text1"/>
                              <w:kern w:val="24"/>
                              <w:sz w:val="20"/>
                            </w:rPr>
                            <w:t>– Thomas, Victoria Police</w:t>
                          </w:r>
                        </w:p>
                      </w:txbxContent>
                    </v:textbox>
                  </v:shape>
                  <v:shape id="TextBox 21" o:spid="_x0000_s1045" type="#_x0000_t202" style="position:absolute;top:51435;width:35242;height:38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HAwsYA&#10;AADcAAAADwAAAGRycy9kb3ducmV2LnhtbESPQUvDQBSE74L/YXmCF7Gb9CA2dltEWhAU2rS9eHtm&#10;X7Oh2bch+9pGf71bEHocZuYbZjoffKtO1McmsIF8lIEiroJtuDaw2y4fn0FFQbbYBiYDPxRhPru9&#10;mWJhw5lLOm2kVgnCsUADTqQrtI6VI49xFDri5O1D71GS7GttezwnuG/1OMuetMeG04LDjt4cVYfN&#10;0Rv4zteLdfnxS4socSUP2m2/Pktj7u+G1xdQQoNcw//td2tgPMnhciYdAT3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HAwsYAAADcAAAADwAAAAAAAAAAAAAAAACYAgAAZHJz&#10;L2Rvd25yZXYueG1sUEsFBgAAAAAEAAQA9QAAAIsDAAAAAA==&#10;" fillcolor="#17365d [2415]" stroked="f">
                    <v:textbox>
                      <w:txbxContent>
                        <w:p w14:paraId="5B596172" w14:textId="77777777" w:rsidR="004F13DA" w:rsidRPr="00234D27" w:rsidRDefault="004F13DA" w:rsidP="00831913">
                          <w:pPr>
                            <w:spacing w:after="0"/>
                            <w:jc w:val="center"/>
                            <w:rPr>
                              <w:rFonts w:asciiTheme="minorHAnsi" w:cstheme="minorBidi"/>
                              <w:i/>
                              <w:iCs/>
                              <w:kern w:val="24"/>
                              <w:sz w:val="20"/>
                            </w:rPr>
                          </w:pPr>
                          <w:r w:rsidRPr="00234D27">
                            <w:rPr>
                              <w:rFonts w:asciiTheme="minorHAnsi" w:cstheme="minorBidi"/>
                              <w:i/>
                              <w:iCs/>
                              <w:kern w:val="24"/>
                              <w:sz w:val="20"/>
                            </w:rPr>
                            <w:t xml:space="preserve">"Whenever I tell someone about the VPS GRADS, I say I was lucky to land that position. The fact is that luck had very little to do with it. I worked hard at university and was a good fit for the team that hired me. </w:t>
                          </w:r>
                        </w:p>
                        <w:p w14:paraId="0EFC2F1B" w14:textId="77777777" w:rsidR="004F13DA" w:rsidRPr="00234D27" w:rsidRDefault="004F13DA" w:rsidP="00831913">
                          <w:pPr>
                            <w:spacing w:after="0"/>
                            <w:jc w:val="center"/>
                            <w:rPr>
                              <w:rFonts w:asciiTheme="minorHAnsi" w:cstheme="minorBidi"/>
                              <w:i/>
                              <w:iCs/>
                              <w:kern w:val="24"/>
                              <w:sz w:val="20"/>
                            </w:rPr>
                          </w:pPr>
                          <w:r w:rsidRPr="00234D27">
                            <w:rPr>
                              <w:rFonts w:asciiTheme="minorHAnsi" w:cstheme="minorBidi"/>
                              <w:i/>
                              <w:iCs/>
                              <w:kern w:val="24"/>
                              <w:sz w:val="20"/>
                            </w:rPr>
                            <w:t>I was recruited into the VPS GRADS in 2014 after completing my Bachelor of Environmental Science at Deakin University. My home team at the Department of Environment and Primary Industries (now DELWP) was a perfect fit. After spending the first four months figuring out what government was all about and getting to grips with full-time work, I moved to the Department of Health (</w:t>
                          </w:r>
                          <w:proofErr w:type="spellStart"/>
                          <w:r w:rsidRPr="00234D27">
                            <w:rPr>
                              <w:rFonts w:asciiTheme="minorHAnsi" w:cstheme="minorBidi"/>
                              <w:i/>
                              <w:iCs/>
                              <w:kern w:val="24"/>
                              <w:sz w:val="20"/>
                            </w:rPr>
                            <w:t>DoH</w:t>
                          </w:r>
                          <w:proofErr w:type="spellEnd"/>
                          <w:r w:rsidRPr="00234D27">
                            <w:rPr>
                              <w:rFonts w:asciiTheme="minorHAnsi" w:cstheme="minorBidi"/>
                              <w:i/>
                              <w:iCs/>
                              <w:kern w:val="24"/>
                              <w:sz w:val="20"/>
                            </w:rPr>
                            <w:t xml:space="preserve">), then Consumer Affairs Victoria (CAV). The areas I worked in at </w:t>
                          </w:r>
                          <w:proofErr w:type="spellStart"/>
                          <w:r w:rsidRPr="00234D27">
                            <w:rPr>
                              <w:rFonts w:asciiTheme="minorHAnsi" w:cstheme="minorBidi"/>
                              <w:i/>
                              <w:iCs/>
                              <w:kern w:val="24"/>
                              <w:sz w:val="20"/>
                            </w:rPr>
                            <w:t>DoH</w:t>
                          </w:r>
                          <w:proofErr w:type="spellEnd"/>
                          <w:r w:rsidRPr="00234D27">
                            <w:rPr>
                              <w:rFonts w:asciiTheme="minorHAnsi" w:cstheme="minorBidi"/>
                              <w:i/>
                              <w:iCs/>
                              <w:kern w:val="24"/>
                              <w:sz w:val="20"/>
                            </w:rPr>
                            <w:t xml:space="preserve"> and CAV were not at all related to what I had studied and completely foreign to me. It was character-building, to say the least. </w:t>
                          </w:r>
                        </w:p>
                        <w:p w14:paraId="7BA7C65E" w14:textId="77777777" w:rsidR="004F13DA" w:rsidRPr="00234D27" w:rsidRDefault="004F13DA" w:rsidP="00831913">
                          <w:pPr>
                            <w:spacing w:after="0"/>
                            <w:jc w:val="center"/>
                          </w:pPr>
                          <w:r w:rsidRPr="00234D27">
                            <w:rPr>
                              <w:rFonts w:asciiTheme="minorHAnsi" w:cstheme="minorBidi"/>
                              <w:i/>
                              <w:iCs/>
                              <w:kern w:val="24"/>
                              <w:sz w:val="20"/>
                            </w:rPr>
                            <w:t>What I valued most about my experience in VPS GRADS was landing in new workplaces and having to adapt to new processes, cultures and management styles. Three times in 12 months. It taught me a lot about myself and improved my ability to solve problems and build relationships. I also learnt heaps of acronyms. Three years on, I'm still in the public service and have no intention of leaving. Even though I know it wasn't luck that got me here, I feel lucky to have a career in the VPS. “</w:t>
                          </w:r>
                        </w:p>
                        <w:p w14:paraId="6E7200C0" w14:textId="77777777" w:rsidR="004F13DA" w:rsidRPr="00234D27" w:rsidRDefault="004F13DA" w:rsidP="00831913">
                          <w:pPr>
                            <w:spacing w:after="0"/>
                            <w:jc w:val="center"/>
                          </w:pPr>
                          <w:r w:rsidRPr="00234D27">
                            <w:rPr>
                              <w:rFonts w:asciiTheme="minorHAnsi" w:cstheme="minorBidi"/>
                              <w:i/>
                              <w:iCs/>
                              <w:kern w:val="24"/>
                              <w:sz w:val="20"/>
                            </w:rPr>
                            <w:t>– Stephanie, Department of Environment and Primary Industries (now DELWP)</w:t>
                          </w:r>
                        </w:p>
                      </w:txbxContent>
                    </v:textbox>
                  </v:shape>
                </v:group>
              </v:group>
            </w:pict>
          </mc:Fallback>
        </mc:AlternateContent>
      </w:r>
      <w:bookmarkEnd w:id="845"/>
    </w:p>
    <w:p w14:paraId="6A5C24D1" w14:textId="5D6A0061" w:rsidR="00127B59" w:rsidRPr="005136D5" w:rsidRDefault="00127B59" w:rsidP="00B32795">
      <w:pPr>
        <w:jc w:val="left"/>
        <w:rPr>
          <w:rFonts w:asciiTheme="minorHAnsi" w:hAnsiTheme="minorHAnsi"/>
          <w:color w:val="auto"/>
        </w:rPr>
      </w:pPr>
    </w:p>
    <w:p w14:paraId="6BFD515F" w14:textId="2DA9F77E" w:rsidR="00127B59" w:rsidRPr="005136D5" w:rsidRDefault="00127B59" w:rsidP="00B32795">
      <w:pPr>
        <w:jc w:val="left"/>
        <w:rPr>
          <w:rFonts w:asciiTheme="minorHAnsi" w:hAnsiTheme="minorHAnsi"/>
          <w:color w:val="auto"/>
        </w:rPr>
      </w:pPr>
    </w:p>
    <w:p w14:paraId="7027957B" w14:textId="4E31D665" w:rsidR="00127B59" w:rsidRPr="005136D5" w:rsidRDefault="00127B59" w:rsidP="00B32795">
      <w:pPr>
        <w:jc w:val="left"/>
        <w:rPr>
          <w:rFonts w:asciiTheme="minorHAnsi" w:hAnsiTheme="minorHAnsi"/>
          <w:color w:val="auto"/>
        </w:rPr>
      </w:pPr>
    </w:p>
    <w:p w14:paraId="118D1A07" w14:textId="6A3CA984" w:rsidR="00014DC9" w:rsidRPr="005136D5" w:rsidRDefault="00127B59" w:rsidP="00B32795">
      <w:pPr>
        <w:pStyle w:val="Style10"/>
        <w:spacing w:before="0" w:after="0"/>
        <w:rPr>
          <w:rFonts w:asciiTheme="minorHAnsi" w:hAnsiTheme="minorHAnsi"/>
          <w:color w:val="auto"/>
          <w:sz w:val="32"/>
        </w:rPr>
      </w:pPr>
      <w:r w:rsidRPr="005136D5">
        <w:rPr>
          <w:rFonts w:asciiTheme="minorHAnsi" w:hAnsiTheme="minorHAnsi"/>
          <w:color w:val="auto"/>
          <w:sz w:val="32"/>
        </w:rPr>
        <w:br w:type="page"/>
      </w:r>
    </w:p>
    <w:tbl>
      <w:tblPr>
        <w:tblStyle w:val="TableGrid"/>
        <w:tblW w:w="0" w:type="auto"/>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1273"/>
      </w:tblGrid>
      <w:tr w:rsidR="005136D5" w14:paraId="692F3651" w14:textId="77777777" w:rsidTr="005136D5">
        <w:tc>
          <w:tcPr>
            <w:tcW w:w="11273" w:type="dxa"/>
          </w:tcPr>
          <w:p w14:paraId="6FFA1CC9" w14:textId="7B49181E" w:rsidR="005136D5" w:rsidRDefault="005136D5" w:rsidP="005136D5">
            <w:pPr>
              <w:pStyle w:val="Style10"/>
              <w:numPr>
                <w:ilvl w:val="0"/>
                <w:numId w:val="10"/>
              </w:numPr>
              <w:spacing w:before="0" w:after="0"/>
              <w:ind w:left="284"/>
              <w:rPr>
                <w:rFonts w:asciiTheme="minorHAnsi" w:hAnsiTheme="minorHAnsi"/>
                <w:caps/>
                <w:color w:val="auto"/>
                <w:sz w:val="22"/>
                <w:szCs w:val="24"/>
              </w:rPr>
            </w:pPr>
            <w:bookmarkStart w:id="846" w:name="_Toc507174858"/>
            <w:r w:rsidRPr="005136D5">
              <w:rPr>
                <w:rFonts w:asciiTheme="minorHAnsi" w:hAnsiTheme="minorHAnsi"/>
                <w:sz w:val="32"/>
              </w:rPr>
              <w:lastRenderedPageBreak/>
              <w:t>Recruitment Process and Timelines</w:t>
            </w:r>
            <w:bookmarkEnd w:id="846"/>
          </w:p>
        </w:tc>
      </w:tr>
    </w:tbl>
    <w:p w14:paraId="344023B7" w14:textId="77777777" w:rsidR="009963C2" w:rsidRPr="005136D5" w:rsidRDefault="009963C2" w:rsidP="00B32795">
      <w:pPr>
        <w:pStyle w:val="Style10"/>
        <w:spacing w:before="0" w:after="0"/>
        <w:rPr>
          <w:rFonts w:asciiTheme="minorHAnsi" w:hAnsiTheme="minorHAnsi"/>
          <w:caps/>
          <w:color w:val="auto"/>
          <w:sz w:val="22"/>
          <w:szCs w:val="24"/>
        </w:rPr>
      </w:pPr>
    </w:p>
    <w:p w14:paraId="1BA6F980" w14:textId="704B27AB" w:rsidR="009963C2" w:rsidRPr="005136D5" w:rsidRDefault="009963C2" w:rsidP="00B32795">
      <w:pPr>
        <w:pStyle w:val="bullets"/>
        <w:numPr>
          <w:ilvl w:val="0"/>
          <w:numId w:val="0"/>
        </w:numPr>
        <w:spacing w:before="0" w:after="0"/>
        <w:jc w:val="left"/>
        <w:rPr>
          <w:rFonts w:asciiTheme="minorHAnsi" w:hAnsiTheme="minorHAnsi"/>
          <w:b/>
          <w:color w:val="auto"/>
          <w:szCs w:val="22"/>
        </w:rPr>
      </w:pPr>
      <w:r w:rsidRPr="005136D5">
        <w:rPr>
          <w:rFonts w:asciiTheme="minorHAnsi" w:hAnsiTheme="minorHAnsi"/>
          <w:b/>
          <w:color w:val="auto"/>
          <w:szCs w:val="22"/>
        </w:rPr>
        <w:t xml:space="preserve">Round one timelines  </w:t>
      </w:r>
    </w:p>
    <w:p w14:paraId="522B0E54" w14:textId="77777777" w:rsidR="00014DC9" w:rsidRPr="005136D5" w:rsidRDefault="00014DC9" w:rsidP="00B32795">
      <w:pPr>
        <w:pStyle w:val="Style10"/>
        <w:spacing w:before="0" w:after="0"/>
        <w:ind w:left="786"/>
        <w:rPr>
          <w:rFonts w:asciiTheme="minorHAnsi" w:hAnsiTheme="minorHAnsi"/>
          <w:caps/>
          <w:color w:val="auto"/>
          <w:sz w:val="22"/>
          <w:szCs w:val="24"/>
        </w:rPr>
      </w:pPr>
    </w:p>
    <w:tbl>
      <w:tblPr>
        <w:tblpPr w:leftFromText="180" w:rightFromText="180" w:vertAnchor="text" w:tblpY="1"/>
        <w:tblOverlap w:val="never"/>
        <w:tblW w:w="107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26"/>
        <w:gridCol w:w="2809"/>
        <w:gridCol w:w="6379"/>
      </w:tblGrid>
      <w:tr w:rsidR="00B11BF9" w:rsidRPr="005136D5" w14:paraId="69999CC2" w14:textId="77777777" w:rsidTr="007F16EA">
        <w:trPr>
          <w:trHeight w:val="510"/>
        </w:trPr>
        <w:tc>
          <w:tcPr>
            <w:tcW w:w="1526" w:type="dxa"/>
            <w:shd w:val="clear" w:color="auto" w:fill="00518B"/>
            <w:vAlign w:val="center"/>
          </w:tcPr>
          <w:p w14:paraId="58D19B8F" w14:textId="77777777" w:rsidR="00CA6A7B" w:rsidRPr="006966E2" w:rsidRDefault="00CA6A7B" w:rsidP="00B32795">
            <w:pPr>
              <w:spacing w:after="0"/>
              <w:jc w:val="left"/>
              <w:rPr>
                <w:rFonts w:asciiTheme="minorHAnsi" w:hAnsiTheme="minorHAnsi" w:cs="Calibri"/>
                <w:b/>
                <w:color w:val="FFFFFF" w:themeColor="background1"/>
              </w:rPr>
            </w:pPr>
            <w:r w:rsidRPr="006966E2">
              <w:rPr>
                <w:rFonts w:asciiTheme="minorHAnsi" w:hAnsiTheme="minorHAnsi" w:cs="Calibri"/>
                <w:b/>
                <w:color w:val="FFFFFF" w:themeColor="background1"/>
              </w:rPr>
              <w:t>Recruitment Step</w:t>
            </w:r>
          </w:p>
        </w:tc>
        <w:tc>
          <w:tcPr>
            <w:tcW w:w="2809" w:type="dxa"/>
            <w:shd w:val="clear" w:color="auto" w:fill="00518B"/>
            <w:vAlign w:val="center"/>
          </w:tcPr>
          <w:p w14:paraId="7C499E21" w14:textId="77777777" w:rsidR="00CA6A7B" w:rsidRPr="006966E2" w:rsidRDefault="00CA6A7B" w:rsidP="00B32795">
            <w:pPr>
              <w:spacing w:after="0"/>
              <w:jc w:val="left"/>
              <w:rPr>
                <w:rFonts w:asciiTheme="minorHAnsi" w:hAnsiTheme="minorHAnsi" w:cs="Calibri"/>
                <w:b/>
                <w:color w:val="FFFFFF" w:themeColor="background1"/>
              </w:rPr>
            </w:pPr>
            <w:r w:rsidRPr="006966E2">
              <w:rPr>
                <w:rFonts w:asciiTheme="minorHAnsi" w:hAnsiTheme="minorHAnsi" w:cs="Calibri"/>
                <w:b/>
                <w:color w:val="FFFFFF" w:themeColor="background1"/>
              </w:rPr>
              <w:t>Round one timelines</w:t>
            </w:r>
          </w:p>
        </w:tc>
        <w:tc>
          <w:tcPr>
            <w:tcW w:w="6379" w:type="dxa"/>
            <w:shd w:val="clear" w:color="auto" w:fill="00518B"/>
            <w:vAlign w:val="center"/>
          </w:tcPr>
          <w:p w14:paraId="2F444862" w14:textId="77777777" w:rsidR="00CA6A7B" w:rsidRPr="006966E2" w:rsidRDefault="00CA6A7B" w:rsidP="00B32795">
            <w:pPr>
              <w:spacing w:after="0"/>
              <w:jc w:val="left"/>
              <w:rPr>
                <w:rFonts w:asciiTheme="minorHAnsi" w:hAnsiTheme="minorHAnsi" w:cs="Calibri"/>
                <w:b/>
                <w:color w:val="FFFFFF" w:themeColor="background1"/>
              </w:rPr>
            </w:pPr>
            <w:r w:rsidRPr="006966E2">
              <w:rPr>
                <w:rFonts w:asciiTheme="minorHAnsi" w:hAnsiTheme="minorHAnsi" w:cs="Calibri"/>
                <w:b/>
                <w:color w:val="FFFFFF" w:themeColor="background1"/>
              </w:rPr>
              <w:t>Recruitment process</w:t>
            </w:r>
          </w:p>
        </w:tc>
      </w:tr>
      <w:tr w:rsidR="00B11BF9" w:rsidRPr="005136D5" w14:paraId="3C821484" w14:textId="77777777" w:rsidTr="00A36DD1">
        <w:trPr>
          <w:cantSplit/>
          <w:trHeight w:val="454"/>
        </w:trPr>
        <w:tc>
          <w:tcPr>
            <w:tcW w:w="1526" w:type="dxa"/>
            <w:vMerge w:val="restart"/>
            <w:shd w:val="clear" w:color="auto" w:fill="D9D9D9" w:themeFill="background1" w:themeFillShade="D9"/>
            <w:vAlign w:val="center"/>
          </w:tcPr>
          <w:p w14:paraId="451FB16B" w14:textId="6EFDDD44" w:rsidR="00CA6A7B" w:rsidRPr="005136D5" w:rsidRDefault="00A36DD1" w:rsidP="00B32795">
            <w:pPr>
              <w:pStyle w:val="blobstext"/>
              <w:jc w:val="left"/>
              <w:rPr>
                <w:b w:val="0"/>
                <w:color w:val="auto"/>
                <w:lang w:val="en-US"/>
              </w:rPr>
            </w:pPr>
            <w:r w:rsidRPr="005136D5">
              <w:rPr>
                <w:b w:val="0"/>
                <w:color w:val="auto"/>
                <w:lang w:val="en-US"/>
              </w:rPr>
              <w:t>Online A</w:t>
            </w:r>
            <w:r w:rsidR="00CA6A7B" w:rsidRPr="005136D5">
              <w:rPr>
                <w:b w:val="0"/>
                <w:color w:val="auto"/>
                <w:lang w:val="en-US"/>
              </w:rPr>
              <w:t>pplication</w:t>
            </w:r>
          </w:p>
          <w:p w14:paraId="6BE621C5" w14:textId="77777777" w:rsidR="00CA6A7B" w:rsidRPr="005136D5" w:rsidRDefault="00CA6A7B" w:rsidP="00B32795">
            <w:pPr>
              <w:pStyle w:val="TIPSBody"/>
              <w:spacing w:after="0"/>
              <w:jc w:val="left"/>
              <w:rPr>
                <w:rFonts w:asciiTheme="minorHAnsi" w:hAnsiTheme="minorHAnsi"/>
                <w:color w:val="auto"/>
                <w:sz w:val="22"/>
              </w:rPr>
            </w:pPr>
          </w:p>
        </w:tc>
        <w:tc>
          <w:tcPr>
            <w:tcW w:w="2809" w:type="dxa"/>
            <w:shd w:val="clear" w:color="auto" w:fill="auto"/>
            <w:vAlign w:val="center"/>
          </w:tcPr>
          <w:p w14:paraId="76AA82D7" w14:textId="3D7D4833"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Fri 02 March - Sun 08 April (11.59pm AEST)</w:t>
            </w:r>
          </w:p>
        </w:tc>
        <w:tc>
          <w:tcPr>
            <w:tcW w:w="6379" w:type="dxa"/>
            <w:shd w:val="clear" w:color="auto" w:fill="auto"/>
            <w:vAlign w:val="center"/>
          </w:tcPr>
          <w:p w14:paraId="066A711D" w14:textId="26E8A430"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 xml:space="preserve">Online applications received (public holiday 12 March, 30 March, 31 March, 01 April, 02 April) </w:t>
            </w:r>
          </w:p>
        </w:tc>
      </w:tr>
      <w:tr w:rsidR="00B11BF9" w:rsidRPr="005136D5" w14:paraId="3AC87502" w14:textId="77777777" w:rsidTr="00A36DD1">
        <w:trPr>
          <w:cantSplit/>
          <w:trHeight w:val="454"/>
        </w:trPr>
        <w:tc>
          <w:tcPr>
            <w:tcW w:w="1526" w:type="dxa"/>
            <w:vMerge/>
            <w:shd w:val="clear" w:color="auto" w:fill="D9D9D9" w:themeFill="background1" w:themeFillShade="D9"/>
            <w:vAlign w:val="center"/>
          </w:tcPr>
          <w:p w14:paraId="6559E185" w14:textId="77777777" w:rsidR="00CA6A7B" w:rsidRPr="005136D5" w:rsidRDefault="00CA6A7B" w:rsidP="00B32795">
            <w:pPr>
              <w:pStyle w:val="TIPSBody"/>
              <w:spacing w:after="0"/>
              <w:jc w:val="left"/>
              <w:rPr>
                <w:rFonts w:asciiTheme="minorHAnsi" w:hAnsiTheme="minorHAnsi"/>
                <w:color w:val="auto"/>
                <w:sz w:val="22"/>
              </w:rPr>
            </w:pPr>
          </w:p>
        </w:tc>
        <w:tc>
          <w:tcPr>
            <w:tcW w:w="2809" w:type="dxa"/>
            <w:shd w:val="clear" w:color="auto" w:fill="C6D9F1" w:themeFill="text2" w:themeFillTint="33"/>
            <w:vAlign w:val="center"/>
          </w:tcPr>
          <w:p w14:paraId="442D95CA" w14:textId="45EF8FFE"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By Mon 30 April</w:t>
            </w:r>
          </w:p>
        </w:tc>
        <w:tc>
          <w:tcPr>
            <w:tcW w:w="6379" w:type="dxa"/>
            <w:shd w:val="clear" w:color="auto" w:fill="C6D9F1" w:themeFill="text2" w:themeFillTint="33"/>
            <w:vAlign w:val="center"/>
          </w:tcPr>
          <w:p w14:paraId="23D8447F" w14:textId="679D416E"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Unsuccessful and less competitive candidates at application stage are advised</w:t>
            </w:r>
          </w:p>
        </w:tc>
      </w:tr>
      <w:tr w:rsidR="00B11BF9" w:rsidRPr="005136D5" w14:paraId="7A7C89B2" w14:textId="77777777" w:rsidTr="00A36DD1">
        <w:trPr>
          <w:cantSplit/>
          <w:trHeight w:val="454"/>
        </w:trPr>
        <w:tc>
          <w:tcPr>
            <w:tcW w:w="1526" w:type="dxa"/>
            <w:vMerge w:val="restart"/>
            <w:shd w:val="clear" w:color="auto" w:fill="D9D9D9" w:themeFill="background1" w:themeFillShade="D9"/>
            <w:vAlign w:val="center"/>
          </w:tcPr>
          <w:p w14:paraId="373DA265" w14:textId="77777777" w:rsidR="00CA6A7B" w:rsidRPr="005136D5" w:rsidRDefault="00CA6A7B" w:rsidP="00B32795">
            <w:pPr>
              <w:pStyle w:val="blobstext"/>
              <w:jc w:val="left"/>
              <w:rPr>
                <w:b w:val="0"/>
                <w:color w:val="auto"/>
                <w:sz w:val="22"/>
              </w:rPr>
            </w:pPr>
            <w:r w:rsidRPr="005136D5">
              <w:rPr>
                <w:b w:val="0"/>
                <w:color w:val="auto"/>
                <w:lang w:val="en-US"/>
              </w:rPr>
              <w:t>Online Reasoning Assessment</w:t>
            </w:r>
          </w:p>
        </w:tc>
        <w:tc>
          <w:tcPr>
            <w:tcW w:w="2809" w:type="dxa"/>
            <w:shd w:val="clear" w:color="auto" w:fill="auto"/>
            <w:vAlign w:val="center"/>
          </w:tcPr>
          <w:p w14:paraId="528BE045" w14:textId="62FFE69F"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Fri 20 April - Tues 24 April (11.59pm AEST)</w:t>
            </w:r>
          </w:p>
        </w:tc>
        <w:tc>
          <w:tcPr>
            <w:tcW w:w="6379" w:type="dxa"/>
            <w:shd w:val="clear" w:color="auto" w:fill="auto"/>
            <w:vAlign w:val="center"/>
          </w:tcPr>
          <w:p w14:paraId="5B27A044" w14:textId="77777777"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 xml:space="preserve">Online </w:t>
            </w:r>
            <w:r w:rsidR="00930D87" w:rsidRPr="005136D5">
              <w:rPr>
                <w:rFonts w:asciiTheme="minorHAnsi" w:hAnsiTheme="minorHAnsi"/>
                <w:color w:val="auto"/>
                <w:sz w:val="22"/>
              </w:rPr>
              <w:t xml:space="preserve">reasoning </w:t>
            </w:r>
            <w:r w:rsidRPr="005136D5">
              <w:rPr>
                <w:rFonts w:asciiTheme="minorHAnsi" w:hAnsiTheme="minorHAnsi"/>
                <w:color w:val="auto"/>
                <w:sz w:val="22"/>
              </w:rPr>
              <w:t>assessments conducted</w:t>
            </w:r>
          </w:p>
          <w:p w14:paraId="1A3C2B72" w14:textId="77777777" w:rsidR="00CA6A7B" w:rsidRPr="005136D5" w:rsidRDefault="00CA6A7B" w:rsidP="00B32795">
            <w:pPr>
              <w:pStyle w:val="TIPSBody"/>
              <w:spacing w:after="0"/>
              <w:jc w:val="left"/>
              <w:rPr>
                <w:rFonts w:asciiTheme="minorHAnsi" w:hAnsiTheme="minorHAnsi"/>
                <w:b/>
                <w:color w:val="auto"/>
                <w:sz w:val="22"/>
              </w:rPr>
            </w:pPr>
          </w:p>
          <w:p w14:paraId="115B669F" w14:textId="6C7132DD"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NB: All online assessments must be completed with</w:t>
            </w:r>
            <w:r w:rsidR="000E1328" w:rsidRPr="005136D5">
              <w:rPr>
                <w:rFonts w:asciiTheme="minorHAnsi" w:hAnsiTheme="minorHAnsi"/>
                <w:color w:val="auto"/>
                <w:sz w:val="22"/>
              </w:rPr>
              <w:t>in</w:t>
            </w:r>
            <w:r w:rsidRPr="005136D5">
              <w:rPr>
                <w:rFonts w:asciiTheme="minorHAnsi" w:hAnsiTheme="minorHAnsi"/>
                <w:color w:val="auto"/>
                <w:sz w:val="22"/>
              </w:rPr>
              <w:t xml:space="preserve"> 48 hours upon receipt of the invitation</w:t>
            </w:r>
          </w:p>
        </w:tc>
      </w:tr>
      <w:tr w:rsidR="00B11BF9" w:rsidRPr="005136D5" w14:paraId="417421AC" w14:textId="77777777" w:rsidTr="00A36DD1">
        <w:trPr>
          <w:cantSplit/>
          <w:trHeight w:val="454"/>
        </w:trPr>
        <w:tc>
          <w:tcPr>
            <w:tcW w:w="1526" w:type="dxa"/>
            <w:vMerge/>
            <w:shd w:val="clear" w:color="auto" w:fill="D9D9D9" w:themeFill="background1" w:themeFillShade="D9"/>
            <w:vAlign w:val="center"/>
          </w:tcPr>
          <w:p w14:paraId="16BB6AC0" w14:textId="77777777" w:rsidR="00CA6A7B" w:rsidRPr="005136D5" w:rsidRDefault="00CA6A7B" w:rsidP="00B32795">
            <w:pPr>
              <w:pStyle w:val="TIPSBody"/>
              <w:spacing w:after="0"/>
              <w:jc w:val="left"/>
              <w:rPr>
                <w:rFonts w:asciiTheme="minorHAnsi" w:hAnsiTheme="minorHAnsi"/>
                <w:color w:val="auto"/>
                <w:sz w:val="22"/>
              </w:rPr>
            </w:pPr>
          </w:p>
        </w:tc>
        <w:tc>
          <w:tcPr>
            <w:tcW w:w="2809" w:type="dxa"/>
            <w:shd w:val="clear" w:color="auto" w:fill="C6D9F1" w:themeFill="text2" w:themeFillTint="33"/>
            <w:vAlign w:val="center"/>
          </w:tcPr>
          <w:p w14:paraId="2EFB0F9C" w14:textId="72B4F2E1"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Mon 21 May - Fri 08 June</w:t>
            </w:r>
          </w:p>
        </w:tc>
        <w:tc>
          <w:tcPr>
            <w:tcW w:w="6379" w:type="dxa"/>
            <w:shd w:val="clear" w:color="auto" w:fill="C6D9F1" w:themeFill="text2" w:themeFillTint="33"/>
            <w:vAlign w:val="center"/>
          </w:tcPr>
          <w:p w14:paraId="70928E90" w14:textId="77777777" w:rsidR="00CA6A7B" w:rsidRPr="005136D5" w:rsidRDefault="00CA6A7B" w:rsidP="00B32795">
            <w:pPr>
              <w:pStyle w:val="TIPSBody"/>
              <w:spacing w:after="0"/>
              <w:jc w:val="left"/>
              <w:rPr>
                <w:rFonts w:asciiTheme="minorHAnsi" w:hAnsiTheme="minorHAnsi"/>
                <w:color w:val="auto"/>
                <w:sz w:val="22"/>
                <w:highlight w:val="yellow"/>
              </w:rPr>
            </w:pPr>
            <w:r w:rsidRPr="005136D5">
              <w:rPr>
                <w:rFonts w:asciiTheme="minorHAnsi" w:hAnsiTheme="minorHAnsi"/>
                <w:color w:val="auto"/>
                <w:sz w:val="22"/>
              </w:rPr>
              <w:t>Feedback provided to candidates who did not progress to online assessment (if requested)</w:t>
            </w:r>
          </w:p>
        </w:tc>
      </w:tr>
      <w:tr w:rsidR="00B11BF9" w:rsidRPr="005136D5" w14:paraId="34EF2B33" w14:textId="77777777" w:rsidTr="00A36DD1">
        <w:trPr>
          <w:cantSplit/>
          <w:trHeight w:val="454"/>
        </w:trPr>
        <w:tc>
          <w:tcPr>
            <w:tcW w:w="1526" w:type="dxa"/>
            <w:vMerge w:val="restart"/>
            <w:shd w:val="clear" w:color="auto" w:fill="D9D9D9" w:themeFill="background1" w:themeFillShade="D9"/>
            <w:vAlign w:val="center"/>
          </w:tcPr>
          <w:p w14:paraId="1F3CAAF6" w14:textId="77777777" w:rsidR="00CA6A7B" w:rsidRPr="005136D5" w:rsidRDefault="00CA6A7B" w:rsidP="00B32795">
            <w:pPr>
              <w:pStyle w:val="blobstext"/>
              <w:jc w:val="left"/>
              <w:rPr>
                <w:b w:val="0"/>
                <w:color w:val="auto"/>
                <w:sz w:val="22"/>
              </w:rPr>
            </w:pPr>
            <w:r w:rsidRPr="005136D5">
              <w:rPr>
                <w:b w:val="0"/>
                <w:color w:val="auto"/>
                <w:lang w:val="en-US"/>
              </w:rPr>
              <w:t>Assessment Centre</w:t>
            </w:r>
          </w:p>
        </w:tc>
        <w:tc>
          <w:tcPr>
            <w:tcW w:w="2809" w:type="dxa"/>
            <w:shd w:val="clear" w:color="auto" w:fill="auto"/>
            <w:vAlign w:val="center"/>
          </w:tcPr>
          <w:p w14:paraId="75777349" w14:textId="1F65A86C"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Fri 04 May - Wed 09 May</w:t>
            </w:r>
          </w:p>
        </w:tc>
        <w:tc>
          <w:tcPr>
            <w:tcW w:w="6379" w:type="dxa"/>
            <w:shd w:val="clear" w:color="auto" w:fill="auto"/>
            <w:vAlign w:val="center"/>
          </w:tcPr>
          <w:p w14:paraId="028EA226" w14:textId="77777777"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Assessment centres booked</w:t>
            </w:r>
          </w:p>
        </w:tc>
      </w:tr>
      <w:tr w:rsidR="00B11BF9" w:rsidRPr="005136D5" w14:paraId="352C7606" w14:textId="77777777" w:rsidTr="00A36DD1">
        <w:trPr>
          <w:cantSplit/>
          <w:trHeight w:val="454"/>
        </w:trPr>
        <w:tc>
          <w:tcPr>
            <w:tcW w:w="1526" w:type="dxa"/>
            <w:vMerge/>
            <w:shd w:val="clear" w:color="auto" w:fill="D9D9D9" w:themeFill="background1" w:themeFillShade="D9"/>
            <w:vAlign w:val="center"/>
          </w:tcPr>
          <w:p w14:paraId="5659217D" w14:textId="77777777" w:rsidR="00CA6A7B" w:rsidRPr="005136D5" w:rsidRDefault="00CA6A7B" w:rsidP="00B32795">
            <w:pPr>
              <w:pStyle w:val="TIPSBody"/>
              <w:spacing w:after="0"/>
              <w:jc w:val="left"/>
              <w:rPr>
                <w:rStyle w:val="bodyboldChar"/>
                <w:rFonts w:asciiTheme="minorHAnsi" w:hAnsiTheme="minorHAnsi"/>
                <w:b w:val="0"/>
                <w:color w:val="auto"/>
                <w:sz w:val="22"/>
                <w:szCs w:val="22"/>
              </w:rPr>
            </w:pPr>
          </w:p>
        </w:tc>
        <w:tc>
          <w:tcPr>
            <w:tcW w:w="2809" w:type="dxa"/>
            <w:shd w:val="clear" w:color="auto" w:fill="C6D9F1" w:themeFill="text2" w:themeFillTint="33"/>
            <w:vAlign w:val="center"/>
          </w:tcPr>
          <w:p w14:paraId="3466A0B6" w14:textId="19FAE8B1"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By Wed 16 May</w:t>
            </w:r>
          </w:p>
        </w:tc>
        <w:tc>
          <w:tcPr>
            <w:tcW w:w="6379" w:type="dxa"/>
            <w:shd w:val="clear" w:color="auto" w:fill="C6D9F1" w:themeFill="text2" w:themeFillTint="33"/>
            <w:vAlign w:val="center"/>
          </w:tcPr>
          <w:p w14:paraId="603039F6" w14:textId="77777777" w:rsidR="00CA6A7B" w:rsidRPr="005136D5" w:rsidRDefault="00CA6A7B" w:rsidP="00B32795">
            <w:pPr>
              <w:pStyle w:val="TIPSBody"/>
              <w:spacing w:after="0"/>
              <w:jc w:val="left"/>
              <w:rPr>
                <w:rStyle w:val="bodyboldChar"/>
                <w:rFonts w:asciiTheme="minorHAnsi" w:hAnsiTheme="minorHAnsi"/>
                <w:b w:val="0"/>
                <w:color w:val="auto"/>
                <w:sz w:val="22"/>
                <w:szCs w:val="22"/>
              </w:rPr>
            </w:pPr>
            <w:r w:rsidRPr="005136D5">
              <w:rPr>
                <w:rStyle w:val="bodyboldChar"/>
                <w:rFonts w:asciiTheme="minorHAnsi" w:hAnsiTheme="minorHAnsi"/>
                <w:b w:val="0"/>
                <w:color w:val="auto"/>
                <w:sz w:val="22"/>
                <w:szCs w:val="22"/>
              </w:rPr>
              <w:t>Unsuccessful and less competitive candidates at online assessments are advised</w:t>
            </w:r>
          </w:p>
        </w:tc>
      </w:tr>
      <w:tr w:rsidR="00B11BF9" w:rsidRPr="005136D5" w14:paraId="444D4AF7" w14:textId="77777777" w:rsidTr="00A36DD1">
        <w:trPr>
          <w:cantSplit/>
          <w:trHeight w:val="454"/>
        </w:trPr>
        <w:tc>
          <w:tcPr>
            <w:tcW w:w="1526" w:type="dxa"/>
            <w:vMerge/>
            <w:shd w:val="clear" w:color="auto" w:fill="D9D9D9" w:themeFill="background1" w:themeFillShade="D9"/>
            <w:vAlign w:val="center"/>
          </w:tcPr>
          <w:p w14:paraId="05B88DFD" w14:textId="77777777" w:rsidR="00CA6A7B" w:rsidRPr="005136D5" w:rsidRDefault="00CA6A7B" w:rsidP="00B32795">
            <w:pPr>
              <w:pStyle w:val="TIPSBody"/>
              <w:spacing w:after="0"/>
              <w:jc w:val="left"/>
              <w:rPr>
                <w:rStyle w:val="bodyboldChar"/>
                <w:rFonts w:asciiTheme="minorHAnsi" w:hAnsiTheme="minorHAnsi"/>
                <w:b w:val="0"/>
                <w:color w:val="auto"/>
                <w:sz w:val="22"/>
                <w:szCs w:val="22"/>
              </w:rPr>
            </w:pPr>
          </w:p>
        </w:tc>
        <w:tc>
          <w:tcPr>
            <w:tcW w:w="2809" w:type="dxa"/>
            <w:shd w:val="clear" w:color="auto" w:fill="auto"/>
            <w:vAlign w:val="center"/>
          </w:tcPr>
          <w:p w14:paraId="7050CB32" w14:textId="057C08BA"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Wed 09 May - Fri 18 May</w:t>
            </w:r>
          </w:p>
        </w:tc>
        <w:tc>
          <w:tcPr>
            <w:tcW w:w="6379" w:type="dxa"/>
            <w:shd w:val="clear" w:color="auto" w:fill="auto"/>
            <w:vAlign w:val="center"/>
          </w:tcPr>
          <w:p w14:paraId="66902E4E" w14:textId="77777777" w:rsidR="00CA6A7B" w:rsidRPr="005136D5" w:rsidRDefault="00CA6A7B" w:rsidP="00B32795">
            <w:pPr>
              <w:pStyle w:val="TIPSBody"/>
              <w:spacing w:after="0"/>
              <w:jc w:val="left"/>
              <w:rPr>
                <w:rFonts w:asciiTheme="minorHAnsi" w:hAnsiTheme="minorHAnsi"/>
                <w:b/>
                <w:color w:val="auto"/>
                <w:sz w:val="22"/>
              </w:rPr>
            </w:pPr>
            <w:r w:rsidRPr="005136D5">
              <w:rPr>
                <w:rStyle w:val="bodyboldChar"/>
                <w:rFonts w:asciiTheme="minorHAnsi" w:hAnsiTheme="minorHAnsi"/>
                <w:b w:val="0"/>
                <w:color w:val="auto"/>
                <w:sz w:val="22"/>
                <w:szCs w:val="22"/>
              </w:rPr>
              <w:t>Half-day assessment centres</w:t>
            </w:r>
          </w:p>
        </w:tc>
      </w:tr>
      <w:tr w:rsidR="00B11BF9" w:rsidRPr="005136D5" w14:paraId="191D0D32" w14:textId="77777777" w:rsidTr="00A36DD1">
        <w:trPr>
          <w:cantSplit/>
          <w:trHeight w:val="454"/>
        </w:trPr>
        <w:tc>
          <w:tcPr>
            <w:tcW w:w="1526" w:type="dxa"/>
            <w:shd w:val="clear" w:color="auto" w:fill="D9D9D9" w:themeFill="background1" w:themeFillShade="D9"/>
            <w:vAlign w:val="center"/>
          </w:tcPr>
          <w:p w14:paraId="6441BD65" w14:textId="77777777" w:rsidR="00CA6A7B" w:rsidRPr="005136D5" w:rsidRDefault="00CA6A7B" w:rsidP="00B32795">
            <w:pPr>
              <w:pStyle w:val="blobstext"/>
              <w:jc w:val="left"/>
              <w:rPr>
                <w:b w:val="0"/>
                <w:color w:val="auto"/>
                <w:lang w:val="en-US"/>
              </w:rPr>
            </w:pPr>
            <w:r w:rsidRPr="005136D5">
              <w:rPr>
                <w:b w:val="0"/>
                <w:color w:val="auto"/>
                <w:lang w:val="en-US"/>
              </w:rPr>
              <w:t>Talent Pool</w:t>
            </w:r>
          </w:p>
        </w:tc>
        <w:tc>
          <w:tcPr>
            <w:tcW w:w="2809" w:type="dxa"/>
            <w:shd w:val="clear" w:color="auto" w:fill="C6D9F1" w:themeFill="text2" w:themeFillTint="33"/>
            <w:vAlign w:val="center"/>
          </w:tcPr>
          <w:p w14:paraId="490BB976" w14:textId="02678BAF"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By Wed 30 May</w:t>
            </w:r>
          </w:p>
        </w:tc>
        <w:tc>
          <w:tcPr>
            <w:tcW w:w="6379" w:type="dxa"/>
            <w:shd w:val="clear" w:color="auto" w:fill="C6D9F1" w:themeFill="text2" w:themeFillTint="33"/>
            <w:vAlign w:val="center"/>
          </w:tcPr>
          <w:p w14:paraId="61D6C1AD" w14:textId="77777777"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Candidates successful to the talent pool are advised</w:t>
            </w:r>
          </w:p>
          <w:p w14:paraId="06D0F393" w14:textId="77777777"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Unsuccessful candidates at the assessment centre stage are advised</w:t>
            </w:r>
          </w:p>
        </w:tc>
      </w:tr>
      <w:tr w:rsidR="00B11BF9" w:rsidRPr="005136D5" w14:paraId="7A43671B" w14:textId="77777777" w:rsidTr="00A36DD1">
        <w:trPr>
          <w:cantSplit/>
          <w:trHeight w:val="454"/>
        </w:trPr>
        <w:tc>
          <w:tcPr>
            <w:tcW w:w="1526" w:type="dxa"/>
            <w:vMerge w:val="restart"/>
            <w:shd w:val="clear" w:color="auto" w:fill="D9D9D9" w:themeFill="background1" w:themeFillShade="D9"/>
            <w:vAlign w:val="center"/>
          </w:tcPr>
          <w:p w14:paraId="0A8FF2E3" w14:textId="6374DA73" w:rsidR="00CA6A7B" w:rsidRPr="005136D5" w:rsidRDefault="00A36DD1" w:rsidP="00B32795">
            <w:pPr>
              <w:pStyle w:val="blobstext"/>
              <w:jc w:val="left"/>
              <w:rPr>
                <w:b w:val="0"/>
                <w:color w:val="auto"/>
                <w:lang w:val="en-US"/>
              </w:rPr>
            </w:pPr>
            <w:r w:rsidRPr="005136D5">
              <w:rPr>
                <w:b w:val="0"/>
                <w:color w:val="auto"/>
                <w:lang w:val="en-US"/>
              </w:rPr>
              <w:t xml:space="preserve">Department/Agency </w:t>
            </w:r>
            <w:r w:rsidR="00CA6A7B" w:rsidRPr="005136D5">
              <w:rPr>
                <w:b w:val="0"/>
                <w:color w:val="auto"/>
                <w:lang w:val="en-US"/>
              </w:rPr>
              <w:t>Interviews</w:t>
            </w:r>
          </w:p>
        </w:tc>
        <w:tc>
          <w:tcPr>
            <w:tcW w:w="2809" w:type="dxa"/>
            <w:shd w:val="clear" w:color="auto" w:fill="auto"/>
            <w:vAlign w:val="center"/>
          </w:tcPr>
          <w:p w14:paraId="4F659906" w14:textId="49EFD906"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Mon 18 June - Fri 22 June</w:t>
            </w:r>
          </w:p>
        </w:tc>
        <w:tc>
          <w:tcPr>
            <w:tcW w:w="6379" w:type="dxa"/>
            <w:shd w:val="clear" w:color="auto" w:fill="auto"/>
            <w:vAlign w:val="center"/>
          </w:tcPr>
          <w:p w14:paraId="07AC5B9E" w14:textId="13FC5031"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Department</w:t>
            </w:r>
            <w:r w:rsidR="00A36DD1" w:rsidRPr="005136D5">
              <w:rPr>
                <w:rFonts w:asciiTheme="minorHAnsi" w:hAnsiTheme="minorHAnsi"/>
                <w:color w:val="auto"/>
                <w:sz w:val="22"/>
              </w:rPr>
              <w:t>/Agency</w:t>
            </w:r>
            <w:r w:rsidRPr="005136D5">
              <w:rPr>
                <w:rFonts w:asciiTheme="minorHAnsi" w:hAnsiTheme="minorHAnsi"/>
                <w:color w:val="auto"/>
                <w:sz w:val="22"/>
              </w:rPr>
              <w:t xml:space="preserve"> interviews scheduled</w:t>
            </w:r>
          </w:p>
        </w:tc>
      </w:tr>
      <w:tr w:rsidR="00B11BF9" w:rsidRPr="005136D5" w14:paraId="6629C04A" w14:textId="77777777" w:rsidTr="00A36DD1">
        <w:trPr>
          <w:cantSplit/>
          <w:trHeight w:val="454"/>
        </w:trPr>
        <w:tc>
          <w:tcPr>
            <w:tcW w:w="1526" w:type="dxa"/>
            <w:vMerge/>
            <w:shd w:val="clear" w:color="auto" w:fill="D9D9D9" w:themeFill="background1" w:themeFillShade="D9"/>
            <w:vAlign w:val="center"/>
          </w:tcPr>
          <w:p w14:paraId="06D7652F" w14:textId="77777777" w:rsidR="00CA6A7B" w:rsidRPr="005136D5" w:rsidRDefault="00CA6A7B" w:rsidP="00B32795">
            <w:pPr>
              <w:pStyle w:val="blobstext"/>
              <w:jc w:val="left"/>
              <w:rPr>
                <w:color w:val="auto"/>
                <w:lang w:val="en-US"/>
              </w:rPr>
            </w:pPr>
          </w:p>
        </w:tc>
        <w:tc>
          <w:tcPr>
            <w:tcW w:w="2809" w:type="dxa"/>
            <w:shd w:val="clear" w:color="auto" w:fill="auto"/>
            <w:vAlign w:val="center"/>
          </w:tcPr>
          <w:p w14:paraId="10515E9F" w14:textId="77777777" w:rsidR="00CA6A7B" w:rsidRPr="005136D5" w:rsidDel="007559C9"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By Thurs 28 June</w:t>
            </w:r>
          </w:p>
        </w:tc>
        <w:tc>
          <w:tcPr>
            <w:tcW w:w="6379" w:type="dxa"/>
            <w:shd w:val="clear" w:color="auto" w:fill="auto"/>
            <w:vAlign w:val="center"/>
          </w:tcPr>
          <w:p w14:paraId="1CA7A320" w14:textId="77777777"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Candidates who progressed to the talent pool but did not receive a round one interview advised</w:t>
            </w:r>
          </w:p>
        </w:tc>
      </w:tr>
      <w:tr w:rsidR="00B11BF9" w:rsidRPr="005136D5" w14:paraId="1658DA1C" w14:textId="77777777" w:rsidTr="00A36DD1">
        <w:trPr>
          <w:cantSplit/>
          <w:trHeight w:val="454"/>
        </w:trPr>
        <w:tc>
          <w:tcPr>
            <w:tcW w:w="1526" w:type="dxa"/>
            <w:vMerge/>
            <w:shd w:val="clear" w:color="auto" w:fill="D9D9D9" w:themeFill="background1" w:themeFillShade="D9"/>
            <w:vAlign w:val="center"/>
          </w:tcPr>
          <w:p w14:paraId="6AC2C387" w14:textId="77777777" w:rsidR="00CA6A7B" w:rsidRPr="005136D5" w:rsidRDefault="00CA6A7B" w:rsidP="00B32795">
            <w:pPr>
              <w:pStyle w:val="blobstext"/>
              <w:jc w:val="left"/>
              <w:rPr>
                <w:bCs/>
                <w:color w:val="auto"/>
                <w:lang w:val="en-US"/>
              </w:rPr>
            </w:pPr>
          </w:p>
        </w:tc>
        <w:tc>
          <w:tcPr>
            <w:tcW w:w="2809" w:type="dxa"/>
            <w:shd w:val="clear" w:color="auto" w:fill="C6D9F1" w:themeFill="text2" w:themeFillTint="33"/>
            <w:vAlign w:val="center"/>
          </w:tcPr>
          <w:p w14:paraId="4CD3FA6B" w14:textId="03BED3B6"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Tues 26 June - Fri 13 July</w:t>
            </w:r>
          </w:p>
        </w:tc>
        <w:tc>
          <w:tcPr>
            <w:tcW w:w="6379" w:type="dxa"/>
            <w:shd w:val="clear" w:color="auto" w:fill="C6D9F1" w:themeFill="text2" w:themeFillTint="33"/>
            <w:vAlign w:val="center"/>
          </w:tcPr>
          <w:p w14:paraId="7B3AB5AE" w14:textId="77777777" w:rsidR="00CA6A7B" w:rsidRPr="005136D5" w:rsidRDefault="00CA6A7B" w:rsidP="00B32795">
            <w:pPr>
              <w:pStyle w:val="TIPSBody"/>
              <w:spacing w:after="0"/>
              <w:jc w:val="left"/>
              <w:rPr>
                <w:rFonts w:asciiTheme="minorHAnsi" w:hAnsiTheme="minorHAnsi"/>
                <w:b/>
                <w:color w:val="auto"/>
                <w:sz w:val="22"/>
              </w:rPr>
            </w:pPr>
            <w:r w:rsidRPr="005136D5">
              <w:rPr>
                <w:rStyle w:val="bodyboldChar"/>
                <w:rFonts w:asciiTheme="minorHAnsi" w:hAnsiTheme="minorHAnsi"/>
                <w:b w:val="0"/>
                <w:color w:val="auto"/>
                <w:sz w:val="22"/>
                <w:szCs w:val="22"/>
              </w:rPr>
              <w:t>Round one interviews</w:t>
            </w:r>
          </w:p>
        </w:tc>
      </w:tr>
      <w:tr w:rsidR="00B11BF9" w:rsidRPr="005136D5" w14:paraId="499C9F7C" w14:textId="77777777" w:rsidTr="00A36DD1">
        <w:trPr>
          <w:cantSplit/>
          <w:trHeight w:val="454"/>
        </w:trPr>
        <w:tc>
          <w:tcPr>
            <w:tcW w:w="1526" w:type="dxa"/>
            <w:shd w:val="clear" w:color="auto" w:fill="D9D9D9" w:themeFill="background1" w:themeFillShade="D9"/>
            <w:vAlign w:val="center"/>
          </w:tcPr>
          <w:p w14:paraId="69B42E6C" w14:textId="77777777" w:rsidR="00CA6A7B" w:rsidRPr="005136D5" w:rsidRDefault="00CA6A7B" w:rsidP="00B32795">
            <w:pPr>
              <w:pStyle w:val="blobstext"/>
              <w:jc w:val="left"/>
              <w:rPr>
                <w:b w:val="0"/>
                <w:color w:val="auto"/>
                <w:lang w:val="en-US"/>
              </w:rPr>
            </w:pPr>
            <w:r w:rsidRPr="005136D5">
              <w:rPr>
                <w:b w:val="0"/>
                <w:color w:val="auto"/>
                <w:lang w:val="en-US"/>
              </w:rPr>
              <w:t>Feedback</w:t>
            </w:r>
          </w:p>
        </w:tc>
        <w:tc>
          <w:tcPr>
            <w:tcW w:w="2809" w:type="dxa"/>
            <w:shd w:val="clear" w:color="auto" w:fill="auto"/>
            <w:vAlign w:val="center"/>
          </w:tcPr>
          <w:p w14:paraId="4065E5A9" w14:textId="5D25E5A5" w:rsidR="00CA6A7B" w:rsidRPr="005136D5" w:rsidRDefault="007F16EA" w:rsidP="00B32795">
            <w:pPr>
              <w:pStyle w:val="TIPSBody"/>
              <w:spacing w:after="0"/>
              <w:jc w:val="left"/>
              <w:rPr>
                <w:rFonts w:asciiTheme="minorHAnsi" w:hAnsiTheme="minorHAnsi"/>
                <w:color w:val="auto"/>
                <w:sz w:val="22"/>
              </w:rPr>
            </w:pPr>
            <w:r>
              <w:rPr>
                <w:rFonts w:asciiTheme="minorHAnsi" w:hAnsiTheme="minorHAnsi"/>
                <w:color w:val="auto"/>
                <w:sz w:val="22"/>
              </w:rPr>
              <w:t>Between</w:t>
            </w:r>
            <w:r w:rsidR="00CA6A7B" w:rsidRPr="005136D5">
              <w:rPr>
                <w:rFonts w:asciiTheme="minorHAnsi" w:hAnsiTheme="minorHAnsi"/>
                <w:color w:val="auto"/>
                <w:sz w:val="22"/>
              </w:rPr>
              <w:t xml:space="preserve"> Fri 25 June - Fri 06 July</w:t>
            </w:r>
          </w:p>
        </w:tc>
        <w:tc>
          <w:tcPr>
            <w:tcW w:w="6379" w:type="dxa"/>
            <w:shd w:val="clear" w:color="auto" w:fill="auto"/>
            <w:vAlign w:val="center"/>
          </w:tcPr>
          <w:p w14:paraId="20286AF9" w14:textId="77777777"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Feedback provided to candidates who did not progress to the assessment centre and candidates who did not progress to the talent pool (if requested)</w:t>
            </w:r>
          </w:p>
        </w:tc>
      </w:tr>
      <w:tr w:rsidR="00B11BF9" w:rsidRPr="005136D5" w14:paraId="249FB0A6" w14:textId="77777777" w:rsidTr="00A36DD1">
        <w:trPr>
          <w:cantSplit/>
          <w:trHeight w:val="454"/>
        </w:trPr>
        <w:tc>
          <w:tcPr>
            <w:tcW w:w="1526" w:type="dxa"/>
            <w:shd w:val="clear" w:color="auto" w:fill="D9D9D9" w:themeFill="background1" w:themeFillShade="D9"/>
            <w:vAlign w:val="center"/>
          </w:tcPr>
          <w:p w14:paraId="189F2766" w14:textId="77777777" w:rsidR="00CA6A7B" w:rsidRPr="005136D5" w:rsidRDefault="00CA6A7B" w:rsidP="00B32795">
            <w:pPr>
              <w:pStyle w:val="blobstext"/>
              <w:jc w:val="left"/>
              <w:rPr>
                <w:b w:val="0"/>
                <w:color w:val="auto"/>
                <w:lang w:val="en-US"/>
              </w:rPr>
            </w:pPr>
            <w:r w:rsidRPr="005136D5">
              <w:rPr>
                <w:b w:val="0"/>
                <w:color w:val="auto"/>
                <w:lang w:val="en-US"/>
              </w:rPr>
              <w:t>Offers</w:t>
            </w:r>
          </w:p>
        </w:tc>
        <w:tc>
          <w:tcPr>
            <w:tcW w:w="2809" w:type="dxa"/>
            <w:shd w:val="clear" w:color="auto" w:fill="C6D9F1" w:themeFill="text2" w:themeFillTint="33"/>
            <w:vAlign w:val="center"/>
          </w:tcPr>
          <w:p w14:paraId="2CB7353E" w14:textId="15DDBCBE" w:rsidR="00CA6A7B" w:rsidRPr="005136D5" w:rsidRDefault="007F16EA" w:rsidP="00B32795">
            <w:pPr>
              <w:pStyle w:val="TIPSBody"/>
              <w:spacing w:after="0"/>
              <w:jc w:val="left"/>
              <w:rPr>
                <w:rFonts w:asciiTheme="minorHAnsi" w:hAnsiTheme="minorHAnsi"/>
                <w:color w:val="auto"/>
                <w:sz w:val="22"/>
              </w:rPr>
            </w:pPr>
            <w:r>
              <w:rPr>
                <w:rFonts w:asciiTheme="minorHAnsi" w:hAnsiTheme="minorHAnsi"/>
                <w:color w:val="auto"/>
                <w:sz w:val="22"/>
              </w:rPr>
              <w:t xml:space="preserve">Wed 19 July </w:t>
            </w:r>
            <w:r w:rsidR="00CA6A7B" w:rsidRPr="005136D5">
              <w:rPr>
                <w:rFonts w:asciiTheme="minorHAnsi" w:hAnsiTheme="minorHAnsi"/>
                <w:color w:val="auto"/>
                <w:sz w:val="22"/>
              </w:rPr>
              <w:t>- Wed 25 July</w:t>
            </w:r>
          </w:p>
        </w:tc>
        <w:tc>
          <w:tcPr>
            <w:tcW w:w="6379" w:type="dxa"/>
            <w:shd w:val="clear" w:color="auto" w:fill="C6D9F1" w:themeFill="text2" w:themeFillTint="33"/>
            <w:vAlign w:val="center"/>
          </w:tcPr>
          <w:p w14:paraId="0B82666A" w14:textId="77777777"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Round one offer period</w:t>
            </w:r>
          </w:p>
        </w:tc>
      </w:tr>
      <w:tr w:rsidR="00B11BF9" w:rsidRPr="005136D5" w14:paraId="04BD4142" w14:textId="77777777" w:rsidTr="00CA6A7B">
        <w:trPr>
          <w:trHeight w:val="624"/>
        </w:trPr>
        <w:tc>
          <w:tcPr>
            <w:tcW w:w="10714" w:type="dxa"/>
            <w:gridSpan w:val="3"/>
            <w:shd w:val="clear" w:color="auto" w:fill="D9D9D9" w:themeFill="background1" w:themeFillShade="D9"/>
          </w:tcPr>
          <w:p w14:paraId="1D48965D" w14:textId="6A8F7C9F" w:rsidR="00CA6A7B" w:rsidRPr="005136D5" w:rsidRDefault="00CA6A7B" w:rsidP="00B32795">
            <w:pPr>
              <w:pStyle w:val="TIPSBody"/>
              <w:spacing w:after="0"/>
              <w:jc w:val="left"/>
              <w:rPr>
                <w:rFonts w:asciiTheme="minorHAnsi" w:hAnsiTheme="minorHAnsi"/>
                <w:color w:val="auto"/>
                <w:sz w:val="22"/>
              </w:rPr>
            </w:pPr>
            <w:r w:rsidRPr="005136D5">
              <w:rPr>
                <w:rFonts w:asciiTheme="minorHAnsi" w:hAnsiTheme="minorHAnsi"/>
                <w:color w:val="auto"/>
                <w:sz w:val="22"/>
              </w:rPr>
              <w:t xml:space="preserve">If you have not heard </w:t>
            </w:r>
            <w:r w:rsidR="0056683A" w:rsidRPr="005136D5">
              <w:rPr>
                <w:rFonts w:asciiTheme="minorHAnsi" w:hAnsiTheme="minorHAnsi"/>
                <w:color w:val="auto"/>
                <w:sz w:val="22"/>
              </w:rPr>
              <w:t>from the relevant Department/A</w:t>
            </w:r>
            <w:r w:rsidRPr="005136D5">
              <w:rPr>
                <w:rFonts w:asciiTheme="minorHAnsi" w:hAnsiTheme="minorHAnsi"/>
                <w:color w:val="auto"/>
                <w:sz w:val="22"/>
              </w:rPr>
              <w:t xml:space="preserve">gency within two weeks of advising the </w:t>
            </w:r>
            <w:r w:rsidR="00825196" w:rsidRPr="005136D5">
              <w:rPr>
                <w:rFonts w:asciiTheme="minorHAnsi" w:hAnsiTheme="minorHAnsi"/>
                <w:color w:val="auto"/>
                <w:sz w:val="22"/>
              </w:rPr>
              <w:t>HOBAN</w:t>
            </w:r>
            <w:r w:rsidR="00F12F77" w:rsidRPr="005136D5">
              <w:rPr>
                <w:rFonts w:asciiTheme="minorHAnsi" w:hAnsiTheme="minorHAnsi"/>
                <w:color w:val="auto"/>
                <w:sz w:val="22"/>
              </w:rPr>
              <w:t xml:space="preserve"> Recruitment</w:t>
            </w:r>
            <w:r w:rsidRPr="005136D5">
              <w:rPr>
                <w:rFonts w:asciiTheme="minorHAnsi" w:hAnsiTheme="minorHAnsi"/>
                <w:color w:val="auto"/>
                <w:sz w:val="22"/>
              </w:rPr>
              <w:t xml:space="preserve"> that you intend to accept a written offer of employment, please contact the </w:t>
            </w:r>
            <w:r w:rsidR="00825196" w:rsidRPr="005136D5">
              <w:rPr>
                <w:rFonts w:asciiTheme="minorHAnsi" w:hAnsiTheme="minorHAnsi"/>
                <w:color w:val="auto"/>
                <w:sz w:val="22"/>
              </w:rPr>
              <w:t>HOBAN</w:t>
            </w:r>
            <w:r w:rsidR="00603673" w:rsidRPr="005136D5">
              <w:rPr>
                <w:rFonts w:asciiTheme="minorHAnsi" w:hAnsiTheme="minorHAnsi"/>
                <w:color w:val="auto"/>
                <w:sz w:val="22"/>
              </w:rPr>
              <w:t xml:space="preserve"> Recruitment </w:t>
            </w:r>
            <w:r w:rsidRPr="005136D5">
              <w:rPr>
                <w:rFonts w:asciiTheme="minorHAnsi" w:hAnsiTheme="minorHAnsi"/>
                <w:color w:val="auto"/>
                <w:sz w:val="22"/>
              </w:rPr>
              <w:t>on 1300 662 930.</w:t>
            </w:r>
          </w:p>
        </w:tc>
      </w:tr>
    </w:tbl>
    <w:p w14:paraId="743ADA7C" w14:textId="77777777" w:rsidR="009963C2" w:rsidRPr="005136D5" w:rsidRDefault="009963C2" w:rsidP="00B32795">
      <w:pPr>
        <w:jc w:val="left"/>
        <w:rPr>
          <w:rFonts w:asciiTheme="minorHAnsi" w:hAnsiTheme="minorHAnsi"/>
          <w:color w:val="auto"/>
        </w:rPr>
      </w:pPr>
    </w:p>
    <w:p w14:paraId="10DCBCB0" w14:textId="77777777" w:rsidR="009963C2" w:rsidRPr="005136D5" w:rsidRDefault="009963C2" w:rsidP="00B32795">
      <w:pPr>
        <w:jc w:val="left"/>
        <w:rPr>
          <w:rFonts w:asciiTheme="minorHAnsi" w:hAnsiTheme="minorHAnsi"/>
          <w:color w:val="auto"/>
        </w:rPr>
      </w:pPr>
    </w:p>
    <w:p w14:paraId="7F3F664E" w14:textId="77777777" w:rsidR="009963C2" w:rsidRPr="005136D5" w:rsidRDefault="009963C2" w:rsidP="00B32795">
      <w:pPr>
        <w:jc w:val="left"/>
        <w:rPr>
          <w:rFonts w:asciiTheme="minorHAnsi" w:hAnsiTheme="minorHAnsi"/>
          <w:color w:val="auto"/>
        </w:rPr>
      </w:pPr>
    </w:p>
    <w:p w14:paraId="3E44AB48" w14:textId="77777777" w:rsidR="009963C2" w:rsidRPr="005136D5" w:rsidRDefault="009963C2" w:rsidP="00B32795">
      <w:pPr>
        <w:jc w:val="left"/>
        <w:rPr>
          <w:rFonts w:asciiTheme="minorHAnsi" w:hAnsiTheme="minorHAnsi"/>
          <w:color w:val="auto"/>
        </w:rPr>
      </w:pPr>
    </w:p>
    <w:p w14:paraId="6B6BC730" w14:textId="77777777" w:rsidR="009963C2" w:rsidRPr="005136D5" w:rsidRDefault="009963C2" w:rsidP="00B32795">
      <w:pPr>
        <w:jc w:val="left"/>
        <w:rPr>
          <w:rFonts w:asciiTheme="minorHAnsi" w:hAnsiTheme="minorHAnsi"/>
          <w:color w:val="auto"/>
        </w:rPr>
      </w:pPr>
    </w:p>
    <w:p w14:paraId="20C57B12" w14:textId="77777777" w:rsidR="009963C2" w:rsidRPr="005136D5" w:rsidRDefault="009963C2" w:rsidP="00B32795">
      <w:pPr>
        <w:jc w:val="left"/>
        <w:rPr>
          <w:rFonts w:asciiTheme="minorHAnsi" w:hAnsiTheme="minorHAnsi"/>
          <w:color w:val="auto"/>
        </w:rPr>
      </w:pPr>
    </w:p>
    <w:p w14:paraId="530F141D" w14:textId="77777777" w:rsidR="009963C2" w:rsidRPr="005136D5" w:rsidRDefault="009963C2" w:rsidP="00B32795">
      <w:pPr>
        <w:jc w:val="left"/>
        <w:rPr>
          <w:rFonts w:asciiTheme="minorHAnsi" w:hAnsiTheme="minorHAnsi"/>
          <w:color w:val="auto"/>
        </w:rPr>
      </w:pPr>
    </w:p>
    <w:p w14:paraId="04838DAE" w14:textId="77777777" w:rsidR="009963C2" w:rsidRPr="005136D5" w:rsidRDefault="009963C2" w:rsidP="00B32795">
      <w:pPr>
        <w:jc w:val="left"/>
        <w:rPr>
          <w:rFonts w:asciiTheme="minorHAnsi" w:hAnsiTheme="minorHAnsi"/>
          <w:color w:val="auto"/>
        </w:rPr>
      </w:pPr>
    </w:p>
    <w:p w14:paraId="45DF0A54" w14:textId="77777777" w:rsidR="009963C2" w:rsidRPr="005136D5" w:rsidRDefault="009963C2" w:rsidP="00B32795">
      <w:pPr>
        <w:jc w:val="left"/>
        <w:rPr>
          <w:rFonts w:asciiTheme="minorHAnsi" w:hAnsiTheme="minorHAnsi"/>
          <w:color w:val="auto"/>
        </w:rPr>
      </w:pPr>
    </w:p>
    <w:p w14:paraId="189C023F" w14:textId="77777777" w:rsidR="009963C2" w:rsidRPr="005136D5" w:rsidRDefault="009963C2" w:rsidP="00B32795">
      <w:pPr>
        <w:jc w:val="left"/>
        <w:rPr>
          <w:rFonts w:asciiTheme="minorHAnsi" w:hAnsiTheme="minorHAnsi"/>
          <w:color w:val="auto"/>
        </w:rPr>
      </w:pPr>
    </w:p>
    <w:p w14:paraId="340EFA89" w14:textId="77777777" w:rsidR="009963C2" w:rsidRPr="005136D5" w:rsidRDefault="009963C2" w:rsidP="00B32795">
      <w:pPr>
        <w:jc w:val="left"/>
        <w:rPr>
          <w:rFonts w:asciiTheme="minorHAnsi" w:hAnsiTheme="minorHAnsi"/>
          <w:color w:val="auto"/>
        </w:rPr>
      </w:pPr>
    </w:p>
    <w:p w14:paraId="72ED07A7" w14:textId="77777777" w:rsidR="009963C2" w:rsidRPr="005136D5" w:rsidRDefault="009963C2" w:rsidP="00B32795">
      <w:pPr>
        <w:jc w:val="left"/>
        <w:rPr>
          <w:rFonts w:asciiTheme="minorHAnsi" w:hAnsiTheme="minorHAnsi"/>
          <w:color w:val="auto"/>
        </w:rPr>
      </w:pPr>
    </w:p>
    <w:tbl>
      <w:tblPr>
        <w:tblpPr w:leftFromText="180" w:rightFromText="180" w:vertAnchor="text" w:horzAnchor="margin" w:tblpY="422"/>
        <w:tblOverlap w:val="never"/>
        <w:tblW w:w="107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668"/>
        <w:gridCol w:w="2693"/>
        <w:gridCol w:w="6379"/>
      </w:tblGrid>
      <w:tr w:rsidR="009963C2" w:rsidRPr="005136D5" w14:paraId="76A6467F" w14:textId="77777777" w:rsidTr="007F16EA">
        <w:trPr>
          <w:trHeight w:val="510"/>
        </w:trPr>
        <w:tc>
          <w:tcPr>
            <w:tcW w:w="1668" w:type="dxa"/>
            <w:shd w:val="clear" w:color="auto" w:fill="00518B"/>
            <w:vAlign w:val="center"/>
          </w:tcPr>
          <w:p w14:paraId="1A6D8C9F" w14:textId="77777777" w:rsidR="009963C2" w:rsidRPr="006966E2" w:rsidRDefault="009963C2" w:rsidP="00B32795">
            <w:pPr>
              <w:spacing w:after="0"/>
              <w:jc w:val="left"/>
              <w:rPr>
                <w:rFonts w:asciiTheme="minorHAnsi" w:hAnsiTheme="minorHAnsi" w:cs="Calibri"/>
                <w:b/>
                <w:color w:val="FFFFFF" w:themeColor="background1"/>
              </w:rPr>
            </w:pPr>
            <w:r w:rsidRPr="006966E2">
              <w:rPr>
                <w:rFonts w:asciiTheme="minorHAnsi" w:hAnsiTheme="minorHAnsi" w:cs="Calibri"/>
                <w:b/>
                <w:color w:val="FFFFFF" w:themeColor="background1"/>
              </w:rPr>
              <w:lastRenderedPageBreak/>
              <w:t>Recruitment Step</w:t>
            </w:r>
          </w:p>
        </w:tc>
        <w:tc>
          <w:tcPr>
            <w:tcW w:w="2693" w:type="dxa"/>
            <w:shd w:val="clear" w:color="auto" w:fill="00518B"/>
            <w:vAlign w:val="center"/>
          </w:tcPr>
          <w:p w14:paraId="77B87D76" w14:textId="77777777" w:rsidR="009963C2" w:rsidRPr="006966E2" w:rsidRDefault="009963C2" w:rsidP="00B32795">
            <w:pPr>
              <w:spacing w:after="0"/>
              <w:ind w:left="-816" w:firstLine="816"/>
              <w:jc w:val="left"/>
              <w:rPr>
                <w:rFonts w:asciiTheme="minorHAnsi" w:hAnsiTheme="minorHAnsi" w:cs="Calibri"/>
                <w:b/>
                <w:color w:val="FFFFFF" w:themeColor="background1"/>
              </w:rPr>
            </w:pPr>
            <w:r w:rsidRPr="006966E2">
              <w:rPr>
                <w:rFonts w:asciiTheme="minorHAnsi" w:hAnsiTheme="minorHAnsi" w:cs="Calibri"/>
                <w:b/>
                <w:color w:val="FFFFFF" w:themeColor="background1"/>
              </w:rPr>
              <w:t>Round two timelines</w:t>
            </w:r>
          </w:p>
        </w:tc>
        <w:tc>
          <w:tcPr>
            <w:tcW w:w="6379" w:type="dxa"/>
            <w:shd w:val="clear" w:color="auto" w:fill="00518B"/>
            <w:vAlign w:val="center"/>
          </w:tcPr>
          <w:p w14:paraId="7BB1FF91" w14:textId="77777777" w:rsidR="009963C2" w:rsidRPr="006966E2" w:rsidRDefault="009963C2" w:rsidP="00B32795">
            <w:pPr>
              <w:spacing w:after="0"/>
              <w:jc w:val="left"/>
              <w:rPr>
                <w:rFonts w:asciiTheme="minorHAnsi" w:hAnsiTheme="minorHAnsi" w:cs="Calibri"/>
                <w:b/>
                <w:color w:val="FFFFFF" w:themeColor="background1"/>
              </w:rPr>
            </w:pPr>
            <w:r w:rsidRPr="006966E2">
              <w:rPr>
                <w:rFonts w:asciiTheme="minorHAnsi" w:hAnsiTheme="minorHAnsi" w:cs="Calibri"/>
                <w:b/>
                <w:color w:val="FFFFFF" w:themeColor="background1"/>
              </w:rPr>
              <w:t>Recruitment process</w:t>
            </w:r>
          </w:p>
        </w:tc>
      </w:tr>
      <w:tr w:rsidR="009963C2" w:rsidRPr="005136D5" w14:paraId="1018B95C" w14:textId="77777777" w:rsidTr="009963C2">
        <w:trPr>
          <w:trHeight w:val="454"/>
        </w:trPr>
        <w:tc>
          <w:tcPr>
            <w:tcW w:w="1668" w:type="dxa"/>
            <w:vMerge w:val="restart"/>
            <w:shd w:val="clear" w:color="auto" w:fill="D9D9D9" w:themeFill="background1" w:themeFillShade="D9"/>
            <w:vAlign w:val="center"/>
          </w:tcPr>
          <w:p w14:paraId="63EB7AD5" w14:textId="77777777" w:rsidR="009963C2" w:rsidRPr="005136D5" w:rsidRDefault="009963C2" w:rsidP="00B32795">
            <w:pPr>
              <w:pStyle w:val="blobstext"/>
              <w:jc w:val="left"/>
              <w:rPr>
                <w:b w:val="0"/>
                <w:color w:val="auto"/>
                <w:sz w:val="22"/>
              </w:rPr>
            </w:pPr>
            <w:r w:rsidRPr="005136D5">
              <w:rPr>
                <w:b w:val="0"/>
                <w:color w:val="auto"/>
                <w:lang w:val="en-US"/>
              </w:rPr>
              <w:t>Department Interviews</w:t>
            </w:r>
          </w:p>
        </w:tc>
        <w:tc>
          <w:tcPr>
            <w:tcW w:w="2693" w:type="dxa"/>
            <w:shd w:val="clear" w:color="auto" w:fill="auto"/>
            <w:vAlign w:val="center"/>
          </w:tcPr>
          <w:p w14:paraId="5BD43197" w14:textId="77777777" w:rsidR="009963C2" w:rsidRPr="005136D5" w:rsidRDefault="009963C2" w:rsidP="00B32795">
            <w:pPr>
              <w:pStyle w:val="TIPSBody"/>
              <w:spacing w:after="0"/>
              <w:jc w:val="left"/>
              <w:rPr>
                <w:rFonts w:asciiTheme="minorHAnsi" w:hAnsiTheme="minorHAnsi"/>
                <w:color w:val="auto"/>
                <w:sz w:val="22"/>
              </w:rPr>
            </w:pPr>
            <w:r w:rsidRPr="005136D5">
              <w:rPr>
                <w:rFonts w:asciiTheme="minorHAnsi" w:hAnsiTheme="minorHAnsi"/>
                <w:color w:val="auto"/>
                <w:sz w:val="22"/>
              </w:rPr>
              <w:t>Thurs 24 Aug - Wed 30 Aug</w:t>
            </w:r>
          </w:p>
        </w:tc>
        <w:tc>
          <w:tcPr>
            <w:tcW w:w="6379" w:type="dxa"/>
            <w:shd w:val="clear" w:color="auto" w:fill="auto"/>
            <w:vAlign w:val="center"/>
          </w:tcPr>
          <w:p w14:paraId="767F637D" w14:textId="1EDB99AC" w:rsidR="009963C2" w:rsidRPr="005136D5" w:rsidRDefault="009963C2" w:rsidP="00B32795">
            <w:pPr>
              <w:pStyle w:val="TIPSBody"/>
              <w:spacing w:after="0"/>
              <w:jc w:val="left"/>
              <w:rPr>
                <w:rFonts w:asciiTheme="minorHAnsi" w:hAnsiTheme="minorHAnsi"/>
                <w:b/>
                <w:color w:val="auto"/>
                <w:sz w:val="22"/>
              </w:rPr>
            </w:pPr>
            <w:r w:rsidRPr="005136D5">
              <w:rPr>
                <w:rFonts w:asciiTheme="minorHAnsi" w:hAnsiTheme="minorHAnsi"/>
                <w:color w:val="auto"/>
                <w:sz w:val="22"/>
              </w:rPr>
              <w:t>Department</w:t>
            </w:r>
            <w:r w:rsidR="003A6AD4" w:rsidRPr="005136D5">
              <w:rPr>
                <w:rFonts w:asciiTheme="minorHAnsi" w:hAnsiTheme="minorHAnsi"/>
                <w:color w:val="auto"/>
                <w:sz w:val="22"/>
              </w:rPr>
              <w:t>/Agency</w:t>
            </w:r>
            <w:r w:rsidRPr="005136D5">
              <w:rPr>
                <w:rFonts w:asciiTheme="minorHAnsi" w:hAnsiTheme="minorHAnsi"/>
                <w:color w:val="auto"/>
                <w:sz w:val="22"/>
              </w:rPr>
              <w:t xml:space="preserve"> interviews scheduled</w:t>
            </w:r>
          </w:p>
        </w:tc>
      </w:tr>
      <w:tr w:rsidR="009963C2" w:rsidRPr="005136D5" w14:paraId="66535349" w14:textId="77777777" w:rsidTr="009963C2">
        <w:trPr>
          <w:trHeight w:val="454"/>
        </w:trPr>
        <w:tc>
          <w:tcPr>
            <w:tcW w:w="1668" w:type="dxa"/>
            <w:vMerge/>
            <w:shd w:val="clear" w:color="auto" w:fill="D9D9D9" w:themeFill="background1" w:themeFillShade="D9"/>
            <w:vAlign w:val="center"/>
          </w:tcPr>
          <w:p w14:paraId="1F8BB725" w14:textId="77777777" w:rsidR="009963C2" w:rsidRPr="005136D5" w:rsidRDefault="009963C2" w:rsidP="00B32795">
            <w:pPr>
              <w:pStyle w:val="TIPSBody"/>
              <w:spacing w:after="0"/>
              <w:jc w:val="left"/>
              <w:rPr>
                <w:rFonts w:asciiTheme="minorHAnsi" w:hAnsiTheme="minorHAnsi"/>
                <w:color w:val="auto"/>
                <w:sz w:val="22"/>
              </w:rPr>
            </w:pPr>
          </w:p>
        </w:tc>
        <w:tc>
          <w:tcPr>
            <w:tcW w:w="2693" w:type="dxa"/>
            <w:shd w:val="clear" w:color="auto" w:fill="C6D9F1" w:themeFill="text2" w:themeFillTint="33"/>
            <w:vAlign w:val="center"/>
          </w:tcPr>
          <w:p w14:paraId="4DFDCD2C" w14:textId="77777777" w:rsidR="009963C2" w:rsidRPr="005136D5" w:rsidRDefault="009963C2" w:rsidP="00B32795">
            <w:pPr>
              <w:pStyle w:val="TIPSBody"/>
              <w:spacing w:after="0"/>
              <w:jc w:val="left"/>
              <w:rPr>
                <w:rFonts w:asciiTheme="minorHAnsi" w:hAnsiTheme="minorHAnsi"/>
                <w:color w:val="auto"/>
                <w:sz w:val="22"/>
              </w:rPr>
            </w:pPr>
            <w:r w:rsidRPr="005136D5">
              <w:rPr>
                <w:rFonts w:asciiTheme="minorHAnsi" w:hAnsiTheme="minorHAnsi"/>
                <w:color w:val="auto"/>
                <w:sz w:val="22"/>
              </w:rPr>
              <w:t>Tues 05 Sept - Fri 15 Sept</w:t>
            </w:r>
          </w:p>
        </w:tc>
        <w:tc>
          <w:tcPr>
            <w:tcW w:w="6379" w:type="dxa"/>
            <w:shd w:val="clear" w:color="auto" w:fill="C6D9F1" w:themeFill="text2" w:themeFillTint="33"/>
            <w:vAlign w:val="center"/>
          </w:tcPr>
          <w:p w14:paraId="1CB4FCCF" w14:textId="77777777" w:rsidR="009963C2" w:rsidRPr="005136D5" w:rsidRDefault="009963C2" w:rsidP="00B32795">
            <w:pPr>
              <w:pStyle w:val="TIPSBody"/>
              <w:spacing w:after="0"/>
              <w:jc w:val="left"/>
              <w:rPr>
                <w:rFonts w:asciiTheme="minorHAnsi" w:hAnsiTheme="minorHAnsi"/>
                <w:color w:val="auto"/>
                <w:sz w:val="22"/>
              </w:rPr>
            </w:pPr>
            <w:r w:rsidRPr="005136D5">
              <w:rPr>
                <w:rFonts w:asciiTheme="minorHAnsi" w:hAnsiTheme="minorHAnsi"/>
                <w:color w:val="auto"/>
                <w:sz w:val="22"/>
              </w:rPr>
              <w:t>Round two interviews</w:t>
            </w:r>
          </w:p>
        </w:tc>
      </w:tr>
      <w:tr w:rsidR="009963C2" w:rsidRPr="005136D5" w14:paraId="5B9507E4" w14:textId="77777777" w:rsidTr="009963C2">
        <w:trPr>
          <w:trHeight w:val="454"/>
        </w:trPr>
        <w:tc>
          <w:tcPr>
            <w:tcW w:w="1668" w:type="dxa"/>
            <w:shd w:val="clear" w:color="auto" w:fill="D9D9D9" w:themeFill="background1" w:themeFillShade="D9"/>
            <w:vAlign w:val="center"/>
          </w:tcPr>
          <w:p w14:paraId="25AEF94E" w14:textId="77777777" w:rsidR="009963C2" w:rsidRPr="005136D5" w:rsidRDefault="009963C2" w:rsidP="00B32795">
            <w:pPr>
              <w:pStyle w:val="blobstext"/>
              <w:jc w:val="left"/>
              <w:rPr>
                <w:b w:val="0"/>
                <w:color w:val="auto"/>
                <w:lang w:val="en-US"/>
              </w:rPr>
            </w:pPr>
            <w:r w:rsidRPr="005136D5">
              <w:rPr>
                <w:b w:val="0"/>
                <w:color w:val="auto"/>
                <w:lang w:val="en-US"/>
              </w:rPr>
              <w:t>Offers</w:t>
            </w:r>
          </w:p>
        </w:tc>
        <w:tc>
          <w:tcPr>
            <w:tcW w:w="2693" w:type="dxa"/>
            <w:shd w:val="clear" w:color="auto" w:fill="auto"/>
            <w:vAlign w:val="center"/>
          </w:tcPr>
          <w:p w14:paraId="449EDA63" w14:textId="77777777" w:rsidR="009963C2" w:rsidRPr="005136D5" w:rsidRDefault="009963C2" w:rsidP="00B32795">
            <w:pPr>
              <w:pStyle w:val="TIPSBody"/>
              <w:spacing w:after="0"/>
              <w:jc w:val="left"/>
              <w:rPr>
                <w:rFonts w:asciiTheme="minorHAnsi" w:hAnsiTheme="minorHAnsi"/>
                <w:color w:val="auto"/>
                <w:sz w:val="22"/>
              </w:rPr>
            </w:pPr>
            <w:r w:rsidRPr="005136D5">
              <w:rPr>
                <w:rFonts w:asciiTheme="minorHAnsi" w:hAnsiTheme="minorHAnsi"/>
                <w:color w:val="auto"/>
                <w:sz w:val="22"/>
              </w:rPr>
              <w:t>Thurs 20 Sept - Thurs 27 Sept</w:t>
            </w:r>
          </w:p>
        </w:tc>
        <w:tc>
          <w:tcPr>
            <w:tcW w:w="6379" w:type="dxa"/>
            <w:shd w:val="clear" w:color="auto" w:fill="auto"/>
            <w:vAlign w:val="center"/>
          </w:tcPr>
          <w:p w14:paraId="1D2CD285" w14:textId="77777777" w:rsidR="009963C2" w:rsidRPr="005136D5" w:rsidRDefault="009963C2" w:rsidP="00B32795">
            <w:pPr>
              <w:pStyle w:val="TIPSBody"/>
              <w:spacing w:after="0"/>
              <w:jc w:val="left"/>
              <w:rPr>
                <w:rFonts w:asciiTheme="minorHAnsi" w:hAnsiTheme="minorHAnsi"/>
                <w:color w:val="auto"/>
                <w:sz w:val="22"/>
              </w:rPr>
            </w:pPr>
            <w:r w:rsidRPr="005136D5">
              <w:rPr>
                <w:rFonts w:asciiTheme="minorHAnsi" w:hAnsiTheme="minorHAnsi"/>
                <w:color w:val="auto"/>
                <w:sz w:val="22"/>
              </w:rPr>
              <w:t>Round two offer period</w:t>
            </w:r>
          </w:p>
        </w:tc>
      </w:tr>
      <w:tr w:rsidR="009963C2" w:rsidRPr="005136D5" w14:paraId="6C42F7CD" w14:textId="77777777" w:rsidTr="009963C2">
        <w:trPr>
          <w:trHeight w:val="454"/>
        </w:trPr>
        <w:tc>
          <w:tcPr>
            <w:tcW w:w="1668" w:type="dxa"/>
            <w:vMerge w:val="restart"/>
            <w:shd w:val="clear" w:color="auto" w:fill="D9D9D9" w:themeFill="background1" w:themeFillShade="D9"/>
            <w:vAlign w:val="center"/>
          </w:tcPr>
          <w:p w14:paraId="7F5C8BEB" w14:textId="77777777" w:rsidR="009963C2" w:rsidRPr="005136D5" w:rsidRDefault="009963C2" w:rsidP="00B32795">
            <w:pPr>
              <w:pStyle w:val="TIPSBody"/>
              <w:spacing w:after="0"/>
              <w:jc w:val="left"/>
              <w:rPr>
                <w:rFonts w:asciiTheme="minorHAnsi" w:hAnsiTheme="minorHAnsi" w:cs="Arial"/>
                <w:color w:val="auto"/>
                <w:szCs w:val="20"/>
                <w:lang w:val="en-US" w:eastAsia="en-US"/>
              </w:rPr>
            </w:pPr>
            <w:r w:rsidRPr="005136D5">
              <w:rPr>
                <w:rFonts w:asciiTheme="minorHAnsi" w:hAnsiTheme="minorHAnsi" w:cs="Arial"/>
                <w:color w:val="auto"/>
                <w:szCs w:val="20"/>
                <w:lang w:val="en-US" w:eastAsia="en-US"/>
              </w:rPr>
              <w:t>Feedback</w:t>
            </w:r>
          </w:p>
        </w:tc>
        <w:tc>
          <w:tcPr>
            <w:tcW w:w="2693" w:type="dxa"/>
            <w:shd w:val="clear" w:color="auto" w:fill="C6D9F1" w:themeFill="text2" w:themeFillTint="33"/>
            <w:vAlign w:val="center"/>
          </w:tcPr>
          <w:p w14:paraId="1C70AB43" w14:textId="77777777" w:rsidR="009963C2" w:rsidRPr="005136D5" w:rsidRDefault="009963C2" w:rsidP="00B32795">
            <w:pPr>
              <w:pStyle w:val="TIPSBody"/>
              <w:spacing w:after="0"/>
              <w:jc w:val="left"/>
              <w:rPr>
                <w:rFonts w:asciiTheme="minorHAnsi" w:hAnsiTheme="minorHAnsi"/>
                <w:color w:val="auto"/>
                <w:sz w:val="22"/>
              </w:rPr>
            </w:pPr>
            <w:r w:rsidRPr="005136D5">
              <w:rPr>
                <w:rFonts w:asciiTheme="minorHAnsi" w:hAnsiTheme="minorHAnsi"/>
                <w:color w:val="auto"/>
                <w:sz w:val="22"/>
              </w:rPr>
              <w:t>Mon 01 Oct - Tues 02 Oct</w:t>
            </w:r>
          </w:p>
        </w:tc>
        <w:tc>
          <w:tcPr>
            <w:tcW w:w="6379" w:type="dxa"/>
            <w:shd w:val="clear" w:color="auto" w:fill="C6D9F1" w:themeFill="text2" w:themeFillTint="33"/>
            <w:vAlign w:val="center"/>
          </w:tcPr>
          <w:p w14:paraId="2966EA9B" w14:textId="7AFFEBAE" w:rsidR="009963C2" w:rsidRPr="005136D5" w:rsidRDefault="009963C2" w:rsidP="00B32795">
            <w:pPr>
              <w:pStyle w:val="TIPSBody"/>
              <w:spacing w:after="0"/>
              <w:jc w:val="left"/>
              <w:rPr>
                <w:rFonts w:asciiTheme="minorHAnsi" w:hAnsiTheme="minorHAnsi"/>
                <w:color w:val="auto"/>
                <w:sz w:val="22"/>
              </w:rPr>
            </w:pPr>
            <w:r w:rsidRPr="005136D5">
              <w:rPr>
                <w:rFonts w:asciiTheme="minorHAnsi" w:hAnsiTheme="minorHAnsi"/>
                <w:color w:val="auto"/>
                <w:sz w:val="22"/>
              </w:rPr>
              <w:t xml:space="preserve">Feedback provided to candidates who progressed to the talent pool but did not attend a </w:t>
            </w:r>
            <w:r w:rsidR="003A6AD4" w:rsidRPr="005136D5">
              <w:rPr>
                <w:rFonts w:asciiTheme="minorHAnsi" w:hAnsiTheme="minorHAnsi"/>
                <w:color w:val="auto"/>
                <w:sz w:val="22"/>
              </w:rPr>
              <w:t>D</w:t>
            </w:r>
            <w:r w:rsidRPr="005136D5">
              <w:rPr>
                <w:rFonts w:asciiTheme="minorHAnsi" w:hAnsiTheme="minorHAnsi"/>
                <w:color w:val="auto"/>
                <w:sz w:val="22"/>
              </w:rPr>
              <w:t>epartment</w:t>
            </w:r>
            <w:r w:rsidR="003A6AD4" w:rsidRPr="005136D5">
              <w:rPr>
                <w:rFonts w:asciiTheme="minorHAnsi" w:hAnsiTheme="minorHAnsi"/>
                <w:color w:val="auto"/>
                <w:sz w:val="22"/>
              </w:rPr>
              <w:t>/Agency</w:t>
            </w:r>
            <w:r w:rsidRPr="005136D5">
              <w:rPr>
                <w:rFonts w:asciiTheme="minorHAnsi" w:hAnsiTheme="minorHAnsi"/>
                <w:color w:val="auto"/>
                <w:sz w:val="22"/>
              </w:rPr>
              <w:t xml:space="preserve"> interview (if requested)</w:t>
            </w:r>
          </w:p>
        </w:tc>
      </w:tr>
      <w:tr w:rsidR="009963C2" w:rsidRPr="005136D5" w14:paraId="5A945F2B" w14:textId="77777777" w:rsidTr="009963C2">
        <w:trPr>
          <w:trHeight w:val="454"/>
        </w:trPr>
        <w:tc>
          <w:tcPr>
            <w:tcW w:w="1668" w:type="dxa"/>
            <w:vMerge/>
            <w:shd w:val="clear" w:color="auto" w:fill="D9D9D9" w:themeFill="background1" w:themeFillShade="D9"/>
          </w:tcPr>
          <w:p w14:paraId="602955DA" w14:textId="77777777" w:rsidR="009963C2" w:rsidRPr="005136D5" w:rsidRDefault="009963C2" w:rsidP="00B32795">
            <w:pPr>
              <w:pStyle w:val="TIPSBody"/>
              <w:spacing w:after="0"/>
              <w:jc w:val="left"/>
              <w:rPr>
                <w:rFonts w:asciiTheme="minorHAnsi" w:hAnsiTheme="minorHAnsi"/>
                <w:color w:val="auto"/>
                <w:sz w:val="22"/>
              </w:rPr>
            </w:pPr>
          </w:p>
        </w:tc>
        <w:tc>
          <w:tcPr>
            <w:tcW w:w="2693" w:type="dxa"/>
            <w:shd w:val="clear" w:color="auto" w:fill="auto"/>
            <w:vAlign w:val="center"/>
          </w:tcPr>
          <w:p w14:paraId="2CCF7911" w14:textId="77777777" w:rsidR="009963C2" w:rsidRPr="005136D5" w:rsidRDefault="009963C2" w:rsidP="00B32795">
            <w:pPr>
              <w:pStyle w:val="TIPSBody"/>
              <w:spacing w:after="0"/>
              <w:jc w:val="left"/>
              <w:rPr>
                <w:rFonts w:asciiTheme="minorHAnsi" w:hAnsiTheme="minorHAnsi"/>
                <w:color w:val="auto"/>
                <w:sz w:val="22"/>
              </w:rPr>
            </w:pPr>
            <w:r w:rsidRPr="005136D5">
              <w:rPr>
                <w:rFonts w:asciiTheme="minorHAnsi" w:hAnsiTheme="minorHAnsi"/>
                <w:color w:val="auto"/>
                <w:sz w:val="22"/>
              </w:rPr>
              <w:t>Mon 15 Oct - Fri 19 Oct</w:t>
            </w:r>
          </w:p>
        </w:tc>
        <w:tc>
          <w:tcPr>
            <w:tcW w:w="6379" w:type="dxa"/>
            <w:shd w:val="clear" w:color="auto" w:fill="auto"/>
            <w:vAlign w:val="center"/>
          </w:tcPr>
          <w:p w14:paraId="2E645818" w14:textId="6A61B5FC" w:rsidR="009963C2" w:rsidRPr="005136D5" w:rsidRDefault="009963C2" w:rsidP="00B32795">
            <w:pPr>
              <w:pStyle w:val="TIPSBody"/>
              <w:spacing w:after="0"/>
              <w:jc w:val="left"/>
              <w:rPr>
                <w:rFonts w:asciiTheme="minorHAnsi" w:hAnsiTheme="minorHAnsi"/>
                <w:color w:val="auto"/>
                <w:sz w:val="22"/>
              </w:rPr>
            </w:pPr>
            <w:r w:rsidRPr="005136D5">
              <w:rPr>
                <w:rFonts w:asciiTheme="minorHAnsi" w:hAnsiTheme="minorHAnsi"/>
                <w:color w:val="auto"/>
                <w:sz w:val="22"/>
              </w:rPr>
              <w:t xml:space="preserve">Feedback provided to candidates who attended a </w:t>
            </w:r>
            <w:r w:rsidR="003A6AD4" w:rsidRPr="005136D5">
              <w:rPr>
                <w:rFonts w:asciiTheme="minorHAnsi" w:hAnsiTheme="minorHAnsi"/>
                <w:color w:val="auto"/>
                <w:sz w:val="22"/>
              </w:rPr>
              <w:t>D</w:t>
            </w:r>
            <w:r w:rsidRPr="005136D5">
              <w:rPr>
                <w:rFonts w:asciiTheme="minorHAnsi" w:hAnsiTheme="minorHAnsi"/>
                <w:color w:val="auto"/>
                <w:sz w:val="22"/>
              </w:rPr>
              <w:t>epartment</w:t>
            </w:r>
            <w:r w:rsidR="003A6AD4" w:rsidRPr="005136D5">
              <w:rPr>
                <w:rFonts w:asciiTheme="minorHAnsi" w:hAnsiTheme="minorHAnsi"/>
                <w:color w:val="auto"/>
                <w:sz w:val="22"/>
              </w:rPr>
              <w:t>/</w:t>
            </w:r>
            <w:r w:rsidR="00825196" w:rsidRPr="005136D5">
              <w:rPr>
                <w:rFonts w:asciiTheme="minorHAnsi" w:hAnsiTheme="minorHAnsi"/>
                <w:color w:val="auto"/>
                <w:sz w:val="22"/>
              </w:rPr>
              <w:t>Agency interview</w:t>
            </w:r>
            <w:r w:rsidRPr="005136D5">
              <w:rPr>
                <w:rFonts w:asciiTheme="minorHAnsi" w:hAnsiTheme="minorHAnsi"/>
                <w:color w:val="auto"/>
                <w:sz w:val="22"/>
              </w:rPr>
              <w:t xml:space="preserve"> but were not offered a role (if requested)</w:t>
            </w:r>
          </w:p>
        </w:tc>
      </w:tr>
      <w:tr w:rsidR="009963C2" w:rsidRPr="005136D5" w14:paraId="58E9EAC5" w14:textId="77777777" w:rsidTr="009963C2">
        <w:trPr>
          <w:trHeight w:val="624"/>
        </w:trPr>
        <w:tc>
          <w:tcPr>
            <w:tcW w:w="10740" w:type="dxa"/>
            <w:gridSpan w:val="3"/>
            <w:shd w:val="clear" w:color="auto" w:fill="D9D9D9" w:themeFill="background1" w:themeFillShade="D9"/>
          </w:tcPr>
          <w:p w14:paraId="0913D548" w14:textId="090DDB74" w:rsidR="009963C2" w:rsidRPr="005136D5" w:rsidRDefault="009963C2" w:rsidP="00B32795">
            <w:pPr>
              <w:pStyle w:val="TIPSBody"/>
              <w:spacing w:after="0"/>
              <w:jc w:val="left"/>
              <w:rPr>
                <w:rFonts w:asciiTheme="minorHAnsi" w:hAnsiTheme="minorHAnsi"/>
                <w:color w:val="auto"/>
                <w:sz w:val="22"/>
              </w:rPr>
            </w:pPr>
            <w:r w:rsidRPr="005136D5">
              <w:rPr>
                <w:rFonts w:asciiTheme="minorHAnsi" w:hAnsiTheme="minorHAnsi"/>
                <w:color w:val="auto"/>
                <w:sz w:val="22"/>
              </w:rPr>
              <w:t xml:space="preserve">If you have not heard from the relevant </w:t>
            </w:r>
            <w:r w:rsidR="003A6AD4" w:rsidRPr="005136D5">
              <w:rPr>
                <w:rFonts w:asciiTheme="minorHAnsi" w:hAnsiTheme="minorHAnsi"/>
                <w:color w:val="auto"/>
                <w:sz w:val="22"/>
              </w:rPr>
              <w:t>D</w:t>
            </w:r>
            <w:r w:rsidR="0056683A" w:rsidRPr="005136D5">
              <w:rPr>
                <w:rFonts w:asciiTheme="minorHAnsi" w:hAnsiTheme="minorHAnsi"/>
                <w:color w:val="auto"/>
                <w:sz w:val="22"/>
              </w:rPr>
              <w:t>epartment/</w:t>
            </w:r>
            <w:r w:rsidR="003A6AD4" w:rsidRPr="005136D5">
              <w:rPr>
                <w:rFonts w:asciiTheme="minorHAnsi" w:hAnsiTheme="minorHAnsi"/>
                <w:color w:val="auto"/>
                <w:sz w:val="22"/>
              </w:rPr>
              <w:t>A</w:t>
            </w:r>
            <w:r w:rsidRPr="005136D5">
              <w:rPr>
                <w:rFonts w:asciiTheme="minorHAnsi" w:hAnsiTheme="minorHAnsi"/>
                <w:color w:val="auto"/>
                <w:sz w:val="22"/>
              </w:rPr>
              <w:t xml:space="preserve">gency within two weeks of advising the </w:t>
            </w:r>
            <w:r w:rsidR="00825196" w:rsidRPr="005136D5">
              <w:rPr>
                <w:rFonts w:asciiTheme="minorHAnsi" w:hAnsiTheme="minorHAnsi"/>
                <w:color w:val="auto"/>
                <w:sz w:val="22"/>
              </w:rPr>
              <w:t>HOBAN</w:t>
            </w:r>
            <w:r w:rsidR="00F12F77" w:rsidRPr="005136D5">
              <w:rPr>
                <w:rFonts w:asciiTheme="minorHAnsi" w:hAnsiTheme="minorHAnsi"/>
                <w:color w:val="auto"/>
                <w:sz w:val="22"/>
              </w:rPr>
              <w:t xml:space="preserve"> Recruitment</w:t>
            </w:r>
            <w:r w:rsidRPr="005136D5">
              <w:rPr>
                <w:rFonts w:asciiTheme="minorHAnsi" w:hAnsiTheme="minorHAnsi"/>
                <w:color w:val="auto"/>
                <w:sz w:val="22"/>
              </w:rPr>
              <w:t xml:space="preserve"> that you intend to accept a written offer of employment, please contact the </w:t>
            </w:r>
            <w:r w:rsidR="00825196" w:rsidRPr="005136D5">
              <w:rPr>
                <w:rFonts w:asciiTheme="minorHAnsi" w:hAnsiTheme="minorHAnsi"/>
                <w:color w:val="auto"/>
                <w:sz w:val="22"/>
              </w:rPr>
              <w:t>HOBAN</w:t>
            </w:r>
            <w:r w:rsidR="00603673" w:rsidRPr="005136D5">
              <w:rPr>
                <w:rFonts w:asciiTheme="minorHAnsi" w:hAnsiTheme="minorHAnsi"/>
                <w:color w:val="auto"/>
                <w:sz w:val="22"/>
              </w:rPr>
              <w:t xml:space="preserve"> Recruitment</w:t>
            </w:r>
            <w:r w:rsidR="00825196" w:rsidRPr="005136D5">
              <w:rPr>
                <w:rFonts w:asciiTheme="minorHAnsi" w:hAnsiTheme="minorHAnsi"/>
                <w:color w:val="auto"/>
                <w:sz w:val="22"/>
              </w:rPr>
              <w:t xml:space="preserve"> </w:t>
            </w:r>
            <w:r w:rsidRPr="005136D5">
              <w:rPr>
                <w:rFonts w:asciiTheme="minorHAnsi" w:hAnsiTheme="minorHAnsi"/>
                <w:color w:val="auto"/>
                <w:sz w:val="22"/>
              </w:rPr>
              <w:t>on 1300 662 930.</w:t>
            </w:r>
          </w:p>
        </w:tc>
      </w:tr>
    </w:tbl>
    <w:p w14:paraId="755CA029" w14:textId="77777777" w:rsidR="00FA2126" w:rsidRPr="005136D5" w:rsidRDefault="009963C2" w:rsidP="00B32795">
      <w:pPr>
        <w:pStyle w:val="bullets"/>
        <w:numPr>
          <w:ilvl w:val="0"/>
          <w:numId w:val="0"/>
        </w:numPr>
        <w:spacing w:before="0" w:after="0"/>
        <w:jc w:val="left"/>
        <w:rPr>
          <w:rFonts w:asciiTheme="minorHAnsi" w:hAnsiTheme="minorHAnsi"/>
          <w:b/>
          <w:color w:val="auto"/>
          <w:szCs w:val="22"/>
        </w:rPr>
      </w:pPr>
      <w:r w:rsidRPr="005136D5">
        <w:rPr>
          <w:rFonts w:asciiTheme="minorHAnsi" w:hAnsiTheme="minorHAnsi"/>
          <w:b/>
          <w:color w:val="auto"/>
          <w:szCs w:val="22"/>
        </w:rPr>
        <w:t xml:space="preserve">Round two timelines  </w:t>
      </w:r>
    </w:p>
    <w:p w14:paraId="317EF4B1" w14:textId="77777777" w:rsidR="00FA2126" w:rsidRPr="005136D5" w:rsidRDefault="00FA2126" w:rsidP="00B32795">
      <w:pPr>
        <w:pStyle w:val="bullets"/>
        <w:numPr>
          <w:ilvl w:val="0"/>
          <w:numId w:val="0"/>
        </w:numPr>
        <w:spacing w:before="0" w:after="0"/>
        <w:jc w:val="left"/>
        <w:rPr>
          <w:rFonts w:asciiTheme="minorHAnsi" w:hAnsiTheme="minorHAnsi"/>
          <w:b/>
          <w:color w:val="auto"/>
          <w:szCs w:val="22"/>
        </w:rPr>
      </w:pPr>
    </w:p>
    <w:p w14:paraId="6E7E0988" w14:textId="77777777" w:rsidR="00FA2126" w:rsidRPr="005136D5" w:rsidRDefault="00FA2126" w:rsidP="00B32795">
      <w:pPr>
        <w:pStyle w:val="bullets"/>
        <w:numPr>
          <w:ilvl w:val="0"/>
          <w:numId w:val="0"/>
        </w:numPr>
        <w:spacing w:before="0" w:after="0"/>
        <w:jc w:val="left"/>
        <w:rPr>
          <w:rFonts w:asciiTheme="minorHAnsi" w:hAnsiTheme="minorHAnsi"/>
          <w:b/>
          <w:color w:val="auto"/>
          <w:szCs w:val="22"/>
        </w:rPr>
      </w:pPr>
      <w:r w:rsidRPr="005136D5">
        <w:rPr>
          <w:rFonts w:asciiTheme="minorHAnsi" w:hAnsiTheme="minorHAnsi"/>
          <w:b/>
          <w:color w:val="auto"/>
          <w:szCs w:val="22"/>
        </w:rPr>
        <w:t xml:space="preserve">Additional recruitment cycle timelines  </w:t>
      </w:r>
    </w:p>
    <w:tbl>
      <w:tblPr>
        <w:tblpPr w:leftFromText="180" w:rightFromText="180" w:vertAnchor="text" w:horzAnchor="margin" w:tblpY="202"/>
        <w:tblOverlap w:val="never"/>
        <w:tblW w:w="1074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835"/>
        <w:gridCol w:w="7905"/>
      </w:tblGrid>
      <w:tr w:rsidR="00FA2126" w:rsidRPr="005136D5" w14:paraId="4ED5F3BA" w14:textId="77777777" w:rsidTr="007F16EA">
        <w:trPr>
          <w:trHeight w:val="510"/>
        </w:trPr>
        <w:tc>
          <w:tcPr>
            <w:tcW w:w="10740" w:type="dxa"/>
            <w:gridSpan w:val="2"/>
            <w:shd w:val="clear" w:color="auto" w:fill="00518B"/>
            <w:vAlign w:val="center"/>
          </w:tcPr>
          <w:p w14:paraId="63C6707A" w14:textId="77777777" w:rsidR="00FA2126" w:rsidRPr="006966E2" w:rsidRDefault="00FA2126" w:rsidP="00B32795">
            <w:pPr>
              <w:spacing w:after="0"/>
              <w:jc w:val="left"/>
              <w:rPr>
                <w:rFonts w:asciiTheme="minorHAnsi" w:hAnsiTheme="minorHAnsi" w:cs="Calibri"/>
                <w:b/>
                <w:color w:val="FFFFFF" w:themeColor="background1"/>
              </w:rPr>
            </w:pPr>
            <w:r w:rsidRPr="006966E2">
              <w:rPr>
                <w:rFonts w:asciiTheme="minorHAnsi" w:hAnsiTheme="minorHAnsi" w:cs="Calibri"/>
                <w:b/>
                <w:color w:val="FFFFFF" w:themeColor="background1"/>
              </w:rPr>
              <w:t xml:space="preserve">Additional recruitment cycles </w:t>
            </w:r>
          </w:p>
        </w:tc>
      </w:tr>
      <w:tr w:rsidR="00FA2126" w:rsidRPr="005136D5" w14:paraId="55E1B93E" w14:textId="77777777" w:rsidTr="00FA2126">
        <w:trPr>
          <w:trHeight w:val="454"/>
        </w:trPr>
        <w:tc>
          <w:tcPr>
            <w:tcW w:w="2835" w:type="dxa"/>
            <w:shd w:val="clear" w:color="auto" w:fill="auto"/>
            <w:vAlign w:val="center"/>
          </w:tcPr>
          <w:p w14:paraId="00F406A2" w14:textId="77777777" w:rsidR="00FA2126" w:rsidRPr="005136D5" w:rsidRDefault="00FA2126" w:rsidP="00B32795">
            <w:pPr>
              <w:spacing w:after="0"/>
              <w:jc w:val="left"/>
              <w:rPr>
                <w:rFonts w:asciiTheme="minorHAnsi" w:hAnsiTheme="minorHAnsi"/>
                <w:color w:val="auto"/>
              </w:rPr>
            </w:pPr>
            <w:r w:rsidRPr="005136D5">
              <w:rPr>
                <w:rFonts w:asciiTheme="minorHAnsi" w:hAnsiTheme="minorHAnsi"/>
                <w:color w:val="auto"/>
              </w:rPr>
              <w:t>October through to the end of January 2019</w:t>
            </w:r>
          </w:p>
        </w:tc>
        <w:tc>
          <w:tcPr>
            <w:tcW w:w="7905" w:type="dxa"/>
            <w:shd w:val="clear" w:color="auto" w:fill="auto"/>
            <w:vAlign w:val="center"/>
          </w:tcPr>
          <w:p w14:paraId="2CAF2315" w14:textId="2852AC7A" w:rsidR="00FA2126" w:rsidRPr="005136D5" w:rsidRDefault="00FA2126" w:rsidP="00B32795">
            <w:pPr>
              <w:spacing w:after="0"/>
              <w:jc w:val="left"/>
              <w:rPr>
                <w:rFonts w:asciiTheme="minorHAnsi" w:hAnsiTheme="minorHAnsi"/>
                <w:color w:val="auto"/>
              </w:rPr>
            </w:pPr>
            <w:r w:rsidRPr="005136D5">
              <w:rPr>
                <w:rStyle w:val="bodyboldChar"/>
                <w:rFonts w:asciiTheme="minorHAnsi" w:hAnsiTheme="minorHAnsi" w:cs="Arial"/>
                <w:b w:val="0"/>
                <w:color w:val="auto"/>
                <w:sz w:val="22"/>
                <w:szCs w:val="22"/>
              </w:rPr>
              <w:t xml:space="preserve">Additional Recruitment </w:t>
            </w:r>
            <w:r w:rsidRPr="005136D5">
              <w:rPr>
                <w:rFonts w:asciiTheme="minorHAnsi" w:hAnsiTheme="minorHAnsi" w:cs="Arial"/>
                <w:color w:val="auto"/>
              </w:rPr>
              <w:t xml:space="preserve">as required by </w:t>
            </w:r>
            <w:r w:rsidR="003A6AD4" w:rsidRPr="005136D5">
              <w:rPr>
                <w:rFonts w:asciiTheme="minorHAnsi" w:hAnsiTheme="minorHAnsi" w:cs="Arial"/>
                <w:color w:val="auto"/>
              </w:rPr>
              <w:t>D</w:t>
            </w:r>
            <w:r w:rsidR="0056683A" w:rsidRPr="005136D5">
              <w:rPr>
                <w:rFonts w:asciiTheme="minorHAnsi" w:hAnsiTheme="minorHAnsi" w:cs="Arial"/>
                <w:color w:val="auto"/>
              </w:rPr>
              <w:t>epartments/</w:t>
            </w:r>
            <w:r w:rsidR="003A6AD4" w:rsidRPr="005136D5">
              <w:rPr>
                <w:rFonts w:asciiTheme="minorHAnsi" w:hAnsiTheme="minorHAnsi" w:cs="Arial"/>
                <w:color w:val="auto"/>
              </w:rPr>
              <w:t>A</w:t>
            </w:r>
            <w:r w:rsidRPr="005136D5">
              <w:rPr>
                <w:rFonts w:asciiTheme="minorHAnsi" w:hAnsiTheme="minorHAnsi" w:cs="Arial"/>
                <w:color w:val="auto"/>
              </w:rPr>
              <w:t>gencies</w:t>
            </w:r>
          </w:p>
        </w:tc>
      </w:tr>
      <w:tr w:rsidR="00FA2126" w:rsidRPr="005136D5" w14:paraId="784D1198" w14:textId="77777777" w:rsidTr="00FA2126">
        <w:trPr>
          <w:trHeight w:val="454"/>
        </w:trPr>
        <w:tc>
          <w:tcPr>
            <w:tcW w:w="2835" w:type="dxa"/>
            <w:shd w:val="clear" w:color="auto" w:fill="C6D9F1" w:themeFill="text2" w:themeFillTint="33"/>
            <w:vAlign w:val="center"/>
          </w:tcPr>
          <w:p w14:paraId="4F8C51FB" w14:textId="77777777" w:rsidR="00FA2126" w:rsidRPr="005136D5" w:rsidRDefault="00FA2126" w:rsidP="00B32795">
            <w:pPr>
              <w:spacing w:after="0"/>
              <w:jc w:val="left"/>
              <w:rPr>
                <w:rFonts w:asciiTheme="minorHAnsi" w:hAnsiTheme="minorHAnsi"/>
                <w:color w:val="auto"/>
              </w:rPr>
            </w:pPr>
            <w:r w:rsidRPr="005136D5">
              <w:rPr>
                <w:rFonts w:asciiTheme="minorHAnsi" w:hAnsiTheme="minorHAnsi"/>
                <w:color w:val="auto"/>
              </w:rPr>
              <w:t>January 2019</w:t>
            </w:r>
          </w:p>
        </w:tc>
        <w:tc>
          <w:tcPr>
            <w:tcW w:w="7905" w:type="dxa"/>
            <w:shd w:val="clear" w:color="auto" w:fill="C6D9F1" w:themeFill="text2" w:themeFillTint="33"/>
            <w:vAlign w:val="center"/>
          </w:tcPr>
          <w:p w14:paraId="5531F33B" w14:textId="52666482" w:rsidR="00FA2126" w:rsidRPr="005136D5" w:rsidRDefault="00FA2126" w:rsidP="00B32795">
            <w:pPr>
              <w:pStyle w:val="TIPSBody"/>
              <w:spacing w:after="0"/>
              <w:jc w:val="left"/>
              <w:rPr>
                <w:rFonts w:asciiTheme="minorHAnsi" w:hAnsiTheme="minorHAnsi"/>
                <w:b/>
                <w:color w:val="auto"/>
                <w:sz w:val="22"/>
              </w:rPr>
            </w:pPr>
            <w:r w:rsidRPr="005136D5">
              <w:rPr>
                <w:rStyle w:val="bodyboldChar"/>
                <w:rFonts w:asciiTheme="minorHAnsi" w:hAnsiTheme="minorHAnsi" w:cs="Arial"/>
                <w:b w:val="0"/>
                <w:color w:val="auto"/>
                <w:sz w:val="22"/>
                <w:szCs w:val="22"/>
              </w:rPr>
              <w:t xml:space="preserve">Feedback provided to interviewed candidates who were not offered positions and have not previously received </w:t>
            </w:r>
            <w:r w:rsidR="003A6AD4" w:rsidRPr="005136D5">
              <w:rPr>
                <w:rStyle w:val="bodyboldChar"/>
                <w:rFonts w:asciiTheme="minorHAnsi" w:hAnsiTheme="minorHAnsi" w:cs="Arial"/>
                <w:b w:val="0"/>
                <w:color w:val="auto"/>
                <w:sz w:val="22"/>
                <w:szCs w:val="22"/>
              </w:rPr>
              <w:t>D</w:t>
            </w:r>
            <w:r w:rsidRPr="005136D5">
              <w:rPr>
                <w:rStyle w:val="bodyboldChar"/>
                <w:rFonts w:asciiTheme="minorHAnsi" w:hAnsiTheme="minorHAnsi" w:cs="Arial"/>
                <w:b w:val="0"/>
                <w:color w:val="auto"/>
                <w:sz w:val="22"/>
                <w:szCs w:val="22"/>
              </w:rPr>
              <w:t>epartment</w:t>
            </w:r>
            <w:r w:rsidR="003A6AD4" w:rsidRPr="005136D5">
              <w:rPr>
                <w:rStyle w:val="bodyboldChar"/>
                <w:rFonts w:asciiTheme="minorHAnsi" w:hAnsiTheme="minorHAnsi" w:cs="Arial"/>
                <w:b w:val="0"/>
                <w:color w:val="auto"/>
                <w:sz w:val="22"/>
                <w:szCs w:val="22"/>
              </w:rPr>
              <w:t>/Agency</w:t>
            </w:r>
            <w:r w:rsidRPr="005136D5">
              <w:rPr>
                <w:rStyle w:val="bodyboldChar"/>
                <w:rFonts w:asciiTheme="minorHAnsi" w:hAnsiTheme="minorHAnsi" w:cs="Arial"/>
                <w:b w:val="0"/>
                <w:color w:val="auto"/>
                <w:sz w:val="22"/>
                <w:szCs w:val="22"/>
              </w:rPr>
              <w:t xml:space="preserve"> interview feedback from round one or two</w:t>
            </w:r>
          </w:p>
        </w:tc>
      </w:tr>
    </w:tbl>
    <w:p w14:paraId="6B7D41CA" w14:textId="7D794CA9" w:rsidR="00014DC9" w:rsidRPr="005136D5" w:rsidRDefault="00014DC9" w:rsidP="00B32795">
      <w:pPr>
        <w:pStyle w:val="bullets"/>
        <w:numPr>
          <w:ilvl w:val="0"/>
          <w:numId w:val="0"/>
        </w:numPr>
        <w:spacing w:before="0" w:after="0"/>
        <w:jc w:val="left"/>
        <w:rPr>
          <w:rFonts w:asciiTheme="minorHAnsi" w:hAnsiTheme="minorHAnsi"/>
          <w:color w:val="auto"/>
        </w:rPr>
      </w:pPr>
      <w:r w:rsidRPr="005136D5">
        <w:rPr>
          <w:rFonts w:asciiTheme="minorHAnsi" w:hAnsiTheme="minorHAnsi"/>
          <w:color w:val="auto"/>
        </w:rPr>
        <w:br w:type="page"/>
      </w:r>
    </w:p>
    <w:tbl>
      <w:tblPr>
        <w:tblStyle w:val="TableGrid"/>
        <w:tblW w:w="0" w:type="auto"/>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1273"/>
      </w:tblGrid>
      <w:tr w:rsidR="005136D5" w14:paraId="3CBD2E9F" w14:textId="77777777" w:rsidTr="005136D5">
        <w:tc>
          <w:tcPr>
            <w:tcW w:w="11273" w:type="dxa"/>
          </w:tcPr>
          <w:p w14:paraId="03E67FB0" w14:textId="41524393" w:rsidR="005136D5" w:rsidRPr="005C1C1D" w:rsidRDefault="005136D5" w:rsidP="005C1C1D">
            <w:pPr>
              <w:pStyle w:val="Style10"/>
              <w:numPr>
                <w:ilvl w:val="0"/>
                <w:numId w:val="10"/>
              </w:numPr>
              <w:spacing w:before="0" w:after="0"/>
              <w:ind w:left="284"/>
              <w:rPr>
                <w:rFonts w:asciiTheme="minorHAnsi" w:hAnsiTheme="minorHAnsi"/>
                <w:color w:val="auto"/>
                <w:sz w:val="32"/>
              </w:rPr>
            </w:pPr>
            <w:bookmarkStart w:id="847" w:name="_Toc507174859"/>
            <w:r w:rsidRPr="005C1C1D">
              <w:rPr>
                <w:rFonts w:asciiTheme="minorHAnsi" w:hAnsiTheme="minorHAnsi"/>
                <w:sz w:val="32"/>
              </w:rPr>
              <w:lastRenderedPageBreak/>
              <w:t>Assessment Criteria</w:t>
            </w:r>
            <w:bookmarkEnd w:id="847"/>
            <w:r w:rsidRPr="005C1C1D">
              <w:rPr>
                <w:rFonts w:asciiTheme="minorHAnsi" w:hAnsiTheme="minorHAnsi"/>
                <w:sz w:val="32"/>
              </w:rPr>
              <w:t xml:space="preserve"> </w:t>
            </w:r>
          </w:p>
        </w:tc>
      </w:tr>
    </w:tbl>
    <w:p w14:paraId="1DF1B3C4" w14:textId="33E555CA" w:rsidR="006C0DBC" w:rsidRDefault="006C0DBC" w:rsidP="00B32795">
      <w:pPr>
        <w:pStyle w:val="Style10"/>
        <w:spacing w:before="0" w:after="0"/>
        <w:rPr>
          <w:rFonts w:asciiTheme="minorHAnsi" w:hAnsiTheme="minorHAnsi"/>
          <w:color w:val="auto"/>
          <w:sz w:val="20"/>
        </w:rPr>
      </w:pPr>
    </w:p>
    <w:p w14:paraId="73317C80" w14:textId="77777777" w:rsidR="005136D5" w:rsidRPr="005136D5" w:rsidRDefault="005136D5" w:rsidP="00B32795">
      <w:pPr>
        <w:pStyle w:val="Style10"/>
        <w:spacing w:before="0" w:after="0"/>
        <w:rPr>
          <w:rFonts w:asciiTheme="minorHAnsi" w:hAnsiTheme="minorHAnsi"/>
          <w:color w:val="auto"/>
          <w:sz w:val="20"/>
        </w:rPr>
      </w:pPr>
    </w:p>
    <w:tbl>
      <w:tblPr>
        <w:tblW w:w="10881" w:type="dxa"/>
        <w:jc w:val="center"/>
        <w:tblLook w:val="04A0" w:firstRow="1" w:lastRow="0" w:firstColumn="1" w:lastColumn="0" w:noHBand="0" w:noVBand="1"/>
      </w:tblPr>
      <w:tblGrid>
        <w:gridCol w:w="3476"/>
        <w:gridCol w:w="236"/>
        <w:gridCol w:w="3476"/>
        <w:gridCol w:w="236"/>
        <w:gridCol w:w="3457"/>
      </w:tblGrid>
      <w:tr w:rsidR="00B11BF9" w:rsidRPr="005136D5" w14:paraId="750719A8" w14:textId="77777777" w:rsidTr="007F16EA">
        <w:trPr>
          <w:trHeight w:val="472"/>
          <w:jc w:val="center"/>
        </w:trPr>
        <w:tc>
          <w:tcPr>
            <w:tcW w:w="3476" w:type="dxa"/>
            <w:tcBorders>
              <w:top w:val="single" w:sz="24" w:space="0" w:color="61A4D7"/>
              <w:left w:val="single" w:sz="24" w:space="0" w:color="61A4D7"/>
              <w:bottom w:val="single" w:sz="24" w:space="0" w:color="61A4D7"/>
              <w:right w:val="single" w:sz="24" w:space="0" w:color="61A4D7"/>
            </w:tcBorders>
            <w:shd w:val="clear" w:color="auto" w:fill="00518B"/>
            <w:vAlign w:val="center"/>
          </w:tcPr>
          <w:p w14:paraId="5C8A29F0" w14:textId="77777777" w:rsidR="003D3748" w:rsidRPr="007F16EA" w:rsidRDefault="003D3748" w:rsidP="007F16EA">
            <w:pPr>
              <w:pStyle w:val="Heading6"/>
              <w:spacing w:line="240" w:lineRule="auto"/>
              <w:jc w:val="center"/>
              <w:rPr>
                <w:rFonts w:asciiTheme="minorHAnsi" w:hAnsiTheme="minorHAnsi"/>
                <w:b w:val="0"/>
                <w:i w:val="0"/>
                <w:color w:val="FFFFFF" w:themeColor="background1"/>
                <w:szCs w:val="22"/>
              </w:rPr>
            </w:pPr>
            <w:r w:rsidRPr="007F16EA">
              <w:rPr>
                <w:rFonts w:asciiTheme="minorHAnsi" w:hAnsiTheme="minorHAnsi"/>
                <w:b w:val="0"/>
                <w:i w:val="0"/>
                <w:color w:val="FFFFFF" w:themeColor="background1"/>
                <w:szCs w:val="22"/>
              </w:rPr>
              <w:t>Abstract Ability</w:t>
            </w:r>
          </w:p>
        </w:tc>
        <w:tc>
          <w:tcPr>
            <w:tcW w:w="236" w:type="dxa"/>
            <w:vMerge w:val="restart"/>
            <w:tcBorders>
              <w:left w:val="single" w:sz="24" w:space="0" w:color="61A4D7"/>
              <w:right w:val="single" w:sz="24" w:space="0" w:color="61A4D7"/>
            </w:tcBorders>
            <w:shd w:val="clear" w:color="auto" w:fill="auto"/>
            <w:vAlign w:val="center"/>
          </w:tcPr>
          <w:p w14:paraId="3B77BDD2" w14:textId="77777777" w:rsidR="003D3748" w:rsidRPr="007F16EA" w:rsidRDefault="003D3748" w:rsidP="007F16EA">
            <w:pPr>
              <w:pStyle w:val="Heading2"/>
              <w:spacing w:before="0" w:after="0"/>
              <w:jc w:val="center"/>
              <w:rPr>
                <w:rFonts w:asciiTheme="minorHAnsi" w:hAnsiTheme="minorHAnsi" w:cs="Arial"/>
                <w:b w:val="0"/>
                <w:color w:val="FFFFFF" w:themeColor="background1"/>
                <w:szCs w:val="22"/>
              </w:rPr>
            </w:pPr>
          </w:p>
        </w:tc>
        <w:tc>
          <w:tcPr>
            <w:tcW w:w="3476" w:type="dxa"/>
            <w:tcBorders>
              <w:top w:val="single" w:sz="24" w:space="0" w:color="61A4D7"/>
              <w:left w:val="single" w:sz="24" w:space="0" w:color="61A4D7"/>
              <w:bottom w:val="single" w:sz="24" w:space="0" w:color="61A4D7"/>
              <w:right w:val="single" w:sz="24" w:space="0" w:color="61A4D7"/>
            </w:tcBorders>
            <w:shd w:val="clear" w:color="auto" w:fill="00518B"/>
            <w:vAlign w:val="center"/>
          </w:tcPr>
          <w:p w14:paraId="7BB9EEC3" w14:textId="77777777" w:rsidR="003D3748" w:rsidRPr="007F16EA" w:rsidRDefault="003D3748" w:rsidP="007F16EA">
            <w:pPr>
              <w:pStyle w:val="Heading6"/>
              <w:spacing w:line="240" w:lineRule="auto"/>
              <w:jc w:val="center"/>
              <w:rPr>
                <w:rFonts w:asciiTheme="minorHAnsi" w:hAnsiTheme="minorHAnsi"/>
                <w:b w:val="0"/>
                <w:i w:val="0"/>
                <w:color w:val="FFFFFF" w:themeColor="background1"/>
                <w:szCs w:val="22"/>
              </w:rPr>
            </w:pPr>
            <w:r w:rsidRPr="007F16EA">
              <w:rPr>
                <w:rFonts w:asciiTheme="minorHAnsi" w:hAnsiTheme="minorHAnsi"/>
                <w:b w:val="0"/>
                <w:i w:val="0"/>
                <w:color w:val="FFFFFF" w:themeColor="background1"/>
                <w:szCs w:val="22"/>
              </w:rPr>
              <w:t>Teamwork</w:t>
            </w:r>
          </w:p>
        </w:tc>
        <w:tc>
          <w:tcPr>
            <w:tcW w:w="236" w:type="dxa"/>
            <w:tcBorders>
              <w:left w:val="single" w:sz="24" w:space="0" w:color="61A4D7"/>
              <w:right w:val="single" w:sz="24" w:space="0" w:color="61A4D7"/>
            </w:tcBorders>
            <w:shd w:val="clear" w:color="auto" w:fill="auto"/>
            <w:vAlign w:val="center"/>
          </w:tcPr>
          <w:p w14:paraId="2709A800" w14:textId="77777777" w:rsidR="003D3748" w:rsidRPr="007F16EA" w:rsidRDefault="003D3748" w:rsidP="007F16EA">
            <w:pPr>
              <w:spacing w:after="0"/>
              <w:jc w:val="center"/>
              <w:rPr>
                <w:rFonts w:asciiTheme="minorHAnsi" w:hAnsiTheme="minorHAnsi"/>
                <w:color w:val="FFFFFF" w:themeColor="background1"/>
              </w:rPr>
            </w:pPr>
          </w:p>
        </w:tc>
        <w:tc>
          <w:tcPr>
            <w:tcW w:w="3457" w:type="dxa"/>
            <w:tcBorders>
              <w:top w:val="single" w:sz="24" w:space="0" w:color="61A4D7"/>
              <w:left w:val="single" w:sz="24" w:space="0" w:color="61A4D7"/>
              <w:bottom w:val="single" w:sz="24" w:space="0" w:color="61A4D7"/>
              <w:right w:val="single" w:sz="24" w:space="0" w:color="61A4D7"/>
            </w:tcBorders>
            <w:shd w:val="clear" w:color="auto" w:fill="00518B"/>
            <w:vAlign w:val="center"/>
          </w:tcPr>
          <w:p w14:paraId="387ED6E6" w14:textId="77777777" w:rsidR="003D3748" w:rsidRPr="007F16EA" w:rsidRDefault="003D3748" w:rsidP="007F16EA">
            <w:pPr>
              <w:pStyle w:val="Heading6"/>
              <w:spacing w:line="240" w:lineRule="auto"/>
              <w:jc w:val="center"/>
              <w:rPr>
                <w:rFonts w:asciiTheme="minorHAnsi" w:hAnsiTheme="minorHAnsi"/>
                <w:b w:val="0"/>
                <w:i w:val="0"/>
                <w:color w:val="FFFFFF" w:themeColor="background1"/>
                <w:szCs w:val="22"/>
              </w:rPr>
            </w:pPr>
            <w:r w:rsidRPr="007F16EA">
              <w:rPr>
                <w:rFonts w:asciiTheme="minorHAnsi" w:hAnsiTheme="minorHAnsi"/>
                <w:b w:val="0"/>
                <w:i w:val="0"/>
                <w:color w:val="FFFFFF" w:themeColor="background1"/>
                <w:szCs w:val="22"/>
              </w:rPr>
              <w:t>Written Communication</w:t>
            </w:r>
          </w:p>
        </w:tc>
      </w:tr>
      <w:tr w:rsidR="00B11BF9" w:rsidRPr="005136D5" w14:paraId="3D80896F" w14:textId="77777777" w:rsidTr="00422D19">
        <w:trPr>
          <w:trHeight w:val="3142"/>
          <w:jc w:val="center"/>
        </w:trPr>
        <w:tc>
          <w:tcPr>
            <w:tcW w:w="3476" w:type="dxa"/>
            <w:tcBorders>
              <w:top w:val="single" w:sz="24" w:space="0" w:color="61A4D7"/>
              <w:left w:val="single" w:sz="24" w:space="0" w:color="61A4D7"/>
              <w:bottom w:val="single" w:sz="24" w:space="0" w:color="61A4D7"/>
              <w:right w:val="single" w:sz="24" w:space="0" w:color="61A4D7"/>
            </w:tcBorders>
            <w:shd w:val="clear" w:color="auto" w:fill="auto"/>
          </w:tcPr>
          <w:p w14:paraId="2C7035A6"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Deals with concepts and complexity comfortably</w:t>
            </w:r>
          </w:p>
          <w:p w14:paraId="67C6DF45"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Uses analytical and conceptual skills to reason through problems</w:t>
            </w:r>
          </w:p>
          <w:p w14:paraId="53703C39" w14:textId="77777777" w:rsidR="003D3748" w:rsidRPr="005136D5" w:rsidRDefault="003D3748" w:rsidP="00B32795">
            <w:pPr>
              <w:pStyle w:val="ListParagraph"/>
              <w:numPr>
                <w:ilvl w:val="0"/>
                <w:numId w:val="3"/>
              </w:numPr>
              <w:spacing w:after="0"/>
              <w:contextualSpacing w:val="0"/>
              <w:rPr>
                <w:rFonts w:asciiTheme="minorHAnsi" w:hAnsiTheme="minorHAnsi" w:cs="Arial"/>
                <w:color w:val="auto"/>
                <w:sz w:val="20"/>
              </w:rPr>
            </w:pPr>
            <w:r w:rsidRPr="005136D5">
              <w:rPr>
                <w:rFonts w:asciiTheme="minorHAnsi" w:hAnsiTheme="minorHAnsi"/>
                <w:color w:val="auto"/>
                <w:sz w:val="20"/>
              </w:rPr>
              <w:t>Has creative ideas and projects how these could link to innovations</w:t>
            </w:r>
          </w:p>
        </w:tc>
        <w:tc>
          <w:tcPr>
            <w:tcW w:w="236" w:type="dxa"/>
            <w:vMerge/>
            <w:tcBorders>
              <w:left w:val="single" w:sz="24" w:space="0" w:color="61A4D7"/>
              <w:right w:val="single" w:sz="24" w:space="0" w:color="61A4D7"/>
            </w:tcBorders>
            <w:shd w:val="clear" w:color="auto" w:fill="auto"/>
          </w:tcPr>
          <w:p w14:paraId="13C32E9A" w14:textId="77777777" w:rsidR="003D3748" w:rsidRPr="005136D5" w:rsidRDefault="003D3748" w:rsidP="00B32795">
            <w:pPr>
              <w:pStyle w:val="Heading2"/>
              <w:spacing w:before="0" w:after="0"/>
              <w:jc w:val="left"/>
              <w:rPr>
                <w:rFonts w:asciiTheme="minorHAnsi" w:hAnsiTheme="minorHAnsi" w:cs="Arial"/>
                <w:color w:val="auto"/>
                <w:sz w:val="20"/>
                <w:szCs w:val="22"/>
              </w:rPr>
            </w:pPr>
          </w:p>
        </w:tc>
        <w:tc>
          <w:tcPr>
            <w:tcW w:w="3476" w:type="dxa"/>
            <w:tcBorders>
              <w:top w:val="single" w:sz="24" w:space="0" w:color="61A4D7"/>
              <w:left w:val="single" w:sz="24" w:space="0" w:color="61A4D7"/>
              <w:bottom w:val="single" w:sz="24" w:space="0" w:color="61A4D7"/>
              <w:right w:val="single" w:sz="24" w:space="0" w:color="61A4D7"/>
            </w:tcBorders>
            <w:shd w:val="clear" w:color="auto" w:fill="auto"/>
          </w:tcPr>
          <w:p w14:paraId="41DF7FE5"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Cooperates and works well with others in the pursuit of team goals</w:t>
            </w:r>
          </w:p>
          <w:p w14:paraId="363A45A4"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Collaborates and shares information</w:t>
            </w:r>
          </w:p>
          <w:p w14:paraId="748E690F"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Shows consideration and concern and respect for others’ feelings</w:t>
            </w:r>
          </w:p>
          <w:p w14:paraId="16616567"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 xml:space="preserve">Accommodates and works well with others’ different working styles </w:t>
            </w:r>
          </w:p>
          <w:p w14:paraId="317BEB1F" w14:textId="77777777" w:rsidR="003D3748" w:rsidRPr="005136D5" w:rsidRDefault="003D3748" w:rsidP="00B32795">
            <w:pPr>
              <w:pStyle w:val="ListParagraph"/>
              <w:numPr>
                <w:ilvl w:val="0"/>
                <w:numId w:val="3"/>
              </w:numPr>
              <w:spacing w:after="0"/>
              <w:contextualSpacing w:val="0"/>
              <w:rPr>
                <w:rFonts w:asciiTheme="minorHAnsi" w:hAnsiTheme="minorHAnsi" w:cs="Arial"/>
                <w:color w:val="auto"/>
                <w:sz w:val="20"/>
              </w:rPr>
            </w:pPr>
            <w:r w:rsidRPr="005136D5">
              <w:rPr>
                <w:rFonts w:asciiTheme="minorHAnsi" w:hAnsiTheme="minorHAnsi"/>
                <w:color w:val="auto"/>
                <w:sz w:val="20"/>
              </w:rPr>
              <w:t>Encourages resolution of conflict in a group</w:t>
            </w:r>
          </w:p>
        </w:tc>
        <w:tc>
          <w:tcPr>
            <w:tcW w:w="236" w:type="dxa"/>
            <w:tcBorders>
              <w:left w:val="single" w:sz="24" w:space="0" w:color="61A4D7"/>
              <w:right w:val="single" w:sz="24" w:space="0" w:color="61A4D7"/>
            </w:tcBorders>
            <w:shd w:val="clear" w:color="auto" w:fill="auto"/>
          </w:tcPr>
          <w:p w14:paraId="79F7E1C5" w14:textId="77777777" w:rsidR="003D3748" w:rsidRPr="005136D5" w:rsidRDefault="003D3748" w:rsidP="00B32795">
            <w:pPr>
              <w:spacing w:after="0"/>
              <w:jc w:val="left"/>
              <w:rPr>
                <w:rFonts w:asciiTheme="minorHAnsi" w:hAnsiTheme="minorHAnsi"/>
                <w:color w:val="auto"/>
                <w:sz w:val="20"/>
              </w:rPr>
            </w:pPr>
          </w:p>
        </w:tc>
        <w:tc>
          <w:tcPr>
            <w:tcW w:w="3457" w:type="dxa"/>
            <w:tcBorders>
              <w:top w:val="single" w:sz="24" w:space="0" w:color="61A4D7"/>
              <w:left w:val="single" w:sz="24" w:space="0" w:color="61A4D7"/>
              <w:bottom w:val="single" w:sz="24" w:space="0" w:color="61A4D7"/>
              <w:right w:val="single" w:sz="24" w:space="0" w:color="61A4D7"/>
            </w:tcBorders>
            <w:shd w:val="clear" w:color="auto" w:fill="auto"/>
          </w:tcPr>
          <w:p w14:paraId="359D36C8" w14:textId="48300F45"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Uses clear, concise and grammat</w:t>
            </w:r>
            <w:r w:rsidR="00155315" w:rsidRPr="005136D5">
              <w:rPr>
                <w:rFonts w:asciiTheme="minorHAnsi" w:hAnsiTheme="minorHAnsi"/>
                <w:color w:val="auto"/>
                <w:sz w:val="20"/>
              </w:rPr>
              <w:t xml:space="preserve">ically </w:t>
            </w:r>
            <w:r w:rsidRPr="005136D5">
              <w:rPr>
                <w:rFonts w:asciiTheme="minorHAnsi" w:hAnsiTheme="minorHAnsi"/>
                <w:color w:val="auto"/>
                <w:sz w:val="20"/>
              </w:rPr>
              <w:t>correct language</w:t>
            </w:r>
          </w:p>
          <w:p w14:paraId="6B4B6601"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Organises information in a logical sequence</w:t>
            </w:r>
          </w:p>
          <w:p w14:paraId="46951BEA"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Ensures written communication contains necessary information to achieve its purpose</w:t>
            </w:r>
          </w:p>
          <w:p w14:paraId="615CBB0B"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Uses appropriate style and format</w:t>
            </w:r>
          </w:p>
        </w:tc>
      </w:tr>
      <w:tr w:rsidR="00B11BF9" w:rsidRPr="005136D5" w14:paraId="526031FA" w14:textId="77777777" w:rsidTr="00840187">
        <w:trPr>
          <w:trHeight w:hRule="exact" w:val="229"/>
          <w:jc w:val="center"/>
        </w:trPr>
        <w:tc>
          <w:tcPr>
            <w:tcW w:w="3476" w:type="dxa"/>
            <w:tcBorders>
              <w:top w:val="single" w:sz="24" w:space="0" w:color="61A4D7"/>
              <w:bottom w:val="single" w:sz="24" w:space="0" w:color="61A4D7"/>
            </w:tcBorders>
            <w:shd w:val="clear" w:color="auto" w:fill="auto"/>
          </w:tcPr>
          <w:p w14:paraId="07254B82" w14:textId="77777777" w:rsidR="003D3748" w:rsidRPr="005136D5" w:rsidRDefault="003D3748" w:rsidP="00B32795">
            <w:pPr>
              <w:pStyle w:val="Heading2"/>
              <w:spacing w:before="0" w:after="0"/>
              <w:jc w:val="left"/>
              <w:rPr>
                <w:rFonts w:asciiTheme="minorHAnsi" w:hAnsiTheme="minorHAnsi" w:cs="Arial"/>
                <w:color w:val="auto"/>
                <w:sz w:val="20"/>
                <w:szCs w:val="22"/>
              </w:rPr>
            </w:pPr>
          </w:p>
        </w:tc>
        <w:tc>
          <w:tcPr>
            <w:tcW w:w="236" w:type="dxa"/>
            <w:shd w:val="clear" w:color="auto" w:fill="auto"/>
          </w:tcPr>
          <w:p w14:paraId="3CCE6815" w14:textId="77777777" w:rsidR="003D3748" w:rsidRPr="005136D5" w:rsidRDefault="003D3748" w:rsidP="00B32795">
            <w:pPr>
              <w:pStyle w:val="Heading2"/>
              <w:spacing w:before="0" w:after="0"/>
              <w:jc w:val="left"/>
              <w:rPr>
                <w:rFonts w:asciiTheme="minorHAnsi" w:hAnsiTheme="minorHAnsi" w:cs="Arial"/>
                <w:color w:val="auto"/>
                <w:sz w:val="20"/>
                <w:szCs w:val="22"/>
              </w:rPr>
            </w:pPr>
          </w:p>
        </w:tc>
        <w:tc>
          <w:tcPr>
            <w:tcW w:w="3476" w:type="dxa"/>
            <w:tcBorders>
              <w:top w:val="single" w:sz="24" w:space="0" w:color="61A4D7"/>
              <w:bottom w:val="single" w:sz="24" w:space="0" w:color="61A4D7"/>
            </w:tcBorders>
            <w:shd w:val="clear" w:color="auto" w:fill="auto"/>
          </w:tcPr>
          <w:p w14:paraId="557BCDC3" w14:textId="77777777" w:rsidR="003D3748" w:rsidRPr="005136D5" w:rsidRDefault="003D3748" w:rsidP="00B32795">
            <w:pPr>
              <w:pStyle w:val="Heading2"/>
              <w:spacing w:before="0" w:after="0"/>
              <w:jc w:val="left"/>
              <w:rPr>
                <w:rFonts w:asciiTheme="minorHAnsi" w:hAnsiTheme="minorHAnsi" w:cs="Arial"/>
                <w:color w:val="auto"/>
                <w:sz w:val="20"/>
                <w:szCs w:val="22"/>
              </w:rPr>
            </w:pPr>
          </w:p>
        </w:tc>
        <w:tc>
          <w:tcPr>
            <w:tcW w:w="236" w:type="dxa"/>
            <w:shd w:val="clear" w:color="auto" w:fill="auto"/>
          </w:tcPr>
          <w:p w14:paraId="09918D68" w14:textId="77777777" w:rsidR="003D3748" w:rsidRPr="005136D5" w:rsidRDefault="003D3748" w:rsidP="00B32795">
            <w:pPr>
              <w:spacing w:after="0"/>
              <w:jc w:val="left"/>
              <w:rPr>
                <w:rFonts w:asciiTheme="minorHAnsi" w:hAnsiTheme="minorHAnsi" w:cs="Arial"/>
                <w:color w:val="auto"/>
                <w:sz w:val="20"/>
              </w:rPr>
            </w:pPr>
          </w:p>
        </w:tc>
        <w:tc>
          <w:tcPr>
            <w:tcW w:w="3457" w:type="dxa"/>
            <w:tcBorders>
              <w:top w:val="single" w:sz="24" w:space="0" w:color="61A4D7"/>
              <w:bottom w:val="single" w:sz="24" w:space="0" w:color="61A4D7"/>
            </w:tcBorders>
            <w:shd w:val="clear" w:color="auto" w:fill="auto"/>
          </w:tcPr>
          <w:p w14:paraId="2FEA80E9" w14:textId="77777777" w:rsidR="003D3748" w:rsidRPr="005136D5" w:rsidRDefault="003D3748" w:rsidP="00B32795">
            <w:pPr>
              <w:pStyle w:val="Heading2"/>
              <w:spacing w:before="0" w:after="0"/>
              <w:jc w:val="left"/>
              <w:rPr>
                <w:rFonts w:asciiTheme="minorHAnsi" w:hAnsiTheme="minorHAnsi" w:cs="Arial"/>
                <w:color w:val="auto"/>
                <w:sz w:val="20"/>
                <w:szCs w:val="22"/>
              </w:rPr>
            </w:pPr>
          </w:p>
        </w:tc>
      </w:tr>
      <w:tr w:rsidR="00B11BF9" w:rsidRPr="005136D5" w14:paraId="12451235" w14:textId="77777777" w:rsidTr="007F16EA">
        <w:trPr>
          <w:trHeight w:val="413"/>
          <w:jc w:val="center"/>
        </w:trPr>
        <w:tc>
          <w:tcPr>
            <w:tcW w:w="3476" w:type="dxa"/>
            <w:tcBorders>
              <w:top w:val="single" w:sz="24" w:space="0" w:color="61A4D7"/>
              <w:left w:val="single" w:sz="24" w:space="0" w:color="61A4D7"/>
              <w:bottom w:val="single" w:sz="24" w:space="0" w:color="61A4D7"/>
              <w:right w:val="single" w:sz="24" w:space="0" w:color="61A4D7"/>
            </w:tcBorders>
            <w:shd w:val="clear" w:color="auto" w:fill="00518B"/>
            <w:vAlign w:val="center"/>
          </w:tcPr>
          <w:p w14:paraId="4F6A1AA9" w14:textId="77777777" w:rsidR="003D3748" w:rsidRPr="007F16EA" w:rsidRDefault="003D3748" w:rsidP="007F16EA">
            <w:pPr>
              <w:pStyle w:val="Heading6"/>
              <w:spacing w:line="240" w:lineRule="auto"/>
              <w:jc w:val="center"/>
              <w:rPr>
                <w:rFonts w:asciiTheme="minorHAnsi" w:hAnsiTheme="minorHAnsi"/>
                <w:i w:val="0"/>
                <w:color w:val="FFFFFF" w:themeColor="background1"/>
                <w:szCs w:val="22"/>
              </w:rPr>
            </w:pPr>
            <w:r w:rsidRPr="007F16EA">
              <w:rPr>
                <w:rFonts w:asciiTheme="minorHAnsi" w:hAnsiTheme="minorHAnsi"/>
                <w:i w:val="0"/>
                <w:color w:val="FFFFFF" w:themeColor="background1"/>
                <w:szCs w:val="22"/>
              </w:rPr>
              <w:t>Verbal Communication</w:t>
            </w:r>
          </w:p>
        </w:tc>
        <w:tc>
          <w:tcPr>
            <w:tcW w:w="236" w:type="dxa"/>
            <w:vMerge w:val="restart"/>
            <w:tcBorders>
              <w:left w:val="single" w:sz="24" w:space="0" w:color="61A4D7"/>
              <w:right w:val="single" w:sz="24" w:space="0" w:color="61A4D7"/>
            </w:tcBorders>
            <w:shd w:val="clear" w:color="auto" w:fill="auto"/>
            <w:vAlign w:val="center"/>
          </w:tcPr>
          <w:p w14:paraId="348DB33E" w14:textId="77777777" w:rsidR="003D3748" w:rsidRPr="007F16EA" w:rsidRDefault="003D3748" w:rsidP="007F16EA">
            <w:pPr>
              <w:pStyle w:val="Heading6"/>
              <w:spacing w:line="240" w:lineRule="auto"/>
              <w:jc w:val="center"/>
              <w:rPr>
                <w:rFonts w:asciiTheme="minorHAnsi" w:hAnsiTheme="minorHAnsi" w:cs="Arial"/>
                <w:i w:val="0"/>
                <w:color w:val="FFFFFF" w:themeColor="background1"/>
                <w:szCs w:val="22"/>
              </w:rPr>
            </w:pPr>
          </w:p>
        </w:tc>
        <w:tc>
          <w:tcPr>
            <w:tcW w:w="3476" w:type="dxa"/>
            <w:tcBorders>
              <w:top w:val="single" w:sz="24" w:space="0" w:color="61A4D7"/>
              <w:left w:val="single" w:sz="24" w:space="0" w:color="61A4D7"/>
              <w:bottom w:val="single" w:sz="24" w:space="0" w:color="61A4D7"/>
              <w:right w:val="single" w:sz="24" w:space="0" w:color="61A4D7"/>
            </w:tcBorders>
            <w:shd w:val="clear" w:color="auto" w:fill="00518B"/>
            <w:vAlign w:val="center"/>
          </w:tcPr>
          <w:p w14:paraId="3B220FF0" w14:textId="77777777" w:rsidR="003D3748" w:rsidRPr="007F16EA" w:rsidRDefault="003D3748" w:rsidP="007F16EA">
            <w:pPr>
              <w:pStyle w:val="Heading6"/>
              <w:spacing w:line="240" w:lineRule="auto"/>
              <w:jc w:val="center"/>
              <w:rPr>
                <w:rFonts w:asciiTheme="minorHAnsi" w:hAnsiTheme="minorHAnsi"/>
                <w:i w:val="0"/>
                <w:color w:val="FFFFFF" w:themeColor="background1"/>
                <w:szCs w:val="22"/>
              </w:rPr>
            </w:pPr>
            <w:r w:rsidRPr="007F16EA">
              <w:rPr>
                <w:rFonts w:asciiTheme="minorHAnsi" w:hAnsiTheme="minorHAnsi"/>
                <w:i w:val="0"/>
                <w:color w:val="FFFFFF" w:themeColor="background1"/>
                <w:szCs w:val="22"/>
              </w:rPr>
              <w:t>Initiative and Accountability</w:t>
            </w:r>
          </w:p>
        </w:tc>
        <w:tc>
          <w:tcPr>
            <w:tcW w:w="236" w:type="dxa"/>
            <w:tcBorders>
              <w:left w:val="single" w:sz="24" w:space="0" w:color="61A4D7"/>
              <w:right w:val="single" w:sz="24" w:space="0" w:color="61A4D7"/>
            </w:tcBorders>
            <w:shd w:val="clear" w:color="auto" w:fill="auto"/>
            <w:vAlign w:val="center"/>
          </w:tcPr>
          <w:p w14:paraId="24CA4FCB" w14:textId="77777777" w:rsidR="003D3748" w:rsidRPr="007F16EA" w:rsidRDefault="003D3748" w:rsidP="007F16EA">
            <w:pPr>
              <w:pStyle w:val="Heading6"/>
              <w:spacing w:line="240" w:lineRule="auto"/>
              <w:jc w:val="center"/>
              <w:rPr>
                <w:rFonts w:asciiTheme="minorHAnsi" w:hAnsiTheme="minorHAnsi"/>
                <w:i w:val="0"/>
                <w:color w:val="FFFFFF" w:themeColor="background1"/>
                <w:szCs w:val="22"/>
              </w:rPr>
            </w:pPr>
          </w:p>
        </w:tc>
        <w:tc>
          <w:tcPr>
            <w:tcW w:w="3457" w:type="dxa"/>
            <w:tcBorders>
              <w:top w:val="single" w:sz="24" w:space="0" w:color="61A4D7"/>
              <w:left w:val="single" w:sz="24" w:space="0" w:color="61A4D7"/>
              <w:bottom w:val="single" w:sz="24" w:space="0" w:color="61A4D7"/>
              <w:right w:val="single" w:sz="24" w:space="0" w:color="61A4D7"/>
            </w:tcBorders>
            <w:shd w:val="clear" w:color="auto" w:fill="00518B"/>
            <w:vAlign w:val="center"/>
          </w:tcPr>
          <w:p w14:paraId="0063DDEA" w14:textId="77777777" w:rsidR="003D3748" w:rsidRPr="007F16EA" w:rsidRDefault="003D3748" w:rsidP="007F16EA">
            <w:pPr>
              <w:pStyle w:val="Heading6"/>
              <w:spacing w:line="240" w:lineRule="auto"/>
              <w:jc w:val="center"/>
              <w:rPr>
                <w:rFonts w:asciiTheme="minorHAnsi" w:hAnsiTheme="minorHAnsi"/>
                <w:i w:val="0"/>
                <w:color w:val="FFFFFF" w:themeColor="background1"/>
                <w:szCs w:val="22"/>
              </w:rPr>
            </w:pPr>
            <w:r w:rsidRPr="007F16EA">
              <w:rPr>
                <w:rFonts w:asciiTheme="minorHAnsi" w:hAnsiTheme="minorHAnsi"/>
                <w:i w:val="0"/>
                <w:color w:val="FFFFFF" w:themeColor="background1"/>
                <w:szCs w:val="22"/>
              </w:rPr>
              <w:t>Flexibility</w:t>
            </w:r>
          </w:p>
        </w:tc>
      </w:tr>
      <w:tr w:rsidR="00B11BF9" w:rsidRPr="005136D5" w14:paraId="64C65466" w14:textId="77777777" w:rsidTr="00422D19">
        <w:trPr>
          <w:trHeight w:val="2927"/>
          <w:jc w:val="center"/>
        </w:trPr>
        <w:tc>
          <w:tcPr>
            <w:tcW w:w="3476" w:type="dxa"/>
            <w:tcBorders>
              <w:top w:val="single" w:sz="24" w:space="0" w:color="61A4D7"/>
              <w:left w:val="single" w:sz="24" w:space="0" w:color="61A4D7"/>
              <w:bottom w:val="single" w:sz="24" w:space="0" w:color="61A4D7"/>
              <w:right w:val="single" w:sz="24" w:space="0" w:color="61A4D7"/>
            </w:tcBorders>
            <w:shd w:val="clear" w:color="auto" w:fill="auto"/>
          </w:tcPr>
          <w:p w14:paraId="7ED83792"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Clearly explains information and listens to feedback</w:t>
            </w:r>
          </w:p>
          <w:p w14:paraId="47D8CCB6"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Uses a polite and considerate manner when dealing with others</w:t>
            </w:r>
          </w:p>
          <w:p w14:paraId="63324B17"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Confidently conveys ideas and information in a clear and interesting way</w:t>
            </w:r>
          </w:p>
          <w:p w14:paraId="1B779D8E"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Understands and meets the needs of the target audience</w:t>
            </w:r>
          </w:p>
          <w:p w14:paraId="56E40F26" w14:textId="77777777" w:rsidR="003D3748" w:rsidRPr="005136D5" w:rsidRDefault="003D3748" w:rsidP="00B32795">
            <w:pPr>
              <w:pStyle w:val="ListParagraph"/>
              <w:numPr>
                <w:ilvl w:val="0"/>
                <w:numId w:val="3"/>
              </w:numPr>
              <w:spacing w:after="0"/>
              <w:contextualSpacing w:val="0"/>
              <w:rPr>
                <w:rFonts w:asciiTheme="minorHAnsi" w:hAnsiTheme="minorHAnsi" w:cs="Arial"/>
                <w:color w:val="auto"/>
                <w:sz w:val="20"/>
              </w:rPr>
            </w:pPr>
            <w:r w:rsidRPr="005136D5">
              <w:rPr>
                <w:rFonts w:asciiTheme="minorHAnsi" w:hAnsiTheme="minorHAnsi"/>
                <w:color w:val="auto"/>
                <w:sz w:val="20"/>
              </w:rPr>
              <w:t>Sees things from others’ points of view and confirms understanding</w:t>
            </w:r>
          </w:p>
        </w:tc>
        <w:tc>
          <w:tcPr>
            <w:tcW w:w="236" w:type="dxa"/>
            <w:vMerge/>
            <w:tcBorders>
              <w:left w:val="single" w:sz="24" w:space="0" w:color="61A4D7"/>
              <w:right w:val="single" w:sz="24" w:space="0" w:color="61A4D7"/>
            </w:tcBorders>
            <w:shd w:val="clear" w:color="auto" w:fill="auto"/>
          </w:tcPr>
          <w:p w14:paraId="06261859" w14:textId="77777777" w:rsidR="003D3748" w:rsidRPr="005136D5" w:rsidRDefault="003D3748" w:rsidP="00B32795">
            <w:pPr>
              <w:pStyle w:val="Heading2"/>
              <w:spacing w:before="0" w:after="0"/>
              <w:jc w:val="left"/>
              <w:rPr>
                <w:rFonts w:asciiTheme="minorHAnsi" w:hAnsiTheme="minorHAnsi" w:cs="Arial"/>
                <w:color w:val="auto"/>
                <w:sz w:val="20"/>
                <w:szCs w:val="22"/>
              </w:rPr>
            </w:pPr>
          </w:p>
        </w:tc>
        <w:tc>
          <w:tcPr>
            <w:tcW w:w="3476" w:type="dxa"/>
            <w:tcBorders>
              <w:top w:val="single" w:sz="24" w:space="0" w:color="61A4D7"/>
              <w:left w:val="single" w:sz="24" w:space="0" w:color="61A4D7"/>
              <w:bottom w:val="single" w:sz="24" w:space="0" w:color="61A4D7"/>
              <w:right w:val="single" w:sz="24" w:space="0" w:color="61A4D7"/>
            </w:tcBorders>
            <w:shd w:val="clear" w:color="auto" w:fill="auto"/>
          </w:tcPr>
          <w:p w14:paraId="7E80C540"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Proactive and self-starting</w:t>
            </w:r>
          </w:p>
          <w:p w14:paraId="2D1C2DEC"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Seizes opportunities and acts on them</w:t>
            </w:r>
          </w:p>
          <w:p w14:paraId="2D1A9260"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Takes responsibility for own actions</w:t>
            </w:r>
            <w:r w:rsidRPr="005136D5">
              <w:rPr>
                <w:rFonts w:asciiTheme="minorHAnsi" w:hAnsiTheme="minorHAnsi"/>
                <w:color w:val="auto"/>
                <w:sz w:val="20"/>
              </w:rPr>
              <w:tab/>
            </w:r>
          </w:p>
        </w:tc>
        <w:tc>
          <w:tcPr>
            <w:tcW w:w="236" w:type="dxa"/>
            <w:tcBorders>
              <w:left w:val="single" w:sz="24" w:space="0" w:color="61A4D7"/>
              <w:right w:val="single" w:sz="24" w:space="0" w:color="61A4D7"/>
            </w:tcBorders>
            <w:shd w:val="clear" w:color="auto" w:fill="auto"/>
          </w:tcPr>
          <w:p w14:paraId="6F6E25F8" w14:textId="77777777" w:rsidR="003D3748" w:rsidRPr="005136D5" w:rsidRDefault="003D3748" w:rsidP="00B32795">
            <w:pPr>
              <w:spacing w:after="0"/>
              <w:jc w:val="left"/>
              <w:rPr>
                <w:rFonts w:asciiTheme="minorHAnsi" w:hAnsiTheme="minorHAnsi"/>
                <w:color w:val="auto"/>
                <w:sz w:val="20"/>
              </w:rPr>
            </w:pPr>
          </w:p>
        </w:tc>
        <w:tc>
          <w:tcPr>
            <w:tcW w:w="3457" w:type="dxa"/>
            <w:tcBorders>
              <w:top w:val="single" w:sz="24" w:space="0" w:color="61A4D7"/>
              <w:left w:val="single" w:sz="24" w:space="0" w:color="61A4D7"/>
              <w:bottom w:val="single" w:sz="24" w:space="0" w:color="61A4D7"/>
              <w:right w:val="single" w:sz="24" w:space="0" w:color="61A4D7"/>
            </w:tcBorders>
            <w:shd w:val="clear" w:color="auto" w:fill="auto"/>
          </w:tcPr>
          <w:p w14:paraId="6FB384AA"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Has strategies and mechanisms for adapting to change and stress</w:t>
            </w:r>
          </w:p>
          <w:p w14:paraId="54F56B69"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Is open to new ideas</w:t>
            </w:r>
          </w:p>
          <w:p w14:paraId="66268C82"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Accepts changed priorities without undue discomfort</w:t>
            </w:r>
          </w:p>
          <w:p w14:paraId="6FE9509C" w14:textId="77777777" w:rsidR="003D3748" w:rsidRPr="005136D5" w:rsidRDefault="003D3748"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olor w:val="auto"/>
                <w:sz w:val="20"/>
              </w:rPr>
              <w:t>Recognises the merits of different options and acts accordingly</w:t>
            </w:r>
          </w:p>
        </w:tc>
      </w:tr>
      <w:tr w:rsidR="00B11BF9" w:rsidRPr="005136D5" w14:paraId="78E31668" w14:textId="77777777" w:rsidTr="00840187">
        <w:trPr>
          <w:trHeight w:val="215"/>
          <w:jc w:val="center"/>
        </w:trPr>
        <w:tc>
          <w:tcPr>
            <w:tcW w:w="3476" w:type="dxa"/>
            <w:tcBorders>
              <w:top w:val="single" w:sz="24" w:space="0" w:color="61A4D7"/>
            </w:tcBorders>
            <w:shd w:val="clear" w:color="auto" w:fill="auto"/>
          </w:tcPr>
          <w:p w14:paraId="27A0C444" w14:textId="77777777" w:rsidR="00702705" w:rsidRPr="005136D5" w:rsidRDefault="00702705" w:rsidP="00B32795">
            <w:pPr>
              <w:spacing w:after="0"/>
              <w:jc w:val="left"/>
              <w:rPr>
                <w:rFonts w:asciiTheme="minorHAnsi" w:hAnsiTheme="minorHAnsi"/>
                <w:color w:val="auto"/>
                <w:sz w:val="2"/>
              </w:rPr>
            </w:pPr>
          </w:p>
        </w:tc>
        <w:tc>
          <w:tcPr>
            <w:tcW w:w="236" w:type="dxa"/>
            <w:shd w:val="clear" w:color="auto" w:fill="auto"/>
          </w:tcPr>
          <w:p w14:paraId="5D963E2B" w14:textId="77777777" w:rsidR="00702705" w:rsidRPr="005136D5" w:rsidRDefault="00702705" w:rsidP="00B32795">
            <w:pPr>
              <w:pStyle w:val="Heading2"/>
              <w:spacing w:before="0" w:after="0"/>
              <w:jc w:val="left"/>
              <w:rPr>
                <w:rFonts w:asciiTheme="minorHAnsi" w:hAnsiTheme="minorHAnsi" w:cs="Arial"/>
                <w:color w:val="auto"/>
                <w:sz w:val="2"/>
                <w:szCs w:val="22"/>
              </w:rPr>
            </w:pPr>
          </w:p>
        </w:tc>
        <w:tc>
          <w:tcPr>
            <w:tcW w:w="3476" w:type="dxa"/>
            <w:tcBorders>
              <w:top w:val="single" w:sz="24" w:space="0" w:color="61A4D7"/>
              <w:bottom w:val="single" w:sz="24" w:space="0" w:color="61A4D7"/>
            </w:tcBorders>
            <w:shd w:val="clear" w:color="auto" w:fill="auto"/>
          </w:tcPr>
          <w:p w14:paraId="67DBCCD0" w14:textId="77777777" w:rsidR="00702705" w:rsidRPr="005136D5" w:rsidRDefault="00702705" w:rsidP="00B32795">
            <w:pPr>
              <w:spacing w:after="0"/>
              <w:jc w:val="left"/>
              <w:rPr>
                <w:rFonts w:asciiTheme="minorHAnsi" w:hAnsiTheme="minorHAnsi"/>
                <w:color w:val="auto"/>
                <w:sz w:val="2"/>
              </w:rPr>
            </w:pPr>
          </w:p>
        </w:tc>
        <w:tc>
          <w:tcPr>
            <w:tcW w:w="236" w:type="dxa"/>
            <w:shd w:val="clear" w:color="auto" w:fill="auto"/>
          </w:tcPr>
          <w:p w14:paraId="764D358E" w14:textId="77777777" w:rsidR="00702705" w:rsidRPr="005136D5" w:rsidRDefault="00702705" w:rsidP="00B32795">
            <w:pPr>
              <w:spacing w:after="0"/>
              <w:jc w:val="left"/>
              <w:rPr>
                <w:rFonts w:asciiTheme="minorHAnsi" w:hAnsiTheme="minorHAnsi"/>
                <w:color w:val="auto"/>
                <w:sz w:val="2"/>
              </w:rPr>
            </w:pPr>
          </w:p>
        </w:tc>
        <w:tc>
          <w:tcPr>
            <w:tcW w:w="3457" w:type="dxa"/>
            <w:tcBorders>
              <w:top w:val="single" w:sz="24" w:space="0" w:color="61A4D7"/>
            </w:tcBorders>
            <w:shd w:val="clear" w:color="auto" w:fill="auto"/>
          </w:tcPr>
          <w:p w14:paraId="0B0C7B4E" w14:textId="77777777" w:rsidR="00702705" w:rsidRPr="005136D5" w:rsidRDefault="00702705" w:rsidP="00B32795">
            <w:pPr>
              <w:spacing w:after="0"/>
              <w:jc w:val="left"/>
              <w:rPr>
                <w:rFonts w:asciiTheme="minorHAnsi" w:hAnsiTheme="minorHAnsi"/>
                <w:color w:val="auto"/>
                <w:sz w:val="2"/>
              </w:rPr>
            </w:pPr>
          </w:p>
        </w:tc>
      </w:tr>
      <w:tr w:rsidR="00B11BF9" w:rsidRPr="005136D5" w14:paraId="20817495" w14:textId="77777777" w:rsidTr="007F16EA">
        <w:trPr>
          <w:trHeight w:val="456"/>
          <w:jc w:val="center"/>
        </w:trPr>
        <w:tc>
          <w:tcPr>
            <w:tcW w:w="3476" w:type="dxa"/>
            <w:shd w:val="clear" w:color="auto" w:fill="auto"/>
          </w:tcPr>
          <w:p w14:paraId="3ADF8107" w14:textId="77777777" w:rsidR="00702705" w:rsidRPr="005136D5" w:rsidRDefault="00702705" w:rsidP="00B32795">
            <w:pPr>
              <w:spacing w:after="0"/>
              <w:ind w:left="113"/>
              <w:jc w:val="left"/>
              <w:rPr>
                <w:rFonts w:asciiTheme="minorHAnsi" w:hAnsiTheme="minorHAnsi"/>
                <w:b/>
                <w:color w:val="auto"/>
                <w:sz w:val="20"/>
              </w:rPr>
            </w:pPr>
          </w:p>
        </w:tc>
        <w:tc>
          <w:tcPr>
            <w:tcW w:w="236" w:type="dxa"/>
            <w:tcBorders>
              <w:right w:val="single" w:sz="24" w:space="0" w:color="61A4D7"/>
            </w:tcBorders>
            <w:shd w:val="clear" w:color="auto" w:fill="auto"/>
          </w:tcPr>
          <w:p w14:paraId="2B65BD17" w14:textId="77777777" w:rsidR="00702705" w:rsidRPr="005136D5" w:rsidRDefault="00702705" w:rsidP="00B32795">
            <w:pPr>
              <w:pStyle w:val="Heading2"/>
              <w:spacing w:before="0" w:after="0"/>
              <w:jc w:val="left"/>
              <w:rPr>
                <w:rFonts w:asciiTheme="minorHAnsi" w:hAnsiTheme="minorHAnsi" w:cs="Arial"/>
                <w:color w:val="auto"/>
                <w:sz w:val="20"/>
                <w:szCs w:val="22"/>
              </w:rPr>
            </w:pPr>
          </w:p>
        </w:tc>
        <w:tc>
          <w:tcPr>
            <w:tcW w:w="3476" w:type="dxa"/>
            <w:tcBorders>
              <w:top w:val="single" w:sz="24" w:space="0" w:color="61A4D7"/>
              <w:left w:val="single" w:sz="24" w:space="0" w:color="61A4D7"/>
              <w:bottom w:val="single" w:sz="24" w:space="0" w:color="61A4D7"/>
              <w:right w:val="single" w:sz="24" w:space="0" w:color="61A4D7"/>
            </w:tcBorders>
            <w:shd w:val="clear" w:color="auto" w:fill="00518B"/>
            <w:vAlign w:val="center"/>
          </w:tcPr>
          <w:p w14:paraId="7913E322" w14:textId="77777777" w:rsidR="00702705" w:rsidRPr="005136D5" w:rsidRDefault="00702705" w:rsidP="007F16EA">
            <w:pPr>
              <w:spacing w:after="0"/>
              <w:jc w:val="center"/>
              <w:rPr>
                <w:rFonts w:asciiTheme="minorHAnsi" w:hAnsiTheme="minorHAnsi"/>
                <w:color w:val="auto"/>
                <w:sz w:val="12"/>
              </w:rPr>
            </w:pPr>
            <w:r w:rsidRPr="007F16EA">
              <w:rPr>
                <w:rFonts w:asciiTheme="minorHAnsi" w:hAnsiTheme="minorHAnsi"/>
                <w:b/>
                <w:color w:val="FFFFFF" w:themeColor="background1"/>
              </w:rPr>
              <w:t>Values</w:t>
            </w:r>
          </w:p>
        </w:tc>
        <w:tc>
          <w:tcPr>
            <w:tcW w:w="236" w:type="dxa"/>
            <w:tcBorders>
              <w:left w:val="single" w:sz="24" w:space="0" w:color="61A4D7"/>
            </w:tcBorders>
            <w:shd w:val="clear" w:color="auto" w:fill="auto"/>
          </w:tcPr>
          <w:p w14:paraId="0AFD9002" w14:textId="77777777" w:rsidR="00702705" w:rsidRPr="005136D5" w:rsidRDefault="00702705" w:rsidP="00B32795">
            <w:pPr>
              <w:spacing w:after="0"/>
              <w:jc w:val="left"/>
              <w:rPr>
                <w:rFonts w:asciiTheme="minorHAnsi" w:hAnsiTheme="minorHAnsi"/>
                <w:color w:val="auto"/>
                <w:sz w:val="20"/>
              </w:rPr>
            </w:pPr>
          </w:p>
        </w:tc>
        <w:tc>
          <w:tcPr>
            <w:tcW w:w="3457" w:type="dxa"/>
            <w:shd w:val="clear" w:color="auto" w:fill="auto"/>
          </w:tcPr>
          <w:p w14:paraId="3C8A4B8F" w14:textId="77777777" w:rsidR="00702705" w:rsidRPr="005136D5" w:rsidRDefault="00702705" w:rsidP="00B32795">
            <w:pPr>
              <w:spacing w:after="0"/>
              <w:jc w:val="left"/>
              <w:rPr>
                <w:rFonts w:asciiTheme="minorHAnsi" w:hAnsiTheme="minorHAnsi"/>
                <w:color w:val="auto"/>
                <w:sz w:val="20"/>
              </w:rPr>
            </w:pPr>
          </w:p>
        </w:tc>
      </w:tr>
      <w:tr w:rsidR="00702705" w:rsidRPr="005136D5" w14:paraId="2ED50A06" w14:textId="77777777" w:rsidTr="00422D19">
        <w:trPr>
          <w:trHeight w:val="2401"/>
          <w:jc w:val="center"/>
        </w:trPr>
        <w:tc>
          <w:tcPr>
            <w:tcW w:w="3476" w:type="dxa"/>
            <w:shd w:val="clear" w:color="auto" w:fill="auto"/>
          </w:tcPr>
          <w:p w14:paraId="2162447C" w14:textId="77777777" w:rsidR="00702705" w:rsidRPr="005136D5" w:rsidRDefault="00702705" w:rsidP="00B32795">
            <w:pPr>
              <w:spacing w:after="0"/>
              <w:jc w:val="left"/>
              <w:rPr>
                <w:rFonts w:asciiTheme="minorHAnsi" w:hAnsiTheme="minorHAnsi" w:cs="Arial"/>
                <w:color w:val="auto"/>
                <w:sz w:val="20"/>
              </w:rPr>
            </w:pPr>
          </w:p>
        </w:tc>
        <w:tc>
          <w:tcPr>
            <w:tcW w:w="236" w:type="dxa"/>
            <w:tcBorders>
              <w:right w:val="single" w:sz="24" w:space="0" w:color="61A4D7"/>
            </w:tcBorders>
            <w:shd w:val="clear" w:color="auto" w:fill="auto"/>
          </w:tcPr>
          <w:p w14:paraId="51EA000B" w14:textId="77777777" w:rsidR="00702705" w:rsidRPr="005136D5" w:rsidRDefault="00702705" w:rsidP="00B32795">
            <w:pPr>
              <w:pStyle w:val="Heading2"/>
              <w:spacing w:before="0" w:after="0"/>
              <w:jc w:val="left"/>
              <w:rPr>
                <w:rFonts w:asciiTheme="minorHAnsi" w:hAnsiTheme="minorHAnsi" w:cs="Arial"/>
                <w:color w:val="auto"/>
                <w:sz w:val="20"/>
                <w:szCs w:val="22"/>
              </w:rPr>
            </w:pPr>
          </w:p>
        </w:tc>
        <w:tc>
          <w:tcPr>
            <w:tcW w:w="3476" w:type="dxa"/>
            <w:tcBorders>
              <w:top w:val="single" w:sz="24" w:space="0" w:color="61A4D7"/>
              <w:left w:val="single" w:sz="24" w:space="0" w:color="61A4D7"/>
              <w:bottom w:val="single" w:sz="24" w:space="0" w:color="61A4D7"/>
              <w:right w:val="single" w:sz="24" w:space="0" w:color="61A4D7"/>
            </w:tcBorders>
            <w:shd w:val="clear" w:color="auto" w:fill="auto"/>
          </w:tcPr>
          <w:p w14:paraId="427C93BF" w14:textId="77777777" w:rsidR="00702705" w:rsidRPr="005136D5" w:rsidRDefault="00702705" w:rsidP="00B32795">
            <w:pPr>
              <w:pStyle w:val="ListParagraph"/>
              <w:numPr>
                <w:ilvl w:val="0"/>
                <w:numId w:val="3"/>
              </w:numPr>
              <w:spacing w:after="0"/>
              <w:contextualSpacing w:val="0"/>
              <w:rPr>
                <w:rFonts w:asciiTheme="minorHAnsi" w:hAnsiTheme="minorHAnsi" w:cs="Arial"/>
                <w:color w:val="auto"/>
                <w:sz w:val="20"/>
              </w:rPr>
            </w:pPr>
            <w:r w:rsidRPr="005136D5">
              <w:rPr>
                <w:rFonts w:asciiTheme="minorHAnsi" w:hAnsiTheme="minorHAnsi" w:cs="Arial"/>
                <w:color w:val="auto"/>
                <w:sz w:val="20"/>
              </w:rPr>
              <w:t>Integrity</w:t>
            </w:r>
          </w:p>
          <w:p w14:paraId="403CEC70" w14:textId="77777777" w:rsidR="00702705" w:rsidRPr="005136D5" w:rsidRDefault="00702705" w:rsidP="00B32795">
            <w:pPr>
              <w:pStyle w:val="ListParagraph"/>
              <w:numPr>
                <w:ilvl w:val="0"/>
                <w:numId w:val="3"/>
              </w:numPr>
              <w:spacing w:after="0"/>
              <w:contextualSpacing w:val="0"/>
              <w:rPr>
                <w:rFonts w:asciiTheme="minorHAnsi" w:hAnsiTheme="minorHAnsi" w:cs="Arial"/>
                <w:color w:val="auto"/>
                <w:sz w:val="20"/>
              </w:rPr>
            </w:pPr>
            <w:r w:rsidRPr="005136D5">
              <w:rPr>
                <w:rFonts w:asciiTheme="minorHAnsi" w:hAnsiTheme="minorHAnsi" w:cs="Arial"/>
                <w:color w:val="auto"/>
                <w:sz w:val="20"/>
              </w:rPr>
              <w:t>Responsiveness</w:t>
            </w:r>
          </w:p>
          <w:p w14:paraId="7C476DA9" w14:textId="77777777" w:rsidR="00702705" w:rsidRPr="005136D5" w:rsidRDefault="00702705" w:rsidP="00B32795">
            <w:pPr>
              <w:pStyle w:val="ListParagraph"/>
              <w:numPr>
                <w:ilvl w:val="0"/>
                <w:numId w:val="3"/>
              </w:numPr>
              <w:spacing w:after="0"/>
              <w:contextualSpacing w:val="0"/>
              <w:rPr>
                <w:rFonts w:asciiTheme="minorHAnsi" w:hAnsiTheme="minorHAnsi" w:cs="Arial"/>
                <w:color w:val="auto"/>
                <w:sz w:val="20"/>
              </w:rPr>
            </w:pPr>
            <w:r w:rsidRPr="005136D5">
              <w:rPr>
                <w:rFonts w:asciiTheme="minorHAnsi" w:hAnsiTheme="minorHAnsi" w:cs="Arial"/>
                <w:color w:val="auto"/>
                <w:sz w:val="20"/>
              </w:rPr>
              <w:t>Impartiality</w:t>
            </w:r>
          </w:p>
          <w:p w14:paraId="5B46D897" w14:textId="77777777" w:rsidR="00702705" w:rsidRPr="005136D5" w:rsidRDefault="00702705" w:rsidP="00B32795">
            <w:pPr>
              <w:pStyle w:val="ListParagraph"/>
              <w:numPr>
                <w:ilvl w:val="0"/>
                <w:numId w:val="3"/>
              </w:numPr>
              <w:spacing w:after="0"/>
              <w:contextualSpacing w:val="0"/>
              <w:rPr>
                <w:rFonts w:asciiTheme="minorHAnsi" w:hAnsiTheme="minorHAnsi" w:cs="Arial"/>
                <w:color w:val="auto"/>
                <w:sz w:val="20"/>
              </w:rPr>
            </w:pPr>
            <w:r w:rsidRPr="005136D5">
              <w:rPr>
                <w:rFonts w:asciiTheme="minorHAnsi" w:hAnsiTheme="minorHAnsi" w:cs="Arial"/>
                <w:color w:val="auto"/>
                <w:sz w:val="20"/>
              </w:rPr>
              <w:t>Accountability</w:t>
            </w:r>
          </w:p>
          <w:p w14:paraId="47EFFDC9" w14:textId="77777777" w:rsidR="00702705" w:rsidRPr="005136D5" w:rsidRDefault="00702705" w:rsidP="00B32795">
            <w:pPr>
              <w:pStyle w:val="ListParagraph"/>
              <w:numPr>
                <w:ilvl w:val="0"/>
                <w:numId w:val="3"/>
              </w:numPr>
              <w:spacing w:after="0"/>
              <w:contextualSpacing w:val="0"/>
              <w:rPr>
                <w:rFonts w:asciiTheme="minorHAnsi" w:hAnsiTheme="minorHAnsi" w:cs="Arial"/>
                <w:color w:val="auto"/>
                <w:sz w:val="20"/>
              </w:rPr>
            </w:pPr>
            <w:r w:rsidRPr="005136D5">
              <w:rPr>
                <w:rFonts w:asciiTheme="minorHAnsi" w:hAnsiTheme="minorHAnsi" w:cs="Arial"/>
                <w:color w:val="auto"/>
                <w:sz w:val="20"/>
              </w:rPr>
              <w:t>Respect</w:t>
            </w:r>
          </w:p>
          <w:p w14:paraId="5CE7D532" w14:textId="77777777" w:rsidR="00702705" w:rsidRPr="005136D5" w:rsidRDefault="00702705" w:rsidP="00B32795">
            <w:pPr>
              <w:pStyle w:val="ListParagraph"/>
              <w:numPr>
                <w:ilvl w:val="0"/>
                <w:numId w:val="3"/>
              </w:numPr>
              <w:spacing w:after="0"/>
              <w:contextualSpacing w:val="0"/>
              <w:rPr>
                <w:rFonts w:asciiTheme="minorHAnsi" w:hAnsiTheme="minorHAnsi" w:cs="Arial"/>
                <w:color w:val="auto"/>
                <w:sz w:val="20"/>
              </w:rPr>
            </w:pPr>
            <w:r w:rsidRPr="005136D5">
              <w:rPr>
                <w:rFonts w:asciiTheme="minorHAnsi" w:hAnsiTheme="minorHAnsi" w:cs="Arial"/>
                <w:color w:val="auto"/>
                <w:sz w:val="20"/>
              </w:rPr>
              <w:t>Leadership</w:t>
            </w:r>
          </w:p>
          <w:p w14:paraId="44EABC73" w14:textId="77777777" w:rsidR="00702705" w:rsidRPr="005136D5" w:rsidRDefault="00702705" w:rsidP="00B32795">
            <w:pPr>
              <w:pStyle w:val="ListParagraph"/>
              <w:numPr>
                <w:ilvl w:val="0"/>
                <w:numId w:val="3"/>
              </w:numPr>
              <w:spacing w:after="0"/>
              <w:contextualSpacing w:val="0"/>
              <w:rPr>
                <w:rFonts w:asciiTheme="minorHAnsi" w:hAnsiTheme="minorHAnsi"/>
                <w:color w:val="auto"/>
                <w:sz w:val="20"/>
              </w:rPr>
            </w:pPr>
            <w:r w:rsidRPr="005136D5">
              <w:rPr>
                <w:rFonts w:asciiTheme="minorHAnsi" w:hAnsiTheme="minorHAnsi" w:cs="Arial"/>
                <w:color w:val="auto"/>
                <w:sz w:val="20"/>
              </w:rPr>
              <w:t>Human Rights</w:t>
            </w:r>
          </w:p>
        </w:tc>
        <w:tc>
          <w:tcPr>
            <w:tcW w:w="236" w:type="dxa"/>
            <w:tcBorders>
              <w:left w:val="single" w:sz="24" w:space="0" w:color="61A4D7"/>
            </w:tcBorders>
            <w:shd w:val="clear" w:color="auto" w:fill="auto"/>
          </w:tcPr>
          <w:p w14:paraId="7C4C6715" w14:textId="77777777" w:rsidR="00702705" w:rsidRPr="005136D5" w:rsidRDefault="00702705" w:rsidP="00B32795">
            <w:pPr>
              <w:spacing w:after="0"/>
              <w:jc w:val="left"/>
              <w:rPr>
                <w:rFonts w:asciiTheme="minorHAnsi" w:hAnsiTheme="minorHAnsi"/>
                <w:color w:val="auto"/>
                <w:sz w:val="20"/>
              </w:rPr>
            </w:pPr>
          </w:p>
        </w:tc>
        <w:tc>
          <w:tcPr>
            <w:tcW w:w="3457" w:type="dxa"/>
            <w:shd w:val="clear" w:color="auto" w:fill="auto"/>
          </w:tcPr>
          <w:p w14:paraId="1A1B92A2" w14:textId="77777777" w:rsidR="00702705" w:rsidRPr="005136D5" w:rsidRDefault="00702705" w:rsidP="00B32795">
            <w:pPr>
              <w:spacing w:after="0"/>
              <w:jc w:val="left"/>
              <w:rPr>
                <w:rFonts w:asciiTheme="minorHAnsi" w:hAnsiTheme="minorHAnsi"/>
                <w:color w:val="auto"/>
                <w:sz w:val="20"/>
              </w:rPr>
            </w:pPr>
          </w:p>
        </w:tc>
      </w:tr>
    </w:tbl>
    <w:p w14:paraId="3DEE525C" w14:textId="77777777" w:rsidR="00CA3A51" w:rsidRPr="005136D5" w:rsidRDefault="00CA3A51" w:rsidP="00B32795">
      <w:pPr>
        <w:spacing w:after="0"/>
        <w:jc w:val="left"/>
        <w:rPr>
          <w:rFonts w:asciiTheme="minorHAnsi" w:hAnsiTheme="minorHAnsi"/>
          <w:color w:val="auto"/>
          <w:sz w:val="20"/>
        </w:rPr>
      </w:pPr>
    </w:p>
    <w:p w14:paraId="7ADA6684" w14:textId="77777777" w:rsidR="00B7125B" w:rsidRPr="005136D5" w:rsidRDefault="00CA3A51" w:rsidP="00B32795">
      <w:pPr>
        <w:spacing w:after="200"/>
        <w:jc w:val="left"/>
        <w:rPr>
          <w:rFonts w:asciiTheme="minorHAnsi" w:hAnsiTheme="minorHAnsi"/>
          <w:color w:val="auto"/>
          <w:sz w:val="20"/>
        </w:rPr>
      </w:pPr>
      <w:r w:rsidRPr="005136D5">
        <w:rPr>
          <w:rFonts w:asciiTheme="minorHAnsi" w:hAnsiTheme="minorHAnsi"/>
          <w:color w:val="auto"/>
          <w:sz w:val="20"/>
        </w:rPr>
        <w:br w:type="page"/>
      </w:r>
    </w:p>
    <w:tbl>
      <w:tblPr>
        <w:tblStyle w:val="TableGrid"/>
        <w:tblW w:w="0" w:type="auto"/>
        <w:tblInd w:w="-34" w:type="dxa"/>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0989"/>
      </w:tblGrid>
      <w:tr w:rsidR="005136D5" w14:paraId="3F35707E" w14:textId="77777777" w:rsidTr="005136D5">
        <w:tc>
          <w:tcPr>
            <w:tcW w:w="10989" w:type="dxa"/>
          </w:tcPr>
          <w:p w14:paraId="5E27FD83" w14:textId="06157CC1" w:rsidR="005136D5" w:rsidRPr="005136D5" w:rsidRDefault="005136D5" w:rsidP="005C1C1D">
            <w:pPr>
              <w:pStyle w:val="Style10"/>
              <w:numPr>
                <w:ilvl w:val="0"/>
                <w:numId w:val="10"/>
              </w:numPr>
              <w:spacing w:before="0" w:after="0"/>
              <w:ind w:left="284"/>
              <w:rPr>
                <w:rFonts w:asciiTheme="minorHAnsi" w:hAnsiTheme="minorHAnsi"/>
                <w:color w:val="auto"/>
                <w:sz w:val="32"/>
              </w:rPr>
            </w:pPr>
            <w:bookmarkStart w:id="848" w:name="_Toc507174860"/>
            <w:r w:rsidRPr="005C1C1D">
              <w:rPr>
                <w:rFonts w:asciiTheme="minorHAnsi" w:hAnsiTheme="minorHAnsi"/>
                <w:sz w:val="32"/>
              </w:rPr>
              <w:lastRenderedPageBreak/>
              <w:t>Selection Criteria Assessed at Each Stage of the Process</w:t>
            </w:r>
            <w:bookmarkEnd w:id="848"/>
          </w:p>
        </w:tc>
      </w:tr>
    </w:tbl>
    <w:p w14:paraId="682E7155" w14:textId="77777777" w:rsidR="005136D5" w:rsidRPr="005136D5" w:rsidRDefault="005136D5" w:rsidP="00B32795">
      <w:pPr>
        <w:pStyle w:val="Style10"/>
        <w:spacing w:before="0" w:after="0"/>
        <w:ind w:left="284"/>
        <w:rPr>
          <w:rFonts w:asciiTheme="minorHAnsi" w:hAnsiTheme="minorHAnsi"/>
          <w:color w:val="auto"/>
          <w:sz w:val="32"/>
        </w:rPr>
      </w:pPr>
    </w:p>
    <w:p w14:paraId="0BF1C031" w14:textId="77777777" w:rsidR="00322D29" w:rsidRPr="005136D5" w:rsidRDefault="00322D29" w:rsidP="00B32795">
      <w:pPr>
        <w:spacing w:after="0"/>
        <w:jc w:val="left"/>
        <w:rPr>
          <w:rFonts w:asciiTheme="minorHAnsi" w:hAnsiTheme="minorHAnsi"/>
          <w:color w:val="auto"/>
          <w:sz w:val="20"/>
        </w:rPr>
      </w:pPr>
    </w:p>
    <w:tbl>
      <w:tblPr>
        <w:tblW w:w="10799"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91"/>
        <w:gridCol w:w="1173"/>
        <w:gridCol w:w="1268"/>
        <w:gridCol w:w="898"/>
        <w:gridCol w:w="899"/>
        <w:gridCol w:w="1284"/>
        <w:gridCol w:w="1128"/>
        <w:gridCol w:w="1458"/>
      </w:tblGrid>
      <w:tr w:rsidR="00B11BF9" w:rsidRPr="005136D5" w14:paraId="56216AF9" w14:textId="77777777" w:rsidTr="007F16EA">
        <w:trPr>
          <w:trHeight w:val="674"/>
          <w:jc w:val="center"/>
        </w:trPr>
        <w:tc>
          <w:tcPr>
            <w:tcW w:w="2691" w:type="dxa"/>
            <w:vMerge w:val="restart"/>
            <w:shd w:val="clear" w:color="auto" w:fill="00518B"/>
          </w:tcPr>
          <w:p w14:paraId="5466CA87" w14:textId="77777777" w:rsidR="00322D29" w:rsidRPr="005136D5" w:rsidRDefault="00322D29" w:rsidP="00B32795">
            <w:pPr>
              <w:spacing w:after="0"/>
              <w:jc w:val="left"/>
              <w:rPr>
                <w:rFonts w:asciiTheme="minorHAnsi" w:hAnsiTheme="minorHAnsi"/>
                <w:color w:val="auto"/>
                <w:sz w:val="20"/>
                <w:szCs w:val="21"/>
              </w:rPr>
            </w:pPr>
          </w:p>
        </w:tc>
        <w:tc>
          <w:tcPr>
            <w:tcW w:w="2441" w:type="dxa"/>
            <w:gridSpan w:val="2"/>
            <w:shd w:val="clear" w:color="auto" w:fill="00518B"/>
            <w:vAlign w:val="center"/>
          </w:tcPr>
          <w:p w14:paraId="067475C3" w14:textId="77777777" w:rsidR="00322D29" w:rsidRPr="007F16EA" w:rsidRDefault="00322D29" w:rsidP="00B32795">
            <w:pPr>
              <w:spacing w:after="0"/>
              <w:jc w:val="left"/>
              <w:rPr>
                <w:rFonts w:asciiTheme="minorHAnsi" w:hAnsiTheme="minorHAnsi" w:cs="Calibri"/>
                <w:b/>
                <w:color w:val="FFFFFF" w:themeColor="background1"/>
                <w:sz w:val="20"/>
                <w:szCs w:val="21"/>
              </w:rPr>
            </w:pPr>
            <w:r w:rsidRPr="007F16EA">
              <w:rPr>
                <w:rFonts w:asciiTheme="minorHAnsi" w:hAnsiTheme="minorHAnsi" w:cs="Calibri"/>
                <w:b/>
                <w:color w:val="FFFFFF" w:themeColor="background1"/>
                <w:sz w:val="20"/>
                <w:szCs w:val="21"/>
              </w:rPr>
              <w:t>Online</w:t>
            </w:r>
          </w:p>
        </w:tc>
        <w:tc>
          <w:tcPr>
            <w:tcW w:w="4209" w:type="dxa"/>
            <w:gridSpan w:val="4"/>
            <w:shd w:val="clear" w:color="auto" w:fill="00518B"/>
            <w:vAlign w:val="center"/>
          </w:tcPr>
          <w:p w14:paraId="3CD66FB7" w14:textId="77777777" w:rsidR="00322D29" w:rsidRPr="007F16EA" w:rsidRDefault="00322D29" w:rsidP="00B32795">
            <w:pPr>
              <w:spacing w:after="0"/>
              <w:jc w:val="left"/>
              <w:rPr>
                <w:rFonts w:asciiTheme="minorHAnsi" w:hAnsiTheme="minorHAnsi" w:cs="Calibri"/>
                <w:b/>
                <w:color w:val="FFFFFF" w:themeColor="background1"/>
                <w:sz w:val="20"/>
                <w:szCs w:val="21"/>
              </w:rPr>
            </w:pPr>
            <w:r w:rsidRPr="007F16EA">
              <w:rPr>
                <w:rFonts w:asciiTheme="minorHAnsi" w:hAnsiTheme="minorHAnsi" w:cs="Calibri"/>
                <w:b/>
                <w:color w:val="FFFFFF" w:themeColor="background1"/>
                <w:sz w:val="20"/>
                <w:szCs w:val="21"/>
              </w:rPr>
              <w:t>Assessment Centre</w:t>
            </w:r>
          </w:p>
        </w:tc>
        <w:tc>
          <w:tcPr>
            <w:tcW w:w="1458" w:type="dxa"/>
            <w:shd w:val="clear" w:color="auto" w:fill="00518B"/>
            <w:vAlign w:val="center"/>
          </w:tcPr>
          <w:p w14:paraId="098889F6" w14:textId="1479B577" w:rsidR="00322D29" w:rsidRPr="007F16EA" w:rsidRDefault="00322D29" w:rsidP="00B32795">
            <w:pPr>
              <w:spacing w:after="0"/>
              <w:jc w:val="left"/>
              <w:rPr>
                <w:rFonts w:asciiTheme="minorHAnsi" w:hAnsiTheme="minorHAnsi" w:cs="Calibri"/>
                <w:b/>
                <w:color w:val="FFFFFF" w:themeColor="background1"/>
                <w:sz w:val="20"/>
                <w:szCs w:val="21"/>
              </w:rPr>
            </w:pPr>
            <w:r w:rsidRPr="007F16EA">
              <w:rPr>
                <w:rFonts w:asciiTheme="minorHAnsi" w:hAnsiTheme="minorHAnsi" w:cs="Calibri"/>
                <w:b/>
                <w:color w:val="FFFFFF" w:themeColor="background1"/>
                <w:sz w:val="20"/>
                <w:szCs w:val="21"/>
              </w:rPr>
              <w:t xml:space="preserve">Department </w:t>
            </w:r>
            <w:r w:rsidR="00A36DD1" w:rsidRPr="007F16EA">
              <w:rPr>
                <w:rFonts w:asciiTheme="minorHAnsi" w:hAnsiTheme="minorHAnsi" w:cs="Calibri"/>
                <w:b/>
                <w:color w:val="FFFFFF" w:themeColor="background1"/>
                <w:sz w:val="20"/>
                <w:szCs w:val="21"/>
              </w:rPr>
              <w:t xml:space="preserve">/Agency </w:t>
            </w:r>
            <w:r w:rsidRPr="007F16EA">
              <w:rPr>
                <w:rFonts w:asciiTheme="minorHAnsi" w:hAnsiTheme="minorHAnsi" w:cs="Calibri"/>
                <w:b/>
                <w:color w:val="FFFFFF" w:themeColor="background1"/>
                <w:sz w:val="20"/>
                <w:szCs w:val="21"/>
              </w:rPr>
              <w:t>process</w:t>
            </w:r>
          </w:p>
        </w:tc>
      </w:tr>
      <w:tr w:rsidR="00B11BF9" w:rsidRPr="005136D5" w14:paraId="31CA7CF4" w14:textId="77777777" w:rsidTr="007F16EA">
        <w:trPr>
          <w:cantSplit/>
          <w:trHeight w:val="1032"/>
          <w:jc w:val="center"/>
        </w:trPr>
        <w:tc>
          <w:tcPr>
            <w:tcW w:w="2691" w:type="dxa"/>
            <w:vMerge/>
            <w:shd w:val="clear" w:color="auto" w:fill="00518B"/>
          </w:tcPr>
          <w:p w14:paraId="5B11ACAB" w14:textId="77777777" w:rsidR="00322D29" w:rsidRPr="005136D5" w:rsidRDefault="00322D29" w:rsidP="00B32795">
            <w:pPr>
              <w:spacing w:after="0"/>
              <w:jc w:val="left"/>
              <w:rPr>
                <w:rFonts w:asciiTheme="minorHAnsi" w:hAnsiTheme="minorHAnsi"/>
                <w:color w:val="auto"/>
                <w:sz w:val="20"/>
                <w:szCs w:val="21"/>
              </w:rPr>
            </w:pPr>
          </w:p>
        </w:tc>
        <w:tc>
          <w:tcPr>
            <w:tcW w:w="1173" w:type="dxa"/>
            <w:shd w:val="clear" w:color="auto" w:fill="C6D9F1" w:themeFill="text2" w:themeFillTint="33"/>
            <w:vAlign w:val="center"/>
          </w:tcPr>
          <w:p w14:paraId="501A10A2" w14:textId="77777777" w:rsidR="00322D29" w:rsidRPr="005136D5" w:rsidRDefault="00322D29"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Application form</w:t>
            </w:r>
          </w:p>
        </w:tc>
        <w:tc>
          <w:tcPr>
            <w:tcW w:w="1268" w:type="dxa"/>
            <w:shd w:val="clear" w:color="auto" w:fill="C6D9F1" w:themeFill="text2" w:themeFillTint="33"/>
            <w:vAlign w:val="center"/>
          </w:tcPr>
          <w:p w14:paraId="12FD0201" w14:textId="77777777" w:rsidR="00322D29" w:rsidRPr="005136D5" w:rsidRDefault="00930D87"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 xml:space="preserve">Online </w:t>
            </w:r>
            <w:r w:rsidR="00750F3C" w:rsidRPr="005136D5">
              <w:rPr>
                <w:rFonts w:asciiTheme="minorHAnsi" w:hAnsiTheme="minorHAnsi"/>
                <w:b/>
                <w:bCs/>
                <w:color w:val="auto"/>
                <w:sz w:val="20"/>
                <w:szCs w:val="21"/>
              </w:rPr>
              <w:t>Reasoning Assessment</w:t>
            </w:r>
          </w:p>
        </w:tc>
        <w:tc>
          <w:tcPr>
            <w:tcW w:w="898" w:type="dxa"/>
            <w:shd w:val="clear" w:color="auto" w:fill="C6D9F1" w:themeFill="text2" w:themeFillTint="33"/>
            <w:vAlign w:val="center"/>
          </w:tcPr>
          <w:p w14:paraId="0F428A1A" w14:textId="77777777" w:rsidR="00322D29" w:rsidRPr="005136D5" w:rsidRDefault="00750F3C"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Work Sample</w:t>
            </w:r>
          </w:p>
        </w:tc>
        <w:tc>
          <w:tcPr>
            <w:tcW w:w="899" w:type="dxa"/>
            <w:shd w:val="clear" w:color="auto" w:fill="C6D9F1" w:themeFill="text2" w:themeFillTint="33"/>
            <w:vAlign w:val="center"/>
          </w:tcPr>
          <w:p w14:paraId="06B8C198" w14:textId="77777777" w:rsidR="00322D29" w:rsidRPr="005136D5" w:rsidRDefault="00322D29"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Group Exercise</w:t>
            </w:r>
          </w:p>
        </w:tc>
        <w:tc>
          <w:tcPr>
            <w:tcW w:w="1284" w:type="dxa"/>
            <w:shd w:val="clear" w:color="auto" w:fill="C6D9F1" w:themeFill="text2" w:themeFillTint="33"/>
            <w:vAlign w:val="center"/>
          </w:tcPr>
          <w:p w14:paraId="78E795E5" w14:textId="77777777" w:rsidR="00322D29" w:rsidRPr="005136D5" w:rsidRDefault="00322D29"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Behavioural interview</w:t>
            </w:r>
          </w:p>
        </w:tc>
        <w:tc>
          <w:tcPr>
            <w:tcW w:w="1126" w:type="dxa"/>
            <w:shd w:val="clear" w:color="auto" w:fill="C6D9F1" w:themeFill="text2" w:themeFillTint="33"/>
            <w:vAlign w:val="center"/>
          </w:tcPr>
          <w:p w14:paraId="676E5C70" w14:textId="77777777" w:rsidR="00322D29" w:rsidRPr="005136D5" w:rsidRDefault="00E214C9" w:rsidP="00B32795">
            <w:pPr>
              <w:spacing w:after="0"/>
              <w:jc w:val="left"/>
              <w:rPr>
                <w:rFonts w:asciiTheme="minorHAnsi" w:hAnsiTheme="minorHAnsi"/>
                <w:color w:val="auto"/>
                <w:sz w:val="20"/>
                <w:szCs w:val="21"/>
              </w:rPr>
            </w:pPr>
            <w:r w:rsidRPr="005136D5">
              <w:rPr>
                <w:rFonts w:asciiTheme="minorHAnsi" w:hAnsiTheme="minorHAnsi"/>
                <w:b/>
                <w:bCs/>
                <w:color w:val="auto"/>
                <w:sz w:val="20"/>
                <w:szCs w:val="21"/>
              </w:rPr>
              <w:t>Technical questions</w:t>
            </w:r>
            <w:r w:rsidRPr="005136D5">
              <w:rPr>
                <w:rFonts w:asciiTheme="minorHAnsi" w:hAnsiTheme="minorHAnsi"/>
                <w:b/>
                <w:bCs/>
                <w:color w:val="auto"/>
                <w:sz w:val="20"/>
                <w:szCs w:val="21"/>
              </w:rPr>
              <w:br/>
              <w:t>(Eco and A&amp;F</w:t>
            </w:r>
            <w:r w:rsidR="00322D29" w:rsidRPr="005136D5">
              <w:rPr>
                <w:rFonts w:asciiTheme="minorHAnsi" w:hAnsiTheme="minorHAnsi"/>
                <w:b/>
                <w:bCs/>
                <w:color w:val="auto"/>
                <w:sz w:val="20"/>
                <w:szCs w:val="21"/>
              </w:rPr>
              <w:t>)</w:t>
            </w:r>
          </w:p>
        </w:tc>
        <w:tc>
          <w:tcPr>
            <w:tcW w:w="1458" w:type="dxa"/>
            <w:shd w:val="clear" w:color="auto" w:fill="C6D9F1" w:themeFill="text2" w:themeFillTint="33"/>
            <w:vAlign w:val="center"/>
          </w:tcPr>
          <w:p w14:paraId="0FDD2469" w14:textId="79A79381" w:rsidR="00322D29" w:rsidRPr="005136D5" w:rsidRDefault="00A36DD1"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 xml:space="preserve">Department/ Agency </w:t>
            </w:r>
            <w:r w:rsidR="00322D29" w:rsidRPr="005136D5">
              <w:rPr>
                <w:rFonts w:asciiTheme="minorHAnsi" w:hAnsiTheme="minorHAnsi"/>
                <w:b/>
                <w:bCs/>
                <w:color w:val="auto"/>
                <w:sz w:val="20"/>
                <w:szCs w:val="21"/>
              </w:rPr>
              <w:t>interview</w:t>
            </w:r>
          </w:p>
        </w:tc>
      </w:tr>
      <w:tr w:rsidR="00B11BF9" w:rsidRPr="005136D5" w14:paraId="0AD1EB01" w14:textId="77777777" w:rsidTr="007F16EA">
        <w:trPr>
          <w:trHeight w:val="687"/>
          <w:jc w:val="center"/>
        </w:trPr>
        <w:tc>
          <w:tcPr>
            <w:tcW w:w="2691" w:type="dxa"/>
            <w:shd w:val="clear" w:color="auto" w:fill="C6D9F1" w:themeFill="text2" w:themeFillTint="33"/>
            <w:vAlign w:val="center"/>
          </w:tcPr>
          <w:p w14:paraId="402867F2" w14:textId="77777777" w:rsidR="00967FFD" w:rsidRPr="005136D5" w:rsidRDefault="00967FFD"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 xml:space="preserve">VPS Values </w:t>
            </w:r>
          </w:p>
        </w:tc>
        <w:tc>
          <w:tcPr>
            <w:tcW w:w="1173" w:type="dxa"/>
            <w:shd w:val="clear" w:color="auto" w:fill="00518B"/>
            <w:vAlign w:val="center"/>
          </w:tcPr>
          <w:p w14:paraId="69287771" w14:textId="77777777" w:rsidR="00967FFD" w:rsidRPr="006966E2" w:rsidRDefault="00967FFD"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c>
          <w:tcPr>
            <w:tcW w:w="1268" w:type="dxa"/>
            <w:shd w:val="clear" w:color="auto" w:fill="D9D9D9" w:themeFill="background1" w:themeFillShade="D9"/>
            <w:vAlign w:val="center"/>
          </w:tcPr>
          <w:p w14:paraId="507B23A9" w14:textId="77777777" w:rsidR="00967FFD" w:rsidRPr="006966E2" w:rsidRDefault="00967FFD" w:rsidP="008A557D">
            <w:pPr>
              <w:spacing w:after="0"/>
              <w:jc w:val="center"/>
              <w:rPr>
                <w:rFonts w:asciiTheme="minorHAnsi" w:hAnsiTheme="minorHAnsi"/>
                <w:b/>
                <w:color w:val="FFFFFF" w:themeColor="background1"/>
                <w:sz w:val="20"/>
                <w:szCs w:val="21"/>
              </w:rPr>
            </w:pPr>
          </w:p>
        </w:tc>
        <w:tc>
          <w:tcPr>
            <w:tcW w:w="898" w:type="dxa"/>
            <w:shd w:val="clear" w:color="auto" w:fill="D9D9D9" w:themeFill="background1" w:themeFillShade="D9"/>
            <w:vAlign w:val="center"/>
          </w:tcPr>
          <w:p w14:paraId="1F13DCAB" w14:textId="77777777" w:rsidR="00967FFD" w:rsidRPr="006966E2" w:rsidRDefault="00967FFD" w:rsidP="008A557D">
            <w:pPr>
              <w:spacing w:after="0"/>
              <w:jc w:val="center"/>
              <w:rPr>
                <w:rFonts w:asciiTheme="minorHAnsi" w:hAnsiTheme="minorHAnsi"/>
                <w:b/>
                <w:color w:val="FFFFFF" w:themeColor="background1"/>
                <w:sz w:val="20"/>
                <w:szCs w:val="21"/>
              </w:rPr>
            </w:pPr>
          </w:p>
        </w:tc>
        <w:tc>
          <w:tcPr>
            <w:tcW w:w="899" w:type="dxa"/>
            <w:shd w:val="clear" w:color="auto" w:fill="D9D9D9" w:themeFill="background1" w:themeFillShade="D9"/>
            <w:vAlign w:val="center"/>
          </w:tcPr>
          <w:p w14:paraId="58055088" w14:textId="77777777" w:rsidR="00967FFD" w:rsidRPr="006966E2" w:rsidRDefault="00967FFD" w:rsidP="008A557D">
            <w:pPr>
              <w:spacing w:after="0"/>
              <w:jc w:val="center"/>
              <w:rPr>
                <w:rFonts w:asciiTheme="minorHAnsi" w:hAnsiTheme="minorHAnsi"/>
                <w:b/>
                <w:color w:val="FFFFFF" w:themeColor="background1"/>
                <w:sz w:val="20"/>
                <w:szCs w:val="21"/>
              </w:rPr>
            </w:pPr>
          </w:p>
        </w:tc>
        <w:tc>
          <w:tcPr>
            <w:tcW w:w="1284" w:type="dxa"/>
            <w:shd w:val="clear" w:color="auto" w:fill="00518B"/>
            <w:vAlign w:val="center"/>
          </w:tcPr>
          <w:p w14:paraId="5EEF4506" w14:textId="77777777" w:rsidR="00967FFD" w:rsidRPr="006966E2" w:rsidRDefault="00967FFD"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c>
          <w:tcPr>
            <w:tcW w:w="1126" w:type="dxa"/>
            <w:shd w:val="clear" w:color="auto" w:fill="D9D9D9" w:themeFill="background1" w:themeFillShade="D9"/>
            <w:vAlign w:val="center"/>
          </w:tcPr>
          <w:p w14:paraId="1C37EC4C" w14:textId="77777777" w:rsidR="00967FFD" w:rsidRPr="006966E2" w:rsidRDefault="00967FFD" w:rsidP="008A557D">
            <w:pPr>
              <w:spacing w:after="0"/>
              <w:jc w:val="center"/>
              <w:rPr>
                <w:rFonts w:asciiTheme="minorHAnsi" w:hAnsiTheme="minorHAnsi"/>
                <w:b/>
                <w:color w:val="FFFFFF" w:themeColor="background1"/>
                <w:sz w:val="20"/>
                <w:szCs w:val="21"/>
              </w:rPr>
            </w:pPr>
          </w:p>
        </w:tc>
        <w:tc>
          <w:tcPr>
            <w:tcW w:w="1458" w:type="dxa"/>
            <w:shd w:val="clear" w:color="auto" w:fill="D9D9D9" w:themeFill="background1" w:themeFillShade="D9"/>
            <w:vAlign w:val="center"/>
          </w:tcPr>
          <w:p w14:paraId="2870CF6A" w14:textId="77777777" w:rsidR="00967FFD" w:rsidRPr="006966E2" w:rsidRDefault="00967FFD" w:rsidP="008A557D">
            <w:pPr>
              <w:spacing w:after="0"/>
              <w:jc w:val="center"/>
              <w:rPr>
                <w:rFonts w:asciiTheme="minorHAnsi" w:hAnsiTheme="minorHAnsi"/>
                <w:b/>
                <w:color w:val="FFFFFF" w:themeColor="background1"/>
                <w:sz w:val="20"/>
                <w:szCs w:val="21"/>
              </w:rPr>
            </w:pPr>
          </w:p>
        </w:tc>
      </w:tr>
      <w:tr w:rsidR="00B11BF9" w:rsidRPr="005136D5" w14:paraId="07CA219A" w14:textId="77777777" w:rsidTr="007F16EA">
        <w:trPr>
          <w:trHeight w:val="687"/>
          <w:jc w:val="center"/>
        </w:trPr>
        <w:tc>
          <w:tcPr>
            <w:tcW w:w="2691" w:type="dxa"/>
            <w:shd w:val="clear" w:color="auto" w:fill="C6D9F1" w:themeFill="text2" w:themeFillTint="33"/>
            <w:vAlign w:val="center"/>
          </w:tcPr>
          <w:p w14:paraId="32314282" w14:textId="77777777" w:rsidR="00406EB9" w:rsidRPr="005136D5" w:rsidRDefault="00406EB9"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 xml:space="preserve">Analytical / conceptual ability </w:t>
            </w:r>
          </w:p>
        </w:tc>
        <w:tc>
          <w:tcPr>
            <w:tcW w:w="1173" w:type="dxa"/>
            <w:shd w:val="clear" w:color="auto" w:fill="D9D9D9" w:themeFill="background1" w:themeFillShade="D9"/>
            <w:vAlign w:val="center"/>
          </w:tcPr>
          <w:p w14:paraId="26D13119"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268" w:type="dxa"/>
            <w:shd w:val="clear" w:color="auto" w:fill="00518B"/>
            <w:vAlign w:val="center"/>
          </w:tcPr>
          <w:p w14:paraId="42554494" w14:textId="77777777" w:rsidR="00406EB9" w:rsidRPr="006966E2" w:rsidRDefault="00406EB9"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c>
          <w:tcPr>
            <w:tcW w:w="898" w:type="dxa"/>
            <w:shd w:val="clear" w:color="auto" w:fill="00518B"/>
            <w:vAlign w:val="center"/>
          </w:tcPr>
          <w:p w14:paraId="5C34B9F4" w14:textId="77777777" w:rsidR="00406EB9" w:rsidRPr="006966E2" w:rsidRDefault="00406EB9"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c>
          <w:tcPr>
            <w:tcW w:w="899" w:type="dxa"/>
            <w:shd w:val="clear" w:color="auto" w:fill="D9D9D9" w:themeFill="background1" w:themeFillShade="D9"/>
            <w:vAlign w:val="center"/>
          </w:tcPr>
          <w:p w14:paraId="6DCEBDD3"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284" w:type="dxa"/>
            <w:shd w:val="clear" w:color="auto" w:fill="D9D9D9" w:themeFill="background1" w:themeFillShade="D9"/>
            <w:vAlign w:val="center"/>
          </w:tcPr>
          <w:p w14:paraId="2F552EFB"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126" w:type="dxa"/>
            <w:shd w:val="clear" w:color="auto" w:fill="D9D9D9" w:themeFill="background1" w:themeFillShade="D9"/>
            <w:vAlign w:val="center"/>
          </w:tcPr>
          <w:p w14:paraId="71F8193D"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458" w:type="dxa"/>
            <w:shd w:val="clear" w:color="auto" w:fill="D9D9D9" w:themeFill="background1" w:themeFillShade="D9"/>
            <w:vAlign w:val="center"/>
          </w:tcPr>
          <w:p w14:paraId="55ED32FE" w14:textId="77777777" w:rsidR="00406EB9" w:rsidRPr="006966E2" w:rsidRDefault="00406EB9" w:rsidP="008A557D">
            <w:pPr>
              <w:spacing w:after="0"/>
              <w:jc w:val="center"/>
              <w:rPr>
                <w:rFonts w:asciiTheme="minorHAnsi" w:hAnsiTheme="minorHAnsi"/>
                <w:b/>
                <w:color w:val="FFFFFF" w:themeColor="background1"/>
                <w:sz w:val="20"/>
                <w:szCs w:val="21"/>
              </w:rPr>
            </w:pPr>
          </w:p>
        </w:tc>
      </w:tr>
      <w:tr w:rsidR="00B11BF9" w:rsidRPr="005136D5" w14:paraId="115AE491" w14:textId="77777777" w:rsidTr="007F16EA">
        <w:trPr>
          <w:trHeight w:val="687"/>
          <w:jc w:val="center"/>
        </w:trPr>
        <w:tc>
          <w:tcPr>
            <w:tcW w:w="2691" w:type="dxa"/>
            <w:shd w:val="clear" w:color="auto" w:fill="C6D9F1" w:themeFill="text2" w:themeFillTint="33"/>
            <w:vAlign w:val="center"/>
          </w:tcPr>
          <w:p w14:paraId="7077D6ED" w14:textId="77777777" w:rsidR="00967FFD" w:rsidRPr="005136D5" w:rsidRDefault="00967FFD"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Teamwork</w:t>
            </w:r>
          </w:p>
        </w:tc>
        <w:tc>
          <w:tcPr>
            <w:tcW w:w="1173" w:type="dxa"/>
            <w:shd w:val="clear" w:color="auto" w:fill="D9D9D9" w:themeFill="background1" w:themeFillShade="D9"/>
            <w:vAlign w:val="center"/>
          </w:tcPr>
          <w:p w14:paraId="407D34F7" w14:textId="77777777" w:rsidR="00967FFD" w:rsidRPr="006966E2" w:rsidRDefault="00967FFD" w:rsidP="008A557D">
            <w:pPr>
              <w:spacing w:after="0"/>
              <w:jc w:val="center"/>
              <w:rPr>
                <w:rFonts w:asciiTheme="minorHAnsi" w:hAnsiTheme="minorHAnsi"/>
                <w:b/>
                <w:color w:val="FFFFFF" w:themeColor="background1"/>
                <w:sz w:val="20"/>
                <w:szCs w:val="21"/>
              </w:rPr>
            </w:pPr>
          </w:p>
        </w:tc>
        <w:tc>
          <w:tcPr>
            <w:tcW w:w="1268" w:type="dxa"/>
            <w:shd w:val="clear" w:color="auto" w:fill="D9D9D9" w:themeFill="background1" w:themeFillShade="D9"/>
            <w:vAlign w:val="center"/>
          </w:tcPr>
          <w:p w14:paraId="1E65ACBE" w14:textId="77777777" w:rsidR="00967FFD" w:rsidRPr="006966E2" w:rsidRDefault="00967FFD" w:rsidP="008A557D">
            <w:pPr>
              <w:spacing w:after="0"/>
              <w:jc w:val="center"/>
              <w:rPr>
                <w:rFonts w:asciiTheme="minorHAnsi" w:hAnsiTheme="minorHAnsi"/>
                <w:b/>
                <w:color w:val="FFFFFF" w:themeColor="background1"/>
                <w:sz w:val="20"/>
                <w:szCs w:val="21"/>
              </w:rPr>
            </w:pPr>
          </w:p>
        </w:tc>
        <w:tc>
          <w:tcPr>
            <w:tcW w:w="898" w:type="dxa"/>
            <w:shd w:val="clear" w:color="auto" w:fill="D9D9D9" w:themeFill="background1" w:themeFillShade="D9"/>
            <w:vAlign w:val="center"/>
          </w:tcPr>
          <w:p w14:paraId="3DA0B3AA" w14:textId="77777777" w:rsidR="00967FFD" w:rsidRPr="006966E2" w:rsidRDefault="00967FFD" w:rsidP="008A557D">
            <w:pPr>
              <w:spacing w:after="0"/>
              <w:jc w:val="center"/>
              <w:rPr>
                <w:rFonts w:asciiTheme="minorHAnsi" w:hAnsiTheme="minorHAnsi"/>
                <w:b/>
                <w:color w:val="FFFFFF" w:themeColor="background1"/>
                <w:sz w:val="20"/>
                <w:szCs w:val="21"/>
              </w:rPr>
            </w:pPr>
          </w:p>
        </w:tc>
        <w:tc>
          <w:tcPr>
            <w:tcW w:w="899" w:type="dxa"/>
            <w:shd w:val="clear" w:color="auto" w:fill="00518B"/>
            <w:vAlign w:val="center"/>
          </w:tcPr>
          <w:p w14:paraId="591954E7" w14:textId="77777777" w:rsidR="00967FFD" w:rsidRPr="006966E2" w:rsidRDefault="00967FFD"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c>
          <w:tcPr>
            <w:tcW w:w="1284" w:type="dxa"/>
            <w:shd w:val="clear" w:color="auto" w:fill="00518B"/>
            <w:vAlign w:val="center"/>
          </w:tcPr>
          <w:p w14:paraId="3BDAFB15" w14:textId="77777777" w:rsidR="00967FFD" w:rsidRPr="006966E2" w:rsidRDefault="00967FFD"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c>
          <w:tcPr>
            <w:tcW w:w="1126" w:type="dxa"/>
            <w:shd w:val="clear" w:color="auto" w:fill="D9D9D9" w:themeFill="background1" w:themeFillShade="D9"/>
            <w:vAlign w:val="center"/>
          </w:tcPr>
          <w:p w14:paraId="5ADF3450" w14:textId="77777777" w:rsidR="00967FFD" w:rsidRPr="006966E2" w:rsidRDefault="00967FFD" w:rsidP="008A557D">
            <w:pPr>
              <w:spacing w:after="0"/>
              <w:jc w:val="center"/>
              <w:rPr>
                <w:rFonts w:asciiTheme="minorHAnsi" w:hAnsiTheme="minorHAnsi"/>
                <w:b/>
                <w:color w:val="FFFFFF" w:themeColor="background1"/>
                <w:sz w:val="20"/>
                <w:szCs w:val="21"/>
              </w:rPr>
            </w:pPr>
          </w:p>
        </w:tc>
        <w:tc>
          <w:tcPr>
            <w:tcW w:w="1458" w:type="dxa"/>
            <w:shd w:val="clear" w:color="auto" w:fill="D9D9D9" w:themeFill="background1" w:themeFillShade="D9"/>
            <w:vAlign w:val="center"/>
          </w:tcPr>
          <w:p w14:paraId="3FE6B92E" w14:textId="77777777" w:rsidR="00967FFD" w:rsidRPr="006966E2" w:rsidRDefault="00967FFD" w:rsidP="008A557D">
            <w:pPr>
              <w:spacing w:after="0"/>
              <w:jc w:val="center"/>
              <w:rPr>
                <w:rFonts w:asciiTheme="minorHAnsi" w:hAnsiTheme="minorHAnsi"/>
                <w:b/>
                <w:color w:val="FFFFFF" w:themeColor="background1"/>
                <w:sz w:val="20"/>
                <w:szCs w:val="21"/>
              </w:rPr>
            </w:pPr>
          </w:p>
        </w:tc>
      </w:tr>
      <w:tr w:rsidR="00B11BF9" w:rsidRPr="005136D5" w14:paraId="66A5A7AB" w14:textId="77777777" w:rsidTr="007F16EA">
        <w:trPr>
          <w:trHeight w:val="689"/>
          <w:jc w:val="center"/>
        </w:trPr>
        <w:tc>
          <w:tcPr>
            <w:tcW w:w="2691" w:type="dxa"/>
            <w:shd w:val="clear" w:color="auto" w:fill="C6D9F1" w:themeFill="text2" w:themeFillTint="33"/>
            <w:vAlign w:val="center"/>
          </w:tcPr>
          <w:p w14:paraId="66FF53C2" w14:textId="77777777" w:rsidR="00406EB9" w:rsidRPr="005136D5" w:rsidRDefault="00406EB9"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 xml:space="preserve">Initiative and </w:t>
            </w:r>
            <w:r w:rsidRPr="005136D5">
              <w:rPr>
                <w:rFonts w:asciiTheme="minorHAnsi" w:hAnsiTheme="minorHAnsi"/>
                <w:b/>
                <w:bCs/>
                <w:color w:val="auto"/>
                <w:sz w:val="20"/>
                <w:szCs w:val="21"/>
              </w:rPr>
              <w:br/>
              <w:t>accountability</w:t>
            </w:r>
          </w:p>
        </w:tc>
        <w:tc>
          <w:tcPr>
            <w:tcW w:w="1173" w:type="dxa"/>
            <w:shd w:val="clear" w:color="auto" w:fill="00518B"/>
            <w:vAlign w:val="center"/>
          </w:tcPr>
          <w:p w14:paraId="6C3D2572" w14:textId="77777777" w:rsidR="00406EB9" w:rsidRPr="006966E2" w:rsidRDefault="00406EB9"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c>
          <w:tcPr>
            <w:tcW w:w="1268" w:type="dxa"/>
            <w:shd w:val="clear" w:color="auto" w:fill="D9D9D9" w:themeFill="background1" w:themeFillShade="D9"/>
            <w:vAlign w:val="center"/>
          </w:tcPr>
          <w:p w14:paraId="00D27CCE"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898" w:type="dxa"/>
            <w:shd w:val="clear" w:color="auto" w:fill="D9D9D9" w:themeFill="background1" w:themeFillShade="D9"/>
            <w:vAlign w:val="center"/>
          </w:tcPr>
          <w:p w14:paraId="260A9E04"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899" w:type="dxa"/>
            <w:shd w:val="clear" w:color="auto" w:fill="00518B"/>
            <w:vAlign w:val="center"/>
          </w:tcPr>
          <w:p w14:paraId="005CB542" w14:textId="77777777" w:rsidR="00406EB9" w:rsidRPr="006966E2" w:rsidRDefault="00406EB9"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c>
          <w:tcPr>
            <w:tcW w:w="1284" w:type="dxa"/>
            <w:shd w:val="clear" w:color="auto" w:fill="D9D9D9" w:themeFill="background1" w:themeFillShade="D9"/>
            <w:vAlign w:val="center"/>
          </w:tcPr>
          <w:p w14:paraId="7FA24D9F"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126" w:type="dxa"/>
            <w:shd w:val="clear" w:color="auto" w:fill="D9D9D9" w:themeFill="background1" w:themeFillShade="D9"/>
            <w:vAlign w:val="center"/>
          </w:tcPr>
          <w:p w14:paraId="1088CE81"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458" w:type="dxa"/>
            <w:shd w:val="clear" w:color="auto" w:fill="D9D9D9" w:themeFill="background1" w:themeFillShade="D9"/>
            <w:vAlign w:val="center"/>
          </w:tcPr>
          <w:p w14:paraId="6B66ED2C" w14:textId="77777777" w:rsidR="00406EB9" w:rsidRPr="006966E2" w:rsidRDefault="00406EB9" w:rsidP="008A557D">
            <w:pPr>
              <w:spacing w:after="0"/>
              <w:jc w:val="center"/>
              <w:rPr>
                <w:rFonts w:asciiTheme="minorHAnsi" w:hAnsiTheme="minorHAnsi"/>
                <w:b/>
                <w:color w:val="FFFFFF" w:themeColor="background1"/>
                <w:sz w:val="20"/>
                <w:szCs w:val="21"/>
              </w:rPr>
            </w:pPr>
          </w:p>
        </w:tc>
      </w:tr>
      <w:tr w:rsidR="00B11BF9" w:rsidRPr="005136D5" w14:paraId="18AB17C9" w14:textId="77777777" w:rsidTr="007F16EA">
        <w:trPr>
          <w:trHeight w:val="687"/>
          <w:jc w:val="center"/>
        </w:trPr>
        <w:tc>
          <w:tcPr>
            <w:tcW w:w="2691" w:type="dxa"/>
            <w:shd w:val="clear" w:color="auto" w:fill="C6D9F1" w:themeFill="text2" w:themeFillTint="33"/>
            <w:vAlign w:val="center"/>
          </w:tcPr>
          <w:p w14:paraId="7C1E4088" w14:textId="77777777" w:rsidR="00406EB9" w:rsidRPr="005136D5" w:rsidRDefault="00406EB9"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Flexibility</w:t>
            </w:r>
          </w:p>
        </w:tc>
        <w:tc>
          <w:tcPr>
            <w:tcW w:w="1173" w:type="dxa"/>
            <w:shd w:val="clear" w:color="auto" w:fill="00518B"/>
            <w:vAlign w:val="center"/>
          </w:tcPr>
          <w:p w14:paraId="2F9E9373" w14:textId="77777777" w:rsidR="00406EB9" w:rsidRPr="006966E2" w:rsidRDefault="00406EB9"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c>
          <w:tcPr>
            <w:tcW w:w="1268" w:type="dxa"/>
            <w:shd w:val="clear" w:color="auto" w:fill="D9D9D9" w:themeFill="background1" w:themeFillShade="D9"/>
            <w:vAlign w:val="center"/>
          </w:tcPr>
          <w:p w14:paraId="718B67EF"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898" w:type="dxa"/>
            <w:shd w:val="clear" w:color="auto" w:fill="D9D9D9" w:themeFill="background1" w:themeFillShade="D9"/>
            <w:vAlign w:val="center"/>
          </w:tcPr>
          <w:p w14:paraId="0C1F2EC5"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899" w:type="dxa"/>
            <w:shd w:val="clear" w:color="auto" w:fill="D9D9D9" w:themeFill="background1" w:themeFillShade="D9"/>
            <w:vAlign w:val="center"/>
          </w:tcPr>
          <w:p w14:paraId="2351E142"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284" w:type="dxa"/>
            <w:shd w:val="clear" w:color="auto" w:fill="00518B"/>
            <w:vAlign w:val="center"/>
          </w:tcPr>
          <w:p w14:paraId="173B6277" w14:textId="77777777" w:rsidR="00406EB9" w:rsidRPr="006966E2" w:rsidRDefault="00406EB9"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c>
          <w:tcPr>
            <w:tcW w:w="1126" w:type="dxa"/>
            <w:shd w:val="clear" w:color="auto" w:fill="D9D9D9" w:themeFill="background1" w:themeFillShade="D9"/>
            <w:vAlign w:val="center"/>
          </w:tcPr>
          <w:p w14:paraId="5C3D3FA1"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458" w:type="dxa"/>
            <w:shd w:val="clear" w:color="auto" w:fill="D9D9D9" w:themeFill="background1" w:themeFillShade="D9"/>
            <w:vAlign w:val="center"/>
          </w:tcPr>
          <w:p w14:paraId="34BED982" w14:textId="77777777" w:rsidR="00406EB9" w:rsidRPr="006966E2" w:rsidRDefault="00406EB9" w:rsidP="008A557D">
            <w:pPr>
              <w:spacing w:after="0"/>
              <w:jc w:val="center"/>
              <w:rPr>
                <w:rFonts w:asciiTheme="minorHAnsi" w:hAnsiTheme="minorHAnsi"/>
                <w:b/>
                <w:color w:val="FFFFFF" w:themeColor="background1"/>
                <w:sz w:val="20"/>
                <w:szCs w:val="21"/>
              </w:rPr>
            </w:pPr>
          </w:p>
        </w:tc>
      </w:tr>
      <w:tr w:rsidR="00B11BF9" w:rsidRPr="005136D5" w14:paraId="4CBCD321" w14:textId="77777777" w:rsidTr="007F16EA">
        <w:trPr>
          <w:trHeight w:val="687"/>
          <w:jc w:val="center"/>
        </w:trPr>
        <w:tc>
          <w:tcPr>
            <w:tcW w:w="2691" w:type="dxa"/>
            <w:shd w:val="clear" w:color="auto" w:fill="C6D9F1" w:themeFill="text2" w:themeFillTint="33"/>
            <w:vAlign w:val="center"/>
          </w:tcPr>
          <w:p w14:paraId="76BC3F66" w14:textId="77777777" w:rsidR="00967FFD" w:rsidRPr="005136D5" w:rsidRDefault="00967FFD"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Verbal communication</w:t>
            </w:r>
          </w:p>
        </w:tc>
        <w:tc>
          <w:tcPr>
            <w:tcW w:w="1173" w:type="dxa"/>
            <w:shd w:val="clear" w:color="auto" w:fill="D9D9D9" w:themeFill="background1" w:themeFillShade="D9"/>
            <w:vAlign w:val="center"/>
          </w:tcPr>
          <w:p w14:paraId="2ED933E7" w14:textId="77777777" w:rsidR="00967FFD" w:rsidRPr="006966E2" w:rsidRDefault="00967FFD" w:rsidP="008A557D">
            <w:pPr>
              <w:spacing w:after="0"/>
              <w:jc w:val="center"/>
              <w:rPr>
                <w:rFonts w:asciiTheme="minorHAnsi" w:hAnsiTheme="minorHAnsi"/>
                <w:b/>
                <w:color w:val="FFFFFF" w:themeColor="background1"/>
                <w:sz w:val="20"/>
                <w:szCs w:val="21"/>
              </w:rPr>
            </w:pPr>
          </w:p>
        </w:tc>
        <w:tc>
          <w:tcPr>
            <w:tcW w:w="1268" w:type="dxa"/>
            <w:shd w:val="clear" w:color="auto" w:fill="D9D9D9" w:themeFill="background1" w:themeFillShade="D9"/>
            <w:vAlign w:val="center"/>
          </w:tcPr>
          <w:p w14:paraId="5DA8E488" w14:textId="77777777" w:rsidR="00967FFD" w:rsidRPr="006966E2" w:rsidRDefault="00967FFD" w:rsidP="008A557D">
            <w:pPr>
              <w:spacing w:after="0"/>
              <w:jc w:val="center"/>
              <w:rPr>
                <w:rFonts w:asciiTheme="minorHAnsi" w:hAnsiTheme="minorHAnsi"/>
                <w:b/>
                <w:color w:val="FFFFFF" w:themeColor="background1"/>
                <w:sz w:val="20"/>
                <w:szCs w:val="21"/>
              </w:rPr>
            </w:pPr>
          </w:p>
        </w:tc>
        <w:tc>
          <w:tcPr>
            <w:tcW w:w="898" w:type="dxa"/>
            <w:shd w:val="clear" w:color="auto" w:fill="D9D9D9" w:themeFill="background1" w:themeFillShade="D9"/>
            <w:vAlign w:val="center"/>
          </w:tcPr>
          <w:p w14:paraId="3354176A" w14:textId="77777777" w:rsidR="00967FFD" w:rsidRPr="006966E2" w:rsidRDefault="00967FFD" w:rsidP="008A557D">
            <w:pPr>
              <w:spacing w:after="0"/>
              <w:jc w:val="center"/>
              <w:rPr>
                <w:rFonts w:asciiTheme="minorHAnsi" w:hAnsiTheme="minorHAnsi"/>
                <w:b/>
                <w:color w:val="FFFFFF" w:themeColor="background1"/>
                <w:sz w:val="20"/>
                <w:szCs w:val="21"/>
              </w:rPr>
            </w:pPr>
          </w:p>
        </w:tc>
        <w:tc>
          <w:tcPr>
            <w:tcW w:w="899" w:type="dxa"/>
            <w:shd w:val="clear" w:color="auto" w:fill="00518B"/>
            <w:vAlign w:val="center"/>
          </w:tcPr>
          <w:p w14:paraId="3C130776" w14:textId="77777777" w:rsidR="00967FFD" w:rsidRPr="006966E2" w:rsidRDefault="00967FFD"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c>
          <w:tcPr>
            <w:tcW w:w="1284" w:type="dxa"/>
            <w:shd w:val="clear" w:color="auto" w:fill="00518B"/>
            <w:vAlign w:val="center"/>
          </w:tcPr>
          <w:p w14:paraId="41121E6C" w14:textId="77777777" w:rsidR="00967FFD" w:rsidRPr="006966E2" w:rsidRDefault="00967FFD"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c>
          <w:tcPr>
            <w:tcW w:w="1126" w:type="dxa"/>
            <w:shd w:val="clear" w:color="auto" w:fill="D9D9D9" w:themeFill="background1" w:themeFillShade="D9"/>
            <w:vAlign w:val="center"/>
          </w:tcPr>
          <w:p w14:paraId="6F25E5EE" w14:textId="77777777" w:rsidR="00967FFD" w:rsidRPr="006966E2" w:rsidRDefault="00967FFD" w:rsidP="008A557D">
            <w:pPr>
              <w:spacing w:after="0"/>
              <w:jc w:val="center"/>
              <w:rPr>
                <w:rFonts w:asciiTheme="minorHAnsi" w:hAnsiTheme="minorHAnsi"/>
                <w:b/>
                <w:color w:val="FFFFFF" w:themeColor="background1"/>
                <w:sz w:val="20"/>
                <w:szCs w:val="21"/>
              </w:rPr>
            </w:pPr>
          </w:p>
        </w:tc>
        <w:tc>
          <w:tcPr>
            <w:tcW w:w="1458" w:type="dxa"/>
            <w:shd w:val="clear" w:color="auto" w:fill="D9D9D9" w:themeFill="background1" w:themeFillShade="D9"/>
            <w:vAlign w:val="center"/>
          </w:tcPr>
          <w:p w14:paraId="1BF2CD5B" w14:textId="77777777" w:rsidR="00967FFD" w:rsidRPr="006966E2" w:rsidRDefault="00967FFD" w:rsidP="008A557D">
            <w:pPr>
              <w:spacing w:after="0"/>
              <w:jc w:val="center"/>
              <w:rPr>
                <w:rFonts w:asciiTheme="minorHAnsi" w:hAnsiTheme="minorHAnsi"/>
                <w:b/>
                <w:color w:val="FFFFFF" w:themeColor="background1"/>
                <w:sz w:val="20"/>
                <w:szCs w:val="21"/>
              </w:rPr>
            </w:pPr>
          </w:p>
        </w:tc>
      </w:tr>
      <w:tr w:rsidR="00B11BF9" w:rsidRPr="005136D5" w14:paraId="49D31830" w14:textId="77777777" w:rsidTr="007F16EA">
        <w:trPr>
          <w:trHeight w:val="687"/>
          <w:jc w:val="center"/>
        </w:trPr>
        <w:tc>
          <w:tcPr>
            <w:tcW w:w="2691" w:type="dxa"/>
            <w:shd w:val="clear" w:color="auto" w:fill="C6D9F1" w:themeFill="text2" w:themeFillTint="33"/>
            <w:vAlign w:val="center"/>
          </w:tcPr>
          <w:p w14:paraId="02FC863D" w14:textId="77777777" w:rsidR="00406EB9" w:rsidRPr="005136D5" w:rsidRDefault="00406EB9"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Written communication</w:t>
            </w:r>
          </w:p>
        </w:tc>
        <w:tc>
          <w:tcPr>
            <w:tcW w:w="1173" w:type="dxa"/>
            <w:shd w:val="clear" w:color="auto" w:fill="00518B"/>
            <w:vAlign w:val="center"/>
          </w:tcPr>
          <w:p w14:paraId="2CB67F32" w14:textId="77777777" w:rsidR="00406EB9" w:rsidRPr="006966E2" w:rsidRDefault="00406EB9"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c>
          <w:tcPr>
            <w:tcW w:w="1268" w:type="dxa"/>
            <w:shd w:val="clear" w:color="auto" w:fill="D9D9D9" w:themeFill="background1" w:themeFillShade="D9"/>
            <w:vAlign w:val="center"/>
          </w:tcPr>
          <w:p w14:paraId="703A5B02"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898" w:type="dxa"/>
            <w:shd w:val="clear" w:color="auto" w:fill="00518B"/>
            <w:vAlign w:val="center"/>
          </w:tcPr>
          <w:p w14:paraId="09C25544" w14:textId="77777777" w:rsidR="00406EB9" w:rsidRPr="006966E2" w:rsidRDefault="00406EB9"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c>
          <w:tcPr>
            <w:tcW w:w="899" w:type="dxa"/>
            <w:shd w:val="clear" w:color="auto" w:fill="D9D9D9" w:themeFill="background1" w:themeFillShade="D9"/>
            <w:vAlign w:val="center"/>
          </w:tcPr>
          <w:p w14:paraId="7F4DB6CA"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284" w:type="dxa"/>
            <w:shd w:val="clear" w:color="auto" w:fill="D9D9D9" w:themeFill="background1" w:themeFillShade="D9"/>
            <w:vAlign w:val="center"/>
          </w:tcPr>
          <w:p w14:paraId="636A6036"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126" w:type="dxa"/>
            <w:shd w:val="clear" w:color="auto" w:fill="D9D9D9" w:themeFill="background1" w:themeFillShade="D9"/>
            <w:vAlign w:val="center"/>
          </w:tcPr>
          <w:p w14:paraId="02F9E923"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458" w:type="dxa"/>
            <w:shd w:val="clear" w:color="auto" w:fill="D9D9D9" w:themeFill="background1" w:themeFillShade="D9"/>
            <w:vAlign w:val="center"/>
          </w:tcPr>
          <w:p w14:paraId="48719E4F" w14:textId="77777777" w:rsidR="00406EB9" w:rsidRPr="006966E2" w:rsidRDefault="00406EB9" w:rsidP="008A557D">
            <w:pPr>
              <w:spacing w:after="0"/>
              <w:jc w:val="center"/>
              <w:rPr>
                <w:rFonts w:asciiTheme="minorHAnsi" w:hAnsiTheme="minorHAnsi"/>
                <w:b/>
                <w:color w:val="FFFFFF" w:themeColor="background1"/>
                <w:sz w:val="20"/>
                <w:szCs w:val="21"/>
              </w:rPr>
            </w:pPr>
          </w:p>
        </w:tc>
      </w:tr>
      <w:tr w:rsidR="00B11BF9" w:rsidRPr="005136D5" w14:paraId="754E4C65" w14:textId="77777777" w:rsidTr="007F16EA">
        <w:trPr>
          <w:trHeight w:val="689"/>
          <w:jc w:val="center"/>
        </w:trPr>
        <w:tc>
          <w:tcPr>
            <w:tcW w:w="2691" w:type="dxa"/>
            <w:shd w:val="clear" w:color="auto" w:fill="C6D9F1" w:themeFill="text2" w:themeFillTint="33"/>
            <w:vAlign w:val="center"/>
          </w:tcPr>
          <w:p w14:paraId="4253D1F6" w14:textId="77777777" w:rsidR="00406EB9" w:rsidRPr="005136D5" w:rsidRDefault="00406EB9"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Education</w:t>
            </w:r>
          </w:p>
        </w:tc>
        <w:tc>
          <w:tcPr>
            <w:tcW w:w="1173" w:type="dxa"/>
            <w:shd w:val="clear" w:color="auto" w:fill="D9D9D9" w:themeFill="background1" w:themeFillShade="D9"/>
            <w:vAlign w:val="center"/>
          </w:tcPr>
          <w:p w14:paraId="24AAB31E"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268" w:type="dxa"/>
            <w:shd w:val="clear" w:color="auto" w:fill="D9D9D9" w:themeFill="background1" w:themeFillShade="D9"/>
            <w:vAlign w:val="center"/>
          </w:tcPr>
          <w:p w14:paraId="43A65D31"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898" w:type="dxa"/>
            <w:shd w:val="clear" w:color="auto" w:fill="D9D9D9" w:themeFill="background1" w:themeFillShade="D9"/>
            <w:vAlign w:val="center"/>
          </w:tcPr>
          <w:p w14:paraId="6051EBBA"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899" w:type="dxa"/>
            <w:shd w:val="clear" w:color="auto" w:fill="D9D9D9" w:themeFill="background1" w:themeFillShade="D9"/>
            <w:vAlign w:val="center"/>
          </w:tcPr>
          <w:p w14:paraId="41CD30FC"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284" w:type="dxa"/>
            <w:shd w:val="clear" w:color="auto" w:fill="D9D9D9" w:themeFill="background1" w:themeFillShade="D9"/>
            <w:vAlign w:val="center"/>
          </w:tcPr>
          <w:p w14:paraId="77DD1B65"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126" w:type="dxa"/>
            <w:shd w:val="clear" w:color="auto" w:fill="D9D9D9" w:themeFill="background1" w:themeFillShade="D9"/>
            <w:vAlign w:val="center"/>
          </w:tcPr>
          <w:p w14:paraId="7870E873"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458" w:type="dxa"/>
            <w:shd w:val="clear" w:color="auto" w:fill="00518B"/>
            <w:vAlign w:val="center"/>
          </w:tcPr>
          <w:p w14:paraId="1E92803C" w14:textId="77777777" w:rsidR="00406EB9" w:rsidRPr="006966E2" w:rsidRDefault="00406EB9"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r>
      <w:tr w:rsidR="00B11BF9" w:rsidRPr="005136D5" w14:paraId="3FDF17F4" w14:textId="77777777" w:rsidTr="007F16EA">
        <w:trPr>
          <w:trHeight w:val="687"/>
          <w:jc w:val="center"/>
        </w:trPr>
        <w:tc>
          <w:tcPr>
            <w:tcW w:w="2691" w:type="dxa"/>
            <w:shd w:val="clear" w:color="auto" w:fill="C6D9F1" w:themeFill="text2" w:themeFillTint="33"/>
            <w:vAlign w:val="center"/>
          </w:tcPr>
          <w:p w14:paraId="57D5AD49" w14:textId="77777777" w:rsidR="00406EB9" w:rsidRPr="005136D5" w:rsidRDefault="00406EB9"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Technical skills</w:t>
            </w:r>
          </w:p>
        </w:tc>
        <w:tc>
          <w:tcPr>
            <w:tcW w:w="1173" w:type="dxa"/>
            <w:shd w:val="clear" w:color="auto" w:fill="D9D9D9" w:themeFill="background1" w:themeFillShade="D9"/>
            <w:vAlign w:val="center"/>
          </w:tcPr>
          <w:p w14:paraId="3B65A741"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268" w:type="dxa"/>
            <w:shd w:val="clear" w:color="auto" w:fill="D9D9D9" w:themeFill="background1" w:themeFillShade="D9"/>
            <w:vAlign w:val="center"/>
          </w:tcPr>
          <w:p w14:paraId="45CE4B5E"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898" w:type="dxa"/>
            <w:shd w:val="clear" w:color="auto" w:fill="D9D9D9" w:themeFill="background1" w:themeFillShade="D9"/>
            <w:vAlign w:val="center"/>
          </w:tcPr>
          <w:p w14:paraId="162E3E6D"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899" w:type="dxa"/>
            <w:shd w:val="clear" w:color="auto" w:fill="D9D9D9" w:themeFill="background1" w:themeFillShade="D9"/>
            <w:vAlign w:val="center"/>
          </w:tcPr>
          <w:p w14:paraId="071D96F2"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284" w:type="dxa"/>
            <w:shd w:val="clear" w:color="auto" w:fill="D9D9D9" w:themeFill="background1" w:themeFillShade="D9"/>
            <w:vAlign w:val="center"/>
          </w:tcPr>
          <w:p w14:paraId="15346FFF"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126" w:type="dxa"/>
            <w:shd w:val="clear" w:color="auto" w:fill="00518B"/>
            <w:vAlign w:val="center"/>
          </w:tcPr>
          <w:p w14:paraId="17B95850" w14:textId="77777777" w:rsidR="00406EB9" w:rsidRPr="006966E2" w:rsidRDefault="00406EB9"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c>
          <w:tcPr>
            <w:tcW w:w="1458" w:type="dxa"/>
            <w:shd w:val="clear" w:color="auto" w:fill="00518B"/>
            <w:vAlign w:val="center"/>
          </w:tcPr>
          <w:p w14:paraId="3C7DC443" w14:textId="77777777" w:rsidR="00406EB9" w:rsidRPr="006966E2" w:rsidRDefault="00406EB9"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r>
      <w:tr w:rsidR="00B11BF9" w:rsidRPr="005136D5" w14:paraId="3349F07C" w14:textId="77777777" w:rsidTr="007F16EA">
        <w:trPr>
          <w:trHeight w:val="687"/>
          <w:jc w:val="center"/>
        </w:trPr>
        <w:tc>
          <w:tcPr>
            <w:tcW w:w="2691" w:type="dxa"/>
            <w:shd w:val="clear" w:color="auto" w:fill="C6D9F1" w:themeFill="text2" w:themeFillTint="33"/>
            <w:vAlign w:val="center"/>
          </w:tcPr>
          <w:p w14:paraId="6CA6CEC5" w14:textId="5C07EE21" w:rsidR="00406EB9" w:rsidRPr="005136D5" w:rsidRDefault="00406EB9"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Department/</w:t>
            </w:r>
            <w:r w:rsidR="00603673" w:rsidRPr="005136D5">
              <w:rPr>
                <w:rFonts w:asciiTheme="minorHAnsi" w:hAnsiTheme="minorHAnsi"/>
                <w:b/>
                <w:bCs/>
                <w:color w:val="auto"/>
                <w:sz w:val="20"/>
                <w:szCs w:val="21"/>
              </w:rPr>
              <w:t>Agency</w:t>
            </w:r>
            <w:r w:rsidRPr="005136D5">
              <w:rPr>
                <w:rFonts w:asciiTheme="minorHAnsi" w:hAnsiTheme="minorHAnsi"/>
                <w:b/>
                <w:bCs/>
                <w:color w:val="auto"/>
                <w:sz w:val="20"/>
                <w:szCs w:val="21"/>
              </w:rPr>
              <w:t xml:space="preserve"> values </w:t>
            </w:r>
          </w:p>
        </w:tc>
        <w:tc>
          <w:tcPr>
            <w:tcW w:w="1173" w:type="dxa"/>
            <w:shd w:val="clear" w:color="auto" w:fill="D9D9D9" w:themeFill="background1" w:themeFillShade="D9"/>
            <w:vAlign w:val="center"/>
          </w:tcPr>
          <w:p w14:paraId="56574151"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268" w:type="dxa"/>
            <w:shd w:val="clear" w:color="auto" w:fill="D9D9D9" w:themeFill="background1" w:themeFillShade="D9"/>
            <w:vAlign w:val="center"/>
          </w:tcPr>
          <w:p w14:paraId="6C71B40A"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898" w:type="dxa"/>
            <w:shd w:val="clear" w:color="auto" w:fill="D9D9D9" w:themeFill="background1" w:themeFillShade="D9"/>
            <w:vAlign w:val="center"/>
          </w:tcPr>
          <w:p w14:paraId="6114C7E3"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899" w:type="dxa"/>
            <w:shd w:val="clear" w:color="auto" w:fill="D9D9D9" w:themeFill="background1" w:themeFillShade="D9"/>
            <w:vAlign w:val="center"/>
          </w:tcPr>
          <w:p w14:paraId="75452ACD"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284" w:type="dxa"/>
            <w:shd w:val="clear" w:color="auto" w:fill="D9D9D9" w:themeFill="background1" w:themeFillShade="D9"/>
            <w:vAlign w:val="center"/>
          </w:tcPr>
          <w:p w14:paraId="7987E46B"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126" w:type="dxa"/>
            <w:shd w:val="clear" w:color="auto" w:fill="D9D9D9" w:themeFill="background1" w:themeFillShade="D9"/>
            <w:vAlign w:val="center"/>
          </w:tcPr>
          <w:p w14:paraId="6D52D714"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458" w:type="dxa"/>
            <w:shd w:val="clear" w:color="auto" w:fill="00518B"/>
            <w:vAlign w:val="center"/>
          </w:tcPr>
          <w:p w14:paraId="1E11FDFF" w14:textId="77777777" w:rsidR="00406EB9" w:rsidRPr="006966E2" w:rsidRDefault="00406EB9"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r>
      <w:tr w:rsidR="00B11BF9" w:rsidRPr="005136D5" w14:paraId="5AB7736F" w14:textId="77777777" w:rsidTr="007F16EA">
        <w:trPr>
          <w:trHeight w:val="687"/>
          <w:jc w:val="center"/>
        </w:trPr>
        <w:tc>
          <w:tcPr>
            <w:tcW w:w="2691" w:type="dxa"/>
            <w:shd w:val="clear" w:color="auto" w:fill="C6D9F1" w:themeFill="text2" w:themeFillTint="33"/>
            <w:vAlign w:val="center"/>
          </w:tcPr>
          <w:p w14:paraId="369B9E83" w14:textId="77777777" w:rsidR="00406EB9" w:rsidRPr="005136D5" w:rsidRDefault="00406EB9"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Additional personal qualities</w:t>
            </w:r>
          </w:p>
        </w:tc>
        <w:tc>
          <w:tcPr>
            <w:tcW w:w="1173" w:type="dxa"/>
            <w:shd w:val="clear" w:color="auto" w:fill="D9D9D9" w:themeFill="background1" w:themeFillShade="D9"/>
            <w:vAlign w:val="center"/>
          </w:tcPr>
          <w:p w14:paraId="0B1CDCC9"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268" w:type="dxa"/>
            <w:shd w:val="clear" w:color="auto" w:fill="D9D9D9" w:themeFill="background1" w:themeFillShade="D9"/>
            <w:vAlign w:val="center"/>
          </w:tcPr>
          <w:p w14:paraId="6D4ED2A6"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898" w:type="dxa"/>
            <w:shd w:val="clear" w:color="auto" w:fill="D9D9D9" w:themeFill="background1" w:themeFillShade="D9"/>
            <w:vAlign w:val="center"/>
          </w:tcPr>
          <w:p w14:paraId="03F41D06"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899" w:type="dxa"/>
            <w:shd w:val="clear" w:color="auto" w:fill="D9D9D9" w:themeFill="background1" w:themeFillShade="D9"/>
            <w:vAlign w:val="center"/>
          </w:tcPr>
          <w:p w14:paraId="470A2640"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284" w:type="dxa"/>
            <w:shd w:val="clear" w:color="auto" w:fill="D9D9D9" w:themeFill="background1" w:themeFillShade="D9"/>
            <w:vAlign w:val="center"/>
          </w:tcPr>
          <w:p w14:paraId="6B6A527E"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126" w:type="dxa"/>
            <w:shd w:val="clear" w:color="auto" w:fill="D9D9D9" w:themeFill="background1" w:themeFillShade="D9"/>
            <w:vAlign w:val="center"/>
          </w:tcPr>
          <w:p w14:paraId="68EBA588"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458" w:type="dxa"/>
            <w:shd w:val="clear" w:color="auto" w:fill="00518B"/>
            <w:vAlign w:val="center"/>
          </w:tcPr>
          <w:p w14:paraId="333A32B1" w14:textId="77777777" w:rsidR="00406EB9" w:rsidRPr="006966E2" w:rsidRDefault="00406EB9"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r>
      <w:tr w:rsidR="00B11BF9" w:rsidRPr="005136D5" w14:paraId="6DB6D7EE" w14:textId="77777777" w:rsidTr="007F16EA">
        <w:trPr>
          <w:trHeight w:val="689"/>
          <w:jc w:val="center"/>
        </w:trPr>
        <w:tc>
          <w:tcPr>
            <w:tcW w:w="2691" w:type="dxa"/>
            <w:shd w:val="clear" w:color="auto" w:fill="C6D9F1" w:themeFill="text2" w:themeFillTint="33"/>
            <w:vAlign w:val="center"/>
          </w:tcPr>
          <w:p w14:paraId="4AD45FEF" w14:textId="77777777" w:rsidR="00406EB9" w:rsidRPr="005136D5" w:rsidRDefault="00406EB9" w:rsidP="00B32795">
            <w:pPr>
              <w:spacing w:after="0"/>
              <w:jc w:val="left"/>
              <w:rPr>
                <w:rFonts w:asciiTheme="minorHAnsi" w:hAnsiTheme="minorHAnsi"/>
                <w:b/>
                <w:bCs/>
                <w:color w:val="auto"/>
                <w:sz w:val="20"/>
                <w:szCs w:val="21"/>
              </w:rPr>
            </w:pPr>
            <w:r w:rsidRPr="005136D5">
              <w:rPr>
                <w:rFonts w:asciiTheme="minorHAnsi" w:hAnsiTheme="minorHAnsi"/>
                <w:b/>
                <w:bCs/>
                <w:color w:val="auto"/>
                <w:sz w:val="20"/>
                <w:szCs w:val="21"/>
              </w:rPr>
              <w:t xml:space="preserve">Additional skills </w:t>
            </w:r>
            <w:r w:rsidRPr="005136D5">
              <w:rPr>
                <w:rFonts w:asciiTheme="minorHAnsi" w:hAnsiTheme="minorHAnsi"/>
                <w:b/>
                <w:bCs/>
                <w:color w:val="auto"/>
                <w:sz w:val="20"/>
                <w:szCs w:val="21"/>
              </w:rPr>
              <w:br/>
              <w:t>or knowledge</w:t>
            </w:r>
          </w:p>
        </w:tc>
        <w:tc>
          <w:tcPr>
            <w:tcW w:w="1173" w:type="dxa"/>
            <w:shd w:val="clear" w:color="auto" w:fill="D9D9D9" w:themeFill="background1" w:themeFillShade="D9"/>
            <w:vAlign w:val="center"/>
          </w:tcPr>
          <w:p w14:paraId="50714245"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268" w:type="dxa"/>
            <w:shd w:val="clear" w:color="auto" w:fill="D9D9D9" w:themeFill="background1" w:themeFillShade="D9"/>
            <w:vAlign w:val="center"/>
          </w:tcPr>
          <w:p w14:paraId="240820DE"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898" w:type="dxa"/>
            <w:shd w:val="clear" w:color="auto" w:fill="D9D9D9" w:themeFill="background1" w:themeFillShade="D9"/>
            <w:vAlign w:val="center"/>
          </w:tcPr>
          <w:p w14:paraId="66E1A948"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899" w:type="dxa"/>
            <w:shd w:val="clear" w:color="auto" w:fill="D9D9D9" w:themeFill="background1" w:themeFillShade="D9"/>
            <w:vAlign w:val="center"/>
          </w:tcPr>
          <w:p w14:paraId="7A2817AE"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284" w:type="dxa"/>
            <w:shd w:val="clear" w:color="auto" w:fill="D9D9D9" w:themeFill="background1" w:themeFillShade="D9"/>
            <w:vAlign w:val="center"/>
          </w:tcPr>
          <w:p w14:paraId="6F2156F5"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126" w:type="dxa"/>
            <w:shd w:val="clear" w:color="auto" w:fill="D9D9D9" w:themeFill="background1" w:themeFillShade="D9"/>
            <w:vAlign w:val="center"/>
          </w:tcPr>
          <w:p w14:paraId="6D11F2CE" w14:textId="77777777" w:rsidR="00406EB9" w:rsidRPr="006966E2" w:rsidRDefault="00406EB9" w:rsidP="008A557D">
            <w:pPr>
              <w:spacing w:after="0"/>
              <w:jc w:val="center"/>
              <w:rPr>
                <w:rFonts w:asciiTheme="minorHAnsi" w:hAnsiTheme="minorHAnsi"/>
                <w:b/>
                <w:color w:val="FFFFFF" w:themeColor="background1"/>
                <w:sz w:val="20"/>
                <w:szCs w:val="21"/>
              </w:rPr>
            </w:pPr>
          </w:p>
        </w:tc>
        <w:tc>
          <w:tcPr>
            <w:tcW w:w="1458" w:type="dxa"/>
            <w:shd w:val="clear" w:color="auto" w:fill="00518B"/>
            <w:vAlign w:val="center"/>
          </w:tcPr>
          <w:p w14:paraId="649CC823" w14:textId="77777777" w:rsidR="00406EB9" w:rsidRPr="006966E2" w:rsidRDefault="00406EB9" w:rsidP="008A557D">
            <w:pPr>
              <w:spacing w:after="0"/>
              <w:jc w:val="center"/>
              <w:rPr>
                <w:rFonts w:asciiTheme="minorHAnsi" w:hAnsiTheme="minorHAnsi"/>
                <w:b/>
                <w:color w:val="FFFFFF" w:themeColor="background1"/>
                <w:sz w:val="20"/>
                <w:szCs w:val="21"/>
              </w:rPr>
            </w:pPr>
            <w:r w:rsidRPr="006966E2">
              <w:rPr>
                <w:rFonts w:asciiTheme="minorHAnsi" w:hAnsiTheme="minorHAnsi"/>
                <w:b/>
                <w:color w:val="FFFFFF" w:themeColor="background1"/>
                <w:sz w:val="20"/>
                <w:szCs w:val="21"/>
              </w:rPr>
              <w:t>X</w:t>
            </w:r>
          </w:p>
        </w:tc>
      </w:tr>
    </w:tbl>
    <w:p w14:paraId="1A86B0E9" w14:textId="77777777" w:rsidR="00933888" w:rsidRPr="005136D5" w:rsidRDefault="00933888" w:rsidP="00B32795">
      <w:pPr>
        <w:pStyle w:val="NoSpacing"/>
        <w:jc w:val="left"/>
        <w:rPr>
          <w:rFonts w:asciiTheme="minorHAnsi" w:hAnsiTheme="minorHAnsi"/>
          <w:color w:val="auto"/>
          <w:sz w:val="20"/>
        </w:rPr>
      </w:pPr>
    </w:p>
    <w:p w14:paraId="3C3DA067" w14:textId="77777777" w:rsidR="00933888" w:rsidRPr="005136D5" w:rsidRDefault="00933888" w:rsidP="00B32795">
      <w:pPr>
        <w:pStyle w:val="NoSpacing"/>
        <w:jc w:val="left"/>
        <w:rPr>
          <w:rFonts w:asciiTheme="minorHAnsi" w:hAnsiTheme="minorHAnsi"/>
          <w:color w:val="auto"/>
          <w:sz w:val="20"/>
        </w:rPr>
      </w:pPr>
    </w:p>
    <w:p w14:paraId="233F6D61" w14:textId="77777777" w:rsidR="00933888" w:rsidRPr="005136D5" w:rsidRDefault="00933888" w:rsidP="00B32795">
      <w:pPr>
        <w:pStyle w:val="NoSpacing"/>
        <w:jc w:val="left"/>
        <w:rPr>
          <w:rFonts w:asciiTheme="minorHAnsi" w:hAnsiTheme="minorHAnsi"/>
          <w:color w:val="auto"/>
          <w:sz w:val="20"/>
        </w:rPr>
      </w:pPr>
    </w:p>
    <w:p w14:paraId="5353F389" w14:textId="77777777" w:rsidR="00933888" w:rsidRPr="005136D5" w:rsidRDefault="00933888" w:rsidP="00B32795">
      <w:pPr>
        <w:pStyle w:val="NoSpacing"/>
        <w:jc w:val="left"/>
        <w:rPr>
          <w:rFonts w:asciiTheme="minorHAnsi" w:hAnsiTheme="minorHAnsi"/>
          <w:color w:val="auto"/>
          <w:sz w:val="20"/>
        </w:rPr>
      </w:pPr>
    </w:p>
    <w:p w14:paraId="56B2ABAE" w14:textId="77777777" w:rsidR="00933888" w:rsidRPr="005136D5" w:rsidRDefault="00933888" w:rsidP="00B32795">
      <w:pPr>
        <w:pStyle w:val="NoSpacing"/>
        <w:jc w:val="left"/>
        <w:rPr>
          <w:rFonts w:asciiTheme="minorHAnsi" w:hAnsiTheme="minorHAnsi"/>
          <w:color w:val="auto"/>
          <w:sz w:val="20"/>
        </w:rPr>
      </w:pPr>
    </w:p>
    <w:p w14:paraId="1F71150B" w14:textId="77777777" w:rsidR="00933888" w:rsidRPr="005136D5" w:rsidRDefault="00933888" w:rsidP="00B32795">
      <w:pPr>
        <w:pStyle w:val="NoSpacing"/>
        <w:jc w:val="left"/>
        <w:rPr>
          <w:rFonts w:asciiTheme="minorHAnsi" w:hAnsiTheme="minorHAnsi"/>
          <w:color w:val="auto"/>
          <w:sz w:val="20"/>
        </w:rPr>
      </w:pPr>
    </w:p>
    <w:p w14:paraId="504110E0" w14:textId="77777777" w:rsidR="00933888" w:rsidRPr="005136D5" w:rsidRDefault="00933888" w:rsidP="00B32795">
      <w:pPr>
        <w:pStyle w:val="NoSpacing"/>
        <w:jc w:val="left"/>
        <w:rPr>
          <w:rFonts w:asciiTheme="minorHAnsi" w:hAnsiTheme="minorHAnsi"/>
          <w:color w:val="auto"/>
          <w:sz w:val="20"/>
        </w:rPr>
      </w:pPr>
    </w:p>
    <w:p w14:paraId="6B313EF5" w14:textId="77777777" w:rsidR="00933888" w:rsidRPr="005136D5" w:rsidRDefault="00933888" w:rsidP="00B32795">
      <w:pPr>
        <w:pStyle w:val="NoSpacing"/>
        <w:jc w:val="left"/>
        <w:rPr>
          <w:rFonts w:asciiTheme="minorHAnsi" w:hAnsiTheme="minorHAnsi"/>
          <w:color w:val="auto"/>
          <w:sz w:val="20"/>
        </w:rPr>
      </w:pPr>
    </w:p>
    <w:p w14:paraId="5B49382F" w14:textId="77777777" w:rsidR="00933888" w:rsidRPr="005136D5" w:rsidRDefault="00933888" w:rsidP="00B32795">
      <w:pPr>
        <w:pStyle w:val="NoSpacing"/>
        <w:jc w:val="left"/>
        <w:rPr>
          <w:rFonts w:asciiTheme="minorHAnsi" w:hAnsiTheme="minorHAnsi"/>
          <w:color w:val="auto"/>
          <w:sz w:val="20"/>
        </w:rPr>
      </w:pPr>
    </w:p>
    <w:p w14:paraId="22FD5498" w14:textId="77777777" w:rsidR="00933888" w:rsidRPr="005136D5" w:rsidRDefault="00933888" w:rsidP="00B32795">
      <w:pPr>
        <w:pStyle w:val="NoSpacing"/>
        <w:jc w:val="left"/>
        <w:rPr>
          <w:rFonts w:asciiTheme="minorHAnsi" w:hAnsiTheme="minorHAnsi"/>
          <w:color w:val="auto"/>
          <w:sz w:val="20"/>
        </w:rPr>
      </w:pPr>
    </w:p>
    <w:p w14:paraId="6BA305CF" w14:textId="77777777" w:rsidR="00933888" w:rsidRPr="005136D5" w:rsidRDefault="00933888" w:rsidP="00B32795">
      <w:pPr>
        <w:pStyle w:val="NoSpacing"/>
        <w:jc w:val="left"/>
        <w:rPr>
          <w:rFonts w:asciiTheme="minorHAnsi" w:hAnsiTheme="minorHAnsi"/>
          <w:color w:val="auto"/>
          <w:sz w:val="20"/>
        </w:rPr>
      </w:pPr>
    </w:p>
    <w:p w14:paraId="6822D80C" w14:textId="77777777" w:rsidR="00933888" w:rsidRPr="005136D5" w:rsidRDefault="00933888" w:rsidP="00B32795">
      <w:pPr>
        <w:pStyle w:val="NoSpacing"/>
        <w:jc w:val="left"/>
        <w:rPr>
          <w:rFonts w:asciiTheme="minorHAnsi" w:hAnsiTheme="minorHAnsi"/>
          <w:color w:val="auto"/>
          <w:sz w:val="20"/>
        </w:rPr>
      </w:pPr>
    </w:p>
    <w:p w14:paraId="1BC73C52" w14:textId="77777777" w:rsidR="00382F89" w:rsidRPr="005136D5" w:rsidRDefault="00382F89" w:rsidP="00B32795">
      <w:pPr>
        <w:pStyle w:val="NoSpacing"/>
        <w:jc w:val="left"/>
        <w:rPr>
          <w:rFonts w:asciiTheme="minorHAnsi" w:hAnsiTheme="minorHAnsi"/>
          <w:color w:val="auto"/>
          <w:sz w:val="20"/>
        </w:rPr>
      </w:pPr>
    </w:p>
    <w:p w14:paraId="581631F6" w14:textId="759F86D4" w:rsidR="00C31DB3" w:rsidRPr="005136D5" w:rsidRDefault="00C31DB3" w:rsidP="00B32795">
      <w:pPr>
        <w:pStyle w:val="NoSpacing"/>
        <w:jc w:val="left"/>
        <w:rPr>
          <w:rFonts w:asciiTheme="minorHAnsi" w:hAnsiTheme="minorHAnsi"/>
          <w:color w:val="auto"/>
          <w:sz w:val="20"/>
        </w:rPr>
      </w:pPr>
    </w:p>
    <w:p w14:paraId="7B7CADAB" w14:textId="77777777" w:rsidR="00B7125B" w:rsidRPr="005136D5" w:rsidRDefault="00B7125B" w:rsidP="00B32795">
      <w:pPr>
        <w:spacing w:after="0"/>
        <w:jc w:val="left"/>
        <w:rPr>
          <w:rFonts w:asciiTheme="minorHAnsi" w:hAnsiTheme="minorHAnsi"/>
          <w:color w:val="auto"/>
          <w:sz w:val="16"/>
        </w:rPr>
      </w:pPr>
      <w:bookmarkStart w:id="849" w:name="_Toc474420722"/>
      <w:bookmarkStart w:id="850" w:name="_Toc474420944"/>
      <w:bookmarkStart w:id="851" w:name="_Toc474420723"/>
      <w:bookmarkStart w:id="852" w:name="_Toc474420945"/>
      <w:bookmarkStart w:id="853" w:name="_Toc474420724"/>
      <w:bookmarkStart w:id="854" w:name="_Toc474420946"/>
      <w:bookmarkStart w:id="855" w:name="_Toc474164510"/>
      <w:bookmarkEnd w:id="849"/>
      <w:bookmarkEnd w:id="850"/>
      <w:bookmarkEnd w:id="851"/>
      <w:bookmarkEnd w:id="852"/>
      <w:bookmarkEnd w:id="853"/>
      <w:bookmarkEnd w:id="854"/>
      <w:bookmarkEnd w:id="855"/>
    </w:p>
    <w:tbl>
      <w:tblPr>
        <w:tblStyle w:val="TableGrid"/>
        <w:tblpPr w:leftFromText="180" w:rightFromText="180" w:vertAnchor="text" w:horzAnchor="margin" w:tblpY="-15"/>
        <w:tblW w:w="0" w:type="auto"/>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1273"/>
      </w:tblGrid>
      <w:tr w:rsidR="005C1C1D" w14:paraId="12886C77" w14:textId="77777777" w:rsidTr="005C1C1D">
        <w:tc>
          <w:tcPr>
            <w:tcW w:w="11273" w:type="dxa"/>
          </w:tcPr>
          <w:p w14:paraId="7F80FD75" w14:textId="6291B11B" w:rsidR="005C1C1D" w:rsidRPr="005C1C1D" w:rsidRDefault="005C1C1D" w:rsidP="005C1C1D">
            <w:pPr>
              <w:pStyle w:val="Style10"/>
              <w:numPr>
                <w:ilvl w:val="0"/>
                <w:numId w:val="10"/>
              </w:numPr>
              <w:spacing w:before="0" w:after="0"/>
              <w:ind w:left="284"/>
              <w:rPr>
                <w:rFonts w:asciiTheme="minorHAnsi" w:hAnsiTheme="minorHAnsi"/>
                <w:color w:val="auto"/>
                <w:sz w:val="32"/>
              </w:rPr>
            </w:pPr>
            <w:bookmarkStart w:id="856" w:name="_Toc507174861"/>
            <w:r w:rsidRPr="005C1C1D">
              <w:rPr>
                <w:rFonts w:asciiTheme="minorHAnsi" w:hAnsiTheme="minorHAnsi"/>
                <w:sz w:val="32"/>
              </w:rPr>
              <w:t>Online Application</w:t>
            </w:r>
            <w:bookmarkEnd w:id="856"/>
          </w:p>
        </w:tc>
      </w:tr>
    </w:tbl>
    <w:p w14:paraId="45E32951" w14:textId="487D8C7A" w:rsidR="00382F89" w:rsidRPr="005136D5" w:rsidRDefault="00C31DB3" w:rsidP="00B32795">
      <w:pPr>
        <w:spacing w:after="0"/>
        <w:jc w:val="left"/>
        <w:rPr>
          <w:rFonts w:asciiTheme="minorHAnsi" w:hAnsiTheme="minorHAnsi" w:cstheme="minorBidi"/>
          <w:color w:val="auto"/>
          <w:kern w:val="24"/>
        </w:rPr>
      </w:pPr>
      <w:r w:rsidRPr="005136D5">
        <w:rPr>
          <w:rFonts w:asciiTheme="minorHAnsi" w:hAnsiTheme="minorHAnsi"/>
          <w:color w:val="auto"/>
        </w:rPr>
        <w:t xml:space="preserve">The online application is your first opportunity to demonstrate </w:t>
      </w:r>
      <w:r w:rsidR="004E78C0" w:rsidRPr="005136D5">
        <w:rPr>
          <w:rFonts w:asciiTheme="minorHAnsi" w:hAnsiTheme="minorHAnsi"/>
          <w:color w:val="auto"/>
        </w:rPr>
        <w:t>your ability to</w:t>
      </w:r>
      <w:r w:rsidR="009963C2" w:rsidRPr="005136D5">
        <w:rPr>
          <w:rFonts w:asciiTheme="minorHAnsi" w:hAnsiTheme="minorHAnsi"/>
          <w:color w:val="auto"/>
        </w:rPr>
        <w:t xml:space="preserve"> </w:t>
      </w:r>
      <w:r w:rsidRPr="005136D5">
        <w:rPr>
          <w:rFonts w:asciiTheme="minorHAnsi" w:hAnsiTheme="minorHAnsi"/>
          <w:color w:val="auto"/>
        </w:rPr>
        <w:t>meet the selection criteria. Not all candidates will progress past this stage</w:t>
      </w:r>
      <w:r w:rsidR="000B07C7" w:rsidRPr="005136D5">
        <w:rPr>
          <w:rFonts w:asciiTheme="minorHAnsi" w:hAnsiTheme="minorHAnsi"/>
          <w:color w:val="auto"/>
        </w:rPr>
        <w:t xml:space="preserve"> so it’s important to tailor your application for the VPS GRADS</w:t>
      </w:r>
      <w:r w:rsidRPr="005136D5">
        <w:rPr>
          <w:rFonts w:asciiTheme="minorHAnsi" w:hAnsiTheme="minorHAnsi"/>
          <w:color w:val="auto"/>
        </w:rPr>
        <w:t xml:space="preserve">. </w:t>
      </w:r>
      <w:r w:rsidR="000B07C7" w:rsidRPr="005136D5">
        <w:rPr>
          <w:rFonts w:asciiTheme="minorHAnsi" w:hAnsiTheme="minorHAnsi"/>
          <w:color w:val="auto"/>
        </w:rPr>
        <w:t xml:space="preserve">We </w:t>
      </w:r>
      <w:r w:rsidR="00493114" w:rsidRPr="005136D5">
        <w:rPr>
          <w:rFonts w:asciiTheme="minorHAnsi" w:hAnsiTheme="minorHAnsi"/>
          <w:color w:val="auto"/>
        </w:rPr>
        <w:t xml:space="preserve">use </w:t>
      </w:r>
      <w:r w:rsidR="000B07C7" w:rsidRPr="005136D5">
        <w:rPr>
          <w:rFonts w:asciiTheme="minorHAnsi" w:hAnsiTheme="minorHAnsi"/>
          <w:color w:val="auto"/>
        </w:rPr>
        <w:t>an o</w:t>
      </w:r>
      <w:r w:rsidR="00D84806" w:rsidRPr="005136D5">
        <w:rPr>
          <w:rFonts w:asciiTheme="minorHAnsi" w:hAnsiTheme="minorHAnsi"/>
          <w:color w:val="auto"/>
        </w:rPr>
        <w:t xml:space="preserve">nline application </w:t>
      </w:r>
      <w:r w:rsidR="000B07C7" w:rsidRPr="005136D5">
        <w:rPr>
          <w:rFonts w:asciiTheme="minorHAnsi" w:hAnsiTheme="minorHAnsi"/>
          <w:color w:val="auto"/>
        </w:rPr>
        <w:t xml:space="preserve">form as the first step in the process </w:t>
      </w:r>
      <w:r w:rsidR="004E78C0" w:rsidRPr="005136D5">
        <w:rPr>
          <w:rFonts w:asciiTheme="minorHAnsi" w:hAnsiTheme="minorHAnsi"/>
          <w:color w:val="auto"/>
        </w:rPr>
        <w:t>to</w:t>
      </w:r>
      <w:r w:rsidR="000B07C7" w:rsidRPr="005136D5">
        <w:rPr>
          <w:rFonts w:asciiTheme="minorHAnsi" w:hAnsiTheme="minorHAnsi"/>
          <w:color w:val="auto"/>
        </w:rPr>
        <w:t xml:space="preserve"> </w:t>
      </w:r>
      <w:r w:rsidR="00D84806" w:rsidRPr="005136D5">
        <w:rPr>
          <w:rFonts w:asciiTheme="minorHAnsi" w:hAnsiTheme="minorHAnsi"/>
          <w:color w:val="auto"/>
        </w:rPr>
        <w:t xml:space="preserve">ensure each candidate is fairly and objectively assessed. </w:t>
      </w:r>
      <w:r w:rsidRPr="005136D5">
        <w:rPr>
          <w:rFonts w:asciiTheme="minorHAnsi" w:hAnsiTheme="minorHAnsi"/>
          <w:color w:val="auto"/>
        </w:rPr>
        <w:t>The online applicatio</w:t>
      </w:r>
      <w:r w:rsidR="000B07C7" w:rsidRPr="005136D5">
        <w:rPr>
          <w:rFonts w:asciiTheme="minorHAnsi" w:hAnsiTheme="minorHAnsi"/>
          <w:color w:val="auto"/>
        </w:rPr>
        <w:t>n is primarily a questionnaire and</w:t>
      </w:r>
      <w:r w:rsidRPr="005136D5">
        <w:rPr>
          <w:rFonts w:asciiTheme="minorHAnsi" w:hAnsiTheme="minorHAnsi"/>
          <w:color w:val="auto"/>
        </w:rPr>
        <w:t xml:space="preserve"> the questions relate to the selection criteria</w:t>
      </w:r>
      <w:r w:rsidR="004E78C0" w:rsidRPr="005136D5">
        <w:rPr>
          <w:rFonts w:asciiTheme="minorHAnsi" w:hAnsiTheme="minorHAnsi"/>
          <w:color w:val="auto"/>
        </w:rPr>
        <w:t xml:space="preserve"> outlined above</w:t>
      </w:r>
      <w:r w:rsidRPr="005136D5">
        <w:rPr>
          <w:rFonts w:asciiTheme="minorHAnsi" w:hAnsiTheme="minorHAnsi"/>
          <w:color w:val="auto"/>
        </w:rPr>
        <w:t xml:space="preserve">. </w:t>
      </w:r>
      <w:r w:rsidR="004E78C0" w:rsidRPr="005136D5">
        <w:rPr>
          <w:rFonts w:asciiTheme="minorHAnsi" w:hAnsiTheme="minorHAnsi"/>
          <w:color w:val="auto"/>
        </w:rPr>
        <w:t xml:space="preserve">Please keep in mind </w:t>
      </w:r>
      <w:r w:rsidR="004E78C0" w:rsidRPr="005136D5">
        <w:rPr>
          <w:rFonts w:asciiTheme="minorHAnsi" w:hAnsiTheme="minorHAnsi" w:cstheme="minorBidi"/>
          <w:color w:val="auto"/>
          <w:kern w:val="24"/>
        </w:rPr>
        <w:t xml:space="preserve">when submitting your application, </w:t>
      </w:r>
      <w:r w:rsidR="00612ACB" w:rsidRPr="005136D5">
        <w:rPr>
          <w:rFonts w:asciiTheme="minorHAnsi" w:hAnsiTheme="minorHAnsi" w:cstheme="minorBidi"/>
          <w:color w:val="auto"/>
          <w:kern w:val="24"/>
        </w:rPr>
        <w:t>that</w:t>
      </w:r>
      <w:r w:rsidR="009963C2" w:rsidRPr="005136D5">
        <w:rPr>
          <w:rFonts w:asciiTheme="minorHAnsi" w:hAnsiTheme="minorHAnsi" w:cstheme="minorBidi"/>
          <w:color w:val="auto"/>
          <w:kern w:val="24"/>
        </w:rPr>
        <w:t xml:space="preserve"> </w:t>
      </w:r>
      <w:r w:rsidR="004E78C0" w:rsidRPr="005136D5">
        <w:rPr>
          <w:rFonts w:asciiTheme="minorHAnsi" w:hAnsiTheme="minorHAnsi" w:cstheme="minorBidi"/>
          <w:color w:val="auto"/>
          <w:kern w:val="24"/>
        </w:rPr>
        <w:t>t</w:t>
      </w:r>
      <w:r w:rsidR="0062004F" w:rsidRPr="005136D5">
        <w:rPr>
          <w:rFonts w:asciiTheme="minorHAnsi" w:hAnsiTheme="minorHAnsi" w:cstheme="minorBidi"/>
          <w:color w:val="auto"/>
          <w:kern w:val="24"/>
        </w:rPr>
        <w:t xml:space="preserve">he responses on your application form will be assessed. </w:t>
      </w:r>
    </w:p>
    <w:p w14:paraId="1382F82B" w14:textId="77777777" w:rsidR="00703EDB" w:rsidRPr="005136D5" w:rsidRDefault="00703EDB" w:rsidP="00B32795">
      <w:pPr>
        <w:spacing w:after="0"/>
        <w:jc w:val="left"/>
        <w:rPr>
          <w:rFonts w:asciiTheme="minorHAnsi" w:hAnsiTheme="minorHAnsi"/>
          <w:color w:val="auto"/>
        </w:rPr>
      </w:pPr>
    </w:p>
    <w:p w14:paraId="36B4EFC1" w14:textId="7057EEFE" w:rsidR="00382F89" w:rsidRPr="005136D5" w:rsidRDefault="00C567C2" w:rsidP="00B32795">
      <w:pPr>
        <w:spacing w:after="0"/>
        <w:jc w:val="left"/>
        <w:rPr>
          <w:rFonts w:asciiTheme="minorHAnsi" w:hAnsiTheme="minorHAnsi"/>
          <w:color w:val="auto"/>
        </w:rPr>
      </w:pPr>
      <w:r w:rsidRPr="005136D5">
        <w:rPr>
          <w:rFonts w:asciiTheme="minorHAnsi" w:hAnsiTheme="minorHAnsi"/>
          <w:color w:val="auto"/>
        </w:rPr>
        <w:t>A</w:t>
      </w:r>
      <w:r w:rsidR="005F65CB" w:rsidRPr="005136D5">
        <w:rPr>
          <w:rFonts w:asciiTheme="minorHAnsi" w:hAnsiTheme="minorHAnsi"/>
          <w:color w:val="auto"/>
        </w:rPr>
        <w:t xml:space="preserve">t this stage, you </w:t>
      </w:r>
      <w:r w:rsidR="0074517E" w:rsidRPr="005136D5">
        <w:rPr>
          <w:rFonts w:asciiTheme="minorHAnsi" w:hAnsiTheme="minorHAnsi"/>
          <w:color w:val="auto"/>
        </w:rPr>
        <w:t>will be asked to indicat</w:t>
      </w:r>
      <w:r w:rsidR="002B6876" w:rsidRPr="005136D5">
        <w:rPr>
          <w:rFonts w:asciiTheme="minorHAnsi" w:hAnsiTheme="minorHAnsi"/>
          <w:color w:val="auto"/>
        </w:rPr>
        <w:t>e your stream preferences. You</w:t>
      </w:r>
      <w:r w:rsidR="00621651" w:rsidRPr="005136D5">
        <w:rPr>
          <w:rFonts w:asciiTheme="minorHAnsi" w:hAnsiTheme="minorHAnsi"/>
          <w:color w:val="auto"/>
        </w:rPr>
        <w:t>r</w:t>
      </w:r>
      <w:r w:rsidR="002B6876" w:rsidRPr="005136D5">
        <w:rPr>
          <w:rFonts w:asciiTheme="minorHAnsi" w:hAnsiTheme="minorHAnsi"/>
          <w:color w:val="auto"/>
        </w:rPr>
        <w:t xml:space="preserve"> application will be considered in line with your first stream preference only up </w:t>
      </w:r>
      <w:r w:rsidR="0074517E" w:rsidRPr="005136D5">
        <w:rPr>
          <w:rFonts w:asciiTheme="minorHAnsi" w:hAnsiTheme="minorHAnsi"/>
          <w:color w:val="auto"/>
        </w:rPr>
        <w:t>un</w:t>
      </w:r>
      <w:r w:rsidR="002B6876" w:rsidRPr="005136D5">
        <w:rPr>
          <w:rFonts w:asciiTheme="minorHAnsi" w:hAnsiTheme="minorHAnsi"/>
          <w:color w:val="auto"/>
        </w:rPr>
        <w:t>til the assessment centre stage</w:t>
      </w:r>
      <w:r w:rsidR="005201FF" w:rsidRPr="005136D5">
        <w:rPr>
          <w:rFonts w:asciiTheme="minorHAnsi" w:hAnsiTheme="minorHAnsi"/>
          <w:color w:val="auto"/>
        </w:rPr>
        <w:t>.</w:t>
      </w:r>
      <w:r w:rsidR="0062004F" w:rsidRPr="005136D5">
        <w:rPr>
          <w:rFonts w:asciiTheme="minorHAnsi" w:hAnsiTheme="minorHAnsi"/>
          <w:color w:val="auto"/>
        </w:rPr>
        <w:t xml:space="preserve"> </w:t>
      </w:r>
      <w:r w:rsidR="00382F89" w:rsidRPr="005136D5">
        <w:rPr>
          <w:rFonts w:asciiTheme="minorHAnsi" w:hAnsiTheme="minorHAnsi"/>
          <w:color w:val="auto"/>
        </w:rPr>
        <w:t>You will also b</w:t>
      </w:r>
      <w:r w:rsidR="0056683A" w:rsidRPr="005136D5">
        <w:rPr>
          <w:rFonts w:asciiTheme="minorHAnsi" w:hAnsiTheme="minorHAnsi"/>
          <w:color w:val="auto"/>
        </w:rPr>
        <w:t>e asked to provide up to three Department/A</w:t>
      </w:r>
      <w:r w:rsidR="00382F89" w:rsidRPr="005136D5">
        <w:rPr>
          <w:rFonts w:asciiTheme="minorHAnsi" w:hAnsiTheme="minorHAnsi"/>
          <w:color w:val="auto"/>
        </w:rPr>
        <w:t xml:space="preserve">gency preferences you may have. </w:t>
      </w:r>
      <w:r w:rsidR="0056683A" w:rsidRPr="005136D5">
        <w:rPr>
          <w:rFonts w:asciiTheme="minorHAnsi" w:hAnsiTheme="minorHAnsi"/>
          <w:color w:val="auto"/>
        </w:rPr>
        <w:t>You are not required to have a Department/A</w:t>
      </w:r>
      <w:r w:rsidR="00382F89" w:rsidRPr="005136D5">
        <w:rPr>
          <w:rFonts w:asciiTheme="minorHAnsi" w:hAnsiTheme="minorHAnsi"/>
          <w:color w:val="auto"/>
        </w:rPr>
        <w:t xml:space="preserve">gency preference.  </w:t>
      </w:r>
    </w:p>
    <w:p w14:paraId="565E8518" w14:textId="77777777" w:rsidR="00570641" w:rsidRPr="005136D5" w:rsidRDefault="00570641" w:rsidP="00B32795">
      <w:pPr>
        <w:pStyle w:val="bodybold"/>
        <w:jc w:val="left"/>
        <w:rPr>
          <w:rFonts w:asciiTheme="minorHAnsi" w:hAnsiTheme="minorHAnsi"/>
          <w:color w:val="auto"/>
        </w:rPr>
      </w:pPr>
    </w:p>
    <w:p w14:paraId="0324DC96" w14:textId="77777777" w:rsidR="00570641" w:rsidRPr="005136D5" w:rsidRDefault="00570641" w:rsidP="00B32795">
      <w:pPr>
        <w:pStyle w:val="bodybold"/>
        <w:jc w:val="left"/>
        <w:rPr>
          <w:rFonts w:asciiTheme="minorHAnsi" w:hAnsiTheme="minorHAnsi"/>
          <w:color w:val="auto"/>
        </w:rPr>
      </w:pPr>
      <w:r w:rsidRPr="005136D5">
        <w:rPr>
          <w:rFonts w:asciiTheme="minorHAnsi" w:hAnsiTheme="minorHAnsi"/>
          <w:color w:val="auto"/>
        </w:rPr>
        <w:t xml:space="preserve">Acknowledgement of Application </w:t>
      </w:r>
    </w:p>
    <w:p w14:paraId="382F2B6D" w14:textId="46169845" w:rsidR="0062004F" w:rsidRPr="005136D5" w:rsidRDefault="0062004F" w:rsidP="00B32795">
      <w:pPr>
        <w:spacing w:after="0"/>
        <w:jc w:val="left"/>
        <w:rPr>
          <w:rFonts w:asciiTheme="minorHAnsi" w:hAnsiTheme="minorHAnsi" w:cstheme="minorBidi"/>
          <w:color w:val="auto"/>
          <w:kern w:val="24"/>
        </w:rPr>
      </w:pPr>
      <w:r w:rsidRPr="005136D5">
        <w:rPr>
          <w:rFonts w:asciiTheme="minorHAnsi" w:hAnsiTheme="minorHAnsi" w:cstheme="minorBidi"/>
          <w:color w:val="auto"/>
          <w:kern w:val="24"/>
        </w:rPr>
        <w:t xml:space="preserve">Once you have successfully submitted your online application, you will receive an email confirming receipt. We recommend that you check all spam filters on your email account as emails sent from an unknown address may automatically move to your spam folder. HOBAN Recruitment will later send you </w:t>
      </w:r>
      <w:r w:rsidR="003A6AD4" w:rsidRPr="005136D5">
        <w:rPr>
          <w:rFonts w:asciiTheme="minorHAnsi" w:hAnsiTheme="minorHAnsi" w:cstheme="minorBidi"/>
          <w:color w:val="auto"/>
          <w:kern w:val="24"/>
        </w:rPr>
        <w:t>an</w:t>
      </w:r>
      <w:r w:rsidRPr="005136D5">
        <w:rPr>
          <w:rFonts w:asciiTheme="minorHAnsi" w:hAnsiTheme="minorHAnsi" w:cstheme="minorBidi"/>
          <w:color w:val="auto"/>
          <w:kern w:val="24"/>
        </w:rPr>
        <w:t xml:space="preserve"> email which will require you to log</w:t>
      </w:r>
      <w:r w:rsidR="003A6AD4" w:rsidRPr="005136D5">
        <w:rPr>
          <w:rFonts w:asciiTheme="minorHAnsi" w:hAnsiTheme="minorHAnsi" w:cstheme="minorBidi"/>
          <w:color w:val="auto"/>
          <w:kern w:val="24"/>
        </w:rPr>
        <w:t>-</w:t>
      </w:r>
      <w:r w:rsidRPr="005136D5">
        <w:rPr>
          <w:rFonts w:asciiTheme="minorHAnsi" w:hAnsiTheme="minorHAnsi" w:cstheme="minorBidi"/>
          <w:color w:val="auto"/>
          <w:kern w:val="24"/>
        </w:rPr>
        <w:t xml:space="preserve">in and create individual log-in details for the HOBAN system. You will be required to use these log-in details for the duration of the process to ensure that your personal details are kept up to date. </w:t>
      </w:r>
    </w:p>
    <w:p w14:paraId="04A1D2A4" w14:textId="77777777" w:rsidR="0062004F" w:rsidRPr="005136D5" w:rsidRDefault="0062004F" w:rsidP="00B32795">
      <w:pPr>
        <w:spacing w:after="0"/>
        <w:jc w:val="left"/>
        <w:rPr>
          <w:rFonts w:asciiTheme="minorHAnsi" w:hAnsiTheme="minorHAnsi" w:cstheme="minorBidi"/>
          <w:color w:val="auto"/>
          <w:kern w:val="24"/>
        </w:rPr>
      </w:pPr>
    </w:p>
    <w:p w14:paraId="4F1A801F" w14:textId="77777777" w:rsidR="00570641" w:rsidRPr="005136D5" w:rsidRDefault="00570641" w:rsidP="00B32795">
      <w:pPr>
        <w:pStyle w:val="bodybold"/>
        <w:jc w:val="left"/>
        <w:rPr>
          <w:rFonts w:asciiTheme="minorHAnsi" w:hAnsiTheme="minorHAnsi"/>
          <w:color w:val="auto"/>
        </w:rPr>
      </w:pPr>
      <w:r w:rsidRPr="005136D5">
        <w:rPr>
          <w:rFonts w:asciiTheme="minorHAnsi" w:hAnsiTheme="minorHAnsi"/>
          <w:color w:val="auto"/>
        </w:rPr>
        <w:t xml:space="preserve">Transcripts </w:t>
      </w:r>
    </w:p>
    <w:p w14:paraId="46B1F4FC" w14:textId="1CFBF099" w:rsidR="00570641" w:rsidRPr="005136D5" w:rsidRDefault="0062004F" w:rsidP="00B32795">
      <w:pPr>
        <w:spacing w:after="0"/>
        <w:jc w:val="left"/>
        <w:rPr>
          <w:rFonts w:asciiTheme="minorHAnsi" w:hAnsiTheme="minorHAnsi"/>
          <w:color w:val="auto"/>
        </w:rPr>
      </w:pPr>
      <w:r w:rsidRPr="005136D5">
        <w:rPr>
          <w:rFonts w:asciiTheme="minorHAnsi" w:hAnsiTheme="minorHAnsi" w:cstheme="minorBidi"/>
          <w:color w:val="auto"/>
          <w:kern w:val="24"/>
        </w:rPr>
        <w:t>When you are e-mailed by HOBAN Recruitment, you will also be required to login and upload the transcript or qualification for your undergraduate degree</w:t>
      </w:r>
      <w:r w:rsidRPr="005136D5">
        <w:rPr>
          <w:rFonts w:asciiTheme="minorHAnsi" w:hAnsiTheme="minorHAnsi" w:cstheme="minorBidi"/>
          <w:color w:val="000000" w:themeColor="text1"/>
          <w:kern w:val="24"/>
        </w:rPr>
        <w:t xml:space="preserve"> </w:t>
      </w:r>
      <w:r w:rsidRPr="005136D5">
        <w:rPr>
          <w:rFonts w:asciiTheme="minorHAnsi" w:hAnsiTheme="minorHAnsi" w:cstheme="minorBidi"/>
          <w:color w:val="auto"/>
          <w:kern w:val="24"/>
        </w:rPr>
        <w:t xml:space="preserve">for the streams you have applied for. You must provide your undergraduates degree as part of your application. </w:t>
      </w:r>
      <w:r w:rsidR="00570641" w:rsidRPr="005136D5">
        <w:rPr>
          <w:rFonts w:asciiTheme="minorHAnsi" w:hAnsiTheme="minorHAnsi"/>
          <w:color w:val="auto"/>
        </w:rPr>
        <w:t xml:space="preserve">Your undergraduate transcript must contain: </w:t>
      </w:r>
    </w:p>
    <w:p w14:paraId="34104B94" w14:textId="77777777" w:rsidR="00570641" w:rsidRPr="005136D5" w:rsidRDefault="00570641" w:rsidP="00B32795">
      <w:pPr>
        <w:pStyle w:val="ListParagraph"/>
        <w:numPr>
          <w:ilvl w:val="0"/>
          <w:numId w:val="17"/>
        </w:numPr>
        <w:spacing w:after="0"/>
        <w:rPr>
          <w:rFonts w:asciiTheme="minorHAnsi" w:hAnsiTheme="minorHAnsi"/>
          <w:color w:val="auto"/>
        </w:rPr>
      </w:pPr>
      <w:r w:rsidRPr="005136D5">
        <w:rPr>
          <w:rFonts w:asciiTheme="minorHAnsi" w:hAnsiTheme="minorHAnsi"/>
          <w:color w:val="auto"/>
        </w:rPr>
        <w:t>your name</w:t>
      </w:r>
    </w:p>
    <w:p w14:paraId="7030330C" w14:textId="77777777" w:rsidR="00570641" w:rsidRPr="005136D5" w:rsidRDefault="00570641" w:rsidP="00B32795">
      <w:pPr>
        <w:pStyle w:val="ListParagraph"/>
        <w:numPr>
          <w:ilvl w:val="0"/>
          <w:numId w:val="17"/>
        </w:numPr>
        <w:spacing w:after="0"/>
        <w:rPr>
          <w:rFonts w:asciiTheme="minorHAnsi" w:hAnsiTheme="minorHAnsi"/>
          <w:color w:val="auto"/>
        </w:rPr>
      </w:pPr>
      <w:r w:rsidRPr="005136D5">
        <w:rPr>
          <w:rFonts w:asciiTheme="minorHAnsi" w:hAnsiTheme="minorHAnsi"/>
          <w:color w:val="auto"/>
        </w:rPr>
        <w:t>qualification name</w:t>
      </w:r>
    </w:p>
    <w:p w14:paraId="04233BBD" w14:textId="77777777" w:rsidR="00570641" w:rsidRPr="005136D5" w:rsidRDefault="00570641" w:rsidP="00B32795">
      <w:pPr>
        <w:pStyle w:val="ListParagraph"/>
        <w:numPr>
          <w:ilvl w:val="0"/>
          <w:numId w:val="17"/>
        </w:numPr>
        <w:spacing w:after="0"/>
        <w:rPr>
          <w:rFonts w:asciiTheme="minorHAnsi" w:hAnsiTheme="minorHAnsi"/>
          <w:color w:val="auto"/>
        </w:rPr>
      </w:pPr>
      <w:r w:rsidRPr="005136D5">
        <w:rPr>
          <w:rFonts w:asciiTheme="minorHAnsi" w:hAnsiTheme="minorHAnsi"/>
          <w:color w:val="auto"/>
        </w:rPr>
        <w:t>university logo or name</w:t>
      </w:r>
    </w:p>
    <w:p w14:paraId="56B7762F" w14:textId="77777777" w:rsidR="00570641" w:rsidRPr="005136D5" w:rsidRDefault="00570641" w:rsidP="00B32795">
      <w:pPr>
        <w:pStyle w:val="ListParagraph"/>
        <w:numPr>
          <w:ilvl w:val="0"/>
          <w:numId w:val="17"/>
        </w:numPr>
        <w:spacing w:after="0"/>
        <w:rPr>
          <w:rFonts w:asciiTheme="minorHAnsi" w:hAnsiTheme="minorHAnsi"/>
          <w:color w:val="auto"/>
        </w:rPr>
      </w:pPr>
      <w:r w:rsidRPr="005136D5">
        <w:rPr>
          <w:rFonts w:asciiTheme="minorHAnsi" w:hAnsiTheme="minorHAnsi"/>
          <w:color w:val="auto"/>
        </w:rPr>
        <w:t xml:space="preserve">majoring subjects (if applicable) </w:t>
      </w:r>
    </w:p>
    <w:p w14:paraId="326BA3FB" w14:textId="77777777" w:rsidR="00703EDB" w:rsidRPr="005136D5" w:rsidRDefault="00703EDB" w:rsidP="00B32795">
      <w:pPr>
        <w:spacing w:after="0"/>
        <w:jc w:val="left"/>
        <w:rPr>
          <w:rFonts w:asciiTheme="minorHAnsi" w:hAnsiTheme="minorHAnsi"/>
          <w:color w:val="auto"/>
        </w:rPr>
      </w:pPr>
    </w:p>
    <w:p w14:paraId="573DCF93" w14:textId="6A4D4C0E" w:rsidR="00570641" w:rsidRPr="005136D5" w:rsidRDefault="00570641" w:rsidP="00B32795">
      <w:pPr>
        <w:spacing w:after="0"/>
        <w:jc w:val="left"/>
        <w:rPr>
          <w:rFonts w:asciiTheme="minorHAnsi" w:hAnsiTheme="minorHAnsi"/>
          <w:color w:val="auto"/>
        </w:rPr>
      </w:pPr>
      <w:r w:rsidRPr="005136D5">
        <w:rPr>
          <w:rFonts w:asciiTheme="minorHAnsi" w:hAnsiTheme="minorHAnsi"/>
          <w:color w:val="auto"/>
        </w:rPr>
        <w:t xml:space="preserve">While an online course record that includes university insignia is acceptable, a word processing document or spread sheet with </w:t>
      </w:r>
      <w:r w:rsidR="009C14D2" w:rsidRPr="005136D5">
        <w:rPr>
          <w:rFonts w:asciiTheme="minorHAnsi" w:hAnsiTheme="minorHAnsi"/>
          <w:color w:val="auto"/>
        </w:rPr>
        <w:t>your grades</w:t>
      </w:r>
      <w:r w:rsidR="009963C2" w:rsidRPr="005136D5">
        <w:rPr>
          <w:rFonts w:asciiTheme="minorHAnsi" w:hAnsiTheme="minorHAnsi"/>
          <w:color w:val="auto"/>
        </w:rPr>
        <w:t xml:space="preserve"> typed</w:t>
      </w:r>
      <w:r w:rsidR="009C14D2" w:rsidRPr="005136D5">
        <w:rPr>
          <w:rFonts w:asciiTheme="minorHAnsi" w:hAnsiTheme="minorHAnsi"/>
          <w:color w:val="auto"/>
        </w:rPr>
        <w:t xml:space="preserve"> would be considered insufficient evidence of your qualifications</w:t>
      </w:r>
      <w:r w:rsidRPr="005136D5">
        <w:rPr>
          <w:rFonts w:asciiTheme="minorHAnsi" w:hAnsiTheme="minorHAnsi"/>
          <w:color w:val="auto"/>
        </w:rPr>
        <w:t xml:space="preserve">. You must provide your undergraduate transcript. </w:t>
      </w:r>
    </w:p>
    <w:p w14:paraId="795126D2" w14:textId="77777777" w:rsidR="00570641" w:rsidRPr="005136D5" w:rsidRDefault="00570641" w:rsidP="00B32795">
      <w:pPr>
        <w:spacing w:after="0"/>
        <w:jc w:val="left"/>
        <w:rPr>
          <w:rFonts w:asciiTheme="minorHAnsi" w:hAnsiTheme="minorHAnsi" w:cstheme="minorBidi"/>
          <w:color w:val="auto"/>
          <w:kern w:val="24"/>
        </w:rPr>
      </w:pPr>
    </w:p>
    <w:p w14:paraId="394B4020" w14:textId="77777777" w:rsidR="00570641" w:rsidRPr="005136D5" w:rsidRDefault="00570641" w:rsidP="00B32795">
      <w:pPr>
        <w:pStyle w:val="bodybold"/>
        <w:jc w:val="left"/>
        <w:rPr>
          <w:rFonts w:asciiTheme="minorHAnsi" w:hAnsiTheme="minorHAnsi"/>
          <w:color w:val="auto"/>
        </w:rPr>
      </w:pPr>
      <w:r w:rsidRPr="005136D5">
        <w:rPr>
          <w:rFonts w:asciiTheme="minorHAnsi" w:hAnsiTheme="minorHAnsi"/>
          <w:color w:val="auto"/>
        </w:rPr>
        <w:t xml:space="preserve">Postgraduate Qualifications </w:t>
      </w:r>
    </w:p>
    <w:p w14:paraId="16E7CC97" w14:textId="56EECF81" w:rsidR="0062004F" w:rsidRPr="005136D5" w:rsidRDefault="0062004F" w:rsidP="00B32795">
      <w:pPr>
        <w:spacing w:after="0"/>
        <w:jc w:val="left"/>
        <w:rPr>
          <w:rFonts w:asciiTheme="minorHAnsi" w:hAnsiTheme="minorHAnsi" w:cstheme="minorBidi"/>
          <w:i/>
          <w:color w:val="auto"/>
          <w:kern w:val="24"/>
        </w:rPr>
      </w:pPr>
      <w:r w:rsidRPr="005136D5">
        <w:rPr>
          <w:rFonts w:asciiTheme="minorHAnsi" w:hAnsiTheme="minorHAnsi" w:cstheme="minorBidi"/>
          <w:color w:val="auto"/>
          <w:kern w:val="24"/>
        </w:rPr>
        <w:t>If you wish to provide postgraduate qualifications you will need to scan your transcripts and upload them as one document. We will not be able to process your application if you only provide postgraduate qualifications.</w:t>
      </w:r>
      <w:r w:rsidRPr="005136D5">
        <w:rPr>
          <w:rFonts w:asciiTheme="minorHAnsi" w:hAnsiTheme="minorHAnsi" w:cstheme="minorBidi"/>
          <w:i/>
          <w:color w:val="auto"/>
          <w:kern w:val="24"/>
        </w:rPr>
        <w:t xml:space="preserve"> </w:t>
      </w:r>
      <w:r w:rsidR="00FA2126" w:rsidRPr="005136D5">
        <w:rPr>
          <w:rFonts w:asciiTheme="minorHAnsi" w:hAnsiTheme="minorHAnsi" w:cstheme="minorBidi"/>
          <w:color w:val="auto"/>
          <w:kern w:val="24"/>
        </w:rPr>
        <w:t xml:space="preserve">If your </w:t>
      </w:r>
      <w:r w:rsidR="009C14D2" w:rsidRPr="005136D5">
        <w:rPr>
          <w:rFonts w:asciiTheme="minorHAnsi" w:hAnsiTheme="minorHAnsi" w:cstheme="minorBidi"/>
          <w:color w:val="auto"/>
          <w:kern w:val="24"/>
        </w:rPr>
        <w:t xml:space="preserve">postgraduate </w:t>
      </w:r>
      <w:r w:rsidR="00570641" w:rsidRPr="005136D5">
        <w:rPr>
          <w:rFonts w:asciiTheme="minorHAnsi" w:hAnsiTheme="minorHAnsi" w:cstheme="minorBidi"/>
          <w:color w:val="auto"/>
          <w:kern w:val="24"/>
        </w:rPr>
        <w:t>qualifications relate to your stream preference you will be required to upload these transcripts at the application stage.</w:t>
      </w:r>
    </w:p>
    <w:p w14:paraId="55A082D6" w14:textId="77777777" w:rsidR="0062004F" w:rsidRPr="005136D5" w:rsidRDefault="0062004F" w:rsidP="00B32795">
      <w:pPr>
        <w:spacing w:after="0"/>
        <w:jc w:val="left"/>
        <w:rPr>
          <w:rFonts w:asciiTheme="minorHAnsi" w:hAnsiTheme="minorHAnsi" w:cstheme="minorBidi"/>
          <w:color w:val="auto"/>
          <w:kern w:val="24"/>
        </w:rPr>
      </w:pPr>
    </w:p>
    <w:p w14:paraId="09C83E9C" w14:textId="77777777" w:rsidR="0062004F" w:rsidRPr="005136D5" w:rsidRDefault="0062004F" w:rsidP="00B32795">
      <w:pPr>
        <w:spacing w:after="0"/>
        <w:jc w:val="left"/>
        <w:rPr>
          <w:rFonts w:asciiTheme="minorHAnsi" w:hAnsiTheme="minorHAnsi" w:cstheme="minorBidi"/>
          <w:color w:val="auto"/>
          <w:kern w:val="24"/>
        </w:rPr>
      </w:pPr>
      <w:r w:rsidRPr="005136D5">
        <w:rPr>
          <w:rFonts w:asciiTheme="minorHAnsi" w:hAnsiTheme="minorHAnsi" w:cstheme="minorBidi"/>
          <w:color w:val="auto"/>
          <w:kern w:val="24"/>
        </w:rPr>
        <w:t xml:space="preserve">We will collect other documentation, such as transcripts for further qualifications (e.g. postgraduate qualifications), updated resumes and proof of eligibility, at the assessment centre if you progress to this stage. </w:t>
      </w:r>
    </w:p>
    <w:p w14:paraId="6216AB9B" w14:textId="77777777" w:rsidR="0062004F" w:rsidRPr="005136D5" w:rsidRDefault="0062004F" w:rsidP="00B32795">
      <w:pPr>
        <w:spacing w:after="0"/>
        <w:jc w:val="left"/>
        <w:rPr>
          <w:rFonts w:asciiTheme="minorHAnsi" w:hAnsiTheme="minorHAnsi" w:cstheme="minorBidi"/>
          <w:color w:val="auto"/>
          <w:kern w:val="24"/>
        </w:rPr>
      </w:pPr>
    </w:p>
    <w:p w14:paraId="1AC23759" w14:textId="77777777" w:rsidR="00570641" w:rsidRPr="005136D5" w:rsidRDefault="00570641" w:rsidP="00B32795">
      <w:pPr>
        <w:pStyle w:val="bodybold"/>
        <w:jc w:val="left"/>
        <w:rPr>
          <w:rFonts w:asciiTheme="minorHAnsi" w:hAnsiTheme="minorHAnsi"/>
          <w:color w:val="auto"/>
        </w:rPr>
      </w:pPr>
      <w:r w:rsidRPr="005136D5">
        <w:rPr>
          <w:rFonts w:asciiTheme="minorHAnsi" w:hAnsiTheme="minorHAnsi"/>
          <w:color w:val="auto"/>
        </w:rPr>
        <w:t>Overseas Qualification Recognition</w:t>
      </w:r>
    </w:p>
    <w:p w14:paraId="27D2033C" w14:textId="11A3A6D5" w:rsidR="00570641" w:rsidRPr="005136D5" w:rsidRDefault="00570641" w:rsidP="00B32795">
      <w:pPr>
        <w:spacing w:after="0"/>
        <w:jc w:val="left"/>
        <w:rPr>
          <w:rFonts w:asciiTheme="minorHAnsi" w:hAnsiTheme="minorHAnsi" w:cstheme="minorBidi"/>
          <w:color w:val="auto"/>
          <w:kern w:val="24"/>
        </w:rPr>
      </w:pPr>
      <w:r w:rsidRPr="005136D5">
        <w:rPr>
          <w:rFonts w:asciiTheme="minorHAnsi" w:hAnsiTheme="minorHAnsi" w:cstheme="minorBidi"/>
          <w:color w:val="auto"/>
          <w:kern w:val="24"/>
        </w:rPr>
        <w:t xml:space="preserve">If you have an overseas qualification you will be required to provide Overseas Qualification Recognition for your undergraduate degree at the application stage or proof that you are undergoing the process. If you have studied a postgraduate qualification in Australia (or New Zealand) that will suffice as overseas recognition. You will need to scan your transcripts and upload them as one document. We will not be able to process your application if you </w:t>
      </w:r>
      <w:r w:rsidR="009C14D2" w:rsidRPr="005136D5">
        <w:rPr>
          <w:rFonts w:asciiTheme="minorHAnsi" w:hAnsiTheme="minorHAnsi" w:cstheme="minorBidi"/>
          <w:color w:val="auto"/>
          <w:kern w:val="24"/>
        </w:rPr>
        <w:t xml:space="preserve">solely </w:t>
      </w:r>
      <w:r w:rsidRPr="005136D5">
        <w:rPr>
          <w:rFonts w:asciiTheme="minorHAnsi" w:hAnsiTheme="minorHAnsi" w:cstheme="minorBidi"/>
          <w:color w:val="auto"/>
          <w:kern w:val="24"/>
        </w:rPr>
        <w:t xml:space="preserve">provide postgraduate qualifications. </w:t>
      </w:r>
    </w:p>
    <w:p w14:paraId="3ED2ED96" w14:textId="77777777" w:rsidR="0062004F" w:rsidRPr="005136D5" w:rsidRDefault="0062004F" w:rsidP="00B32795">
      <w:pPr>
        <w:pStyle w:val="Style10"/>
        <w:spacing w:before="0" w:after="0"/>
        <w:rPr>
          <w:rFonts w:asciiTheme="minorHAnsi" w:hAnsiTheme="minorHAnsi"/>
          <w:b w:val="0"/>
          <w:color w:val="auto"/>
          <w:sz w:val="22"/>
        </w:rPr>
      </w:pPr>
    </w:p>
    <w:p w14:paraId="3CF176B3" w14:textId="77777777" w:rsidR="0062004F" w:rsidRPr="005136D5" w:rsidRDefault="0062004F" w:rsidP="00B32795">
      <w:pPr>
        <w:pStyle w:val="Style10"/>
        <w:spacing w:before="0" w:after="0"/>
        <w:rPr>
          <w:rFonts w:asciiTheme="minorHAnsi" w:hAnsiTheme="minorHAnsi"/>
          <w:b w:val="0"/>
          <w:color w:val="auto"/>
          <w:sz w:val="22"/>
        </w:rPr>
      </w:pPr>
    </w:p>
    <w:p w14:paraId="30B8190A" w14:textId="77777777" w:rsidR="00421949" w:rsidRPr="005136D5" w:rsidRDefault="00421949" w:rsidP="00B32795">
      <w:pPr>
        <w:spacing w:after="0"/>
        <w:jc w:val="left"/>
        <w:rPr>
          <w:rFonts w:asciiTheme="minorHAnsi" w:hAnsiTheme="minorHAnsi"/>
          <w:b/>
          <w:color w:val="auto"/>
          <w:sz w:val="20"/>
        </w:rPr>
      </w:pPr>
      <w:bookmarkStart w:id="857" w:name="_Toc474943764"/>
      <w:bookmarkStart w:id="858" w:name="_Toc475004573"/>
      <w:bookmarkStart w:id="859" w:name="_Toc475005949"/>
      <w:bookmarkStart w:id="860" w:name="_Toc475028451"/>
      <w:bookmarkStart w:id="861" w:name="_Toc475086908"/>
      <w:r w:rsidRPr="005136D5">
        <w:rPr>
          <w:rFonts w:asciiTheme="minorHAnsi" w:hAnsiTheme="minorHAnsi"/>
          <w:b/>
          <w:noProof/>
          <w:color w:val="auto"/>
        </w:rPr>
        <w:lastRenderedPageBreak/>
        <mc:AlternateContent>
          <mc:Choice Requires="wpg">
            <w:drawing>
              <wp:anchor distT="0" distB="0" distL="114300" distR="114300" simplePos="0" relativeHeight="251599872" behindDoc="0" locked="0" layoutInCell="1" allowOverlap="1" wp14:anchorId="58E99646" wp14:editId="1C476D23">
                <wp:simplePos x="0" y="0"/>
                <wp:positionH relativeFrom="column">
                  <wp:posOffset>49530</wp:posOffset>
                </wp:positionH>
                <wp:positionV relativeFrom="paragraph">
                  <wp:posOffset>300990</wp:posOffset>
                </wp:positionV>
                <wp:extent cx="6715125" cy="3933825"/>
                <wp:effectExtent l="0" t="0" r="9525" b="9525"/>
                <wp:wrapTopAndBottom/>
                <wp:docPr id="419" name="Group 419"/>
                <wp:cNvGraphicFramePr/>
                <a:graphic xmlns:a="http://schemas.openxmlformats.org/drawingml/2006/main">
                  <a:graphicData uri="http://schemas.microsoft.com/office/word/2010/wordprocessingGroup">
                    <wpg:wgp>
                      <wpg:cNvGrpSpPr/>
                      <wpg:grpSpPr>
                        <a:xfrm>
                          <a:off x="0" y="0"/>
                          <a:ext cx="6715125" cy="3933825"/>
                          <a:chOff x="-362512" y="580249"/>
                          <a:chExt cx="6507545" cy="4591079"/>
                        </a:xfrm>
                      </wpg:grpSpPr>
                      <wps:wsp>
                        <wps:cNvPr id="425" name="Rectangle 425"/>
                        <wps:cNvSpPr/>
                        <wps:spPr>
                          <a:xfrm>
                            <a:off x="2432919" y="1418944"/>
                            <a:ext cx="2313432" cy="1767723"/>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7" name="Rectangle 3"/>
                        <wps:cNvSpPr/>
                        <wps:spPr>
                          <a:xfrm>
                            <a:off x="-362512" y="580249"/>
                            <a:ext cx="6507545" cy="4591079"/>
                          </a:xfrm>
                          <a:prstGeom prst="rect">
                            <a:avLst/>
                          </a:prstGeom>
                          <a:solidFill>
                            <a:schemeClr val="bg1">
                              <a:lumMod val="95000"/>
                            </a:schemeClr>
                          </a:solidFill>
                        </wps:spPr>
                        <wps:txbx>
                          <w:txbxContent>
                            <w:p w14:paraId="0D95966C" w14:textId="77777777" w:rsidR="004F13DA" w:rsidRDefault="004F13DA" w:rsidP="00D52DC3">
                              <w:pPr>
                                <w:pStyle w:val="NormalWeb"/>
                                <w:spacing w:before="0" w:beforeAutospacing="0" w:after="0" w:afterAutospacing="0"/>
                                <w:jc w:val="left"/>
                                <w:rPr>
                                  <w:rFonts w:ascii="Calibri" w:hAnsi="Calibri" w:cstheme="minorBidi"/>
                                  <w:b/>
                                  <w:bCs/>
                                  <w:color w:val="4BACC6" w:themeColor="accent5"/>
                                  <w:kern w:val="24"/>
                                  <w:szCs w:val="28"/>
                                </w:rPr>
                              </w:pPr>
                              <w:r>
                                <w:rPr>
                                  <w:rFonts w:ascii="Calibri" w:hAnsi="Calibri" w:cstheme="minorBidi"/>
                                  <w:b/>
                                  <w:bCs/>
                                  <w:color w:val="4BACC6" w:themeColor="accent5"/>
                                  <w:kern w:val="24"/>
                                  <w:szCs w:val="28"/>
                                </w:rPr>
                                <w:t xml:space="preserve">Online Application Tips </w:t>
                              </w:r>
                            </w:p>
                            <w:p w14:paraId="3EB85805" w14:textId="77777777" w:rsidR="004F13DA" w:rsidRDefault="004F13DA" w:rsidP="00D52DC3">
                              <w:pPr>
                                <w:pStyle w:val="NormalWeb"/>
                                <w:spacing w:before="0" w:beforeAutospacing="0" w:after="0" w:afterAutospacing="0"/>
                                <w:jc w:val="left"/>
                                <w:rPr>
                                  <w:rFonts w:asciiTheme="minorHAnsi" w:cstheme="minorBidi"/>
                                  <w:color w:val="000000" w:themeColor="text1"/>
                                  <w:kern w:val="24"/>
                                  <w:sz w:val="22"/>
                                  <w:szCs w:val="22"/>
                                </w:rPr>
                              </w:pPr>
                              <w:r w:rsidRPr="006D40BD">
                                <w:rPr>
                                  <w:rFonts w:asciiTheme="minorHAnsi" w:cstheme="minorBidi"/>
                                  <w:color w:val="000000" w:themeColor="text1"/>
                                  <w:kern w:val="24"/>
                                  <w:sz w:val="22"/>
                                  <w:szCs w:val="22"/>
                                </w:rPr>
                                <w:t>The following are some tips to help you do your best:</w:t>
                              </w:r>
                            </w:p>
                            <w:p w14:paraId="411586CB" w14:textId="77777777" w:rsidR="004F13DA" w:rsidRPr="006D40BD" w:rsidRDefault="004F13DA" w:rsidP="00D52DC3">
                              <w:pPr>
                                <w:pStyle w:val="NormalWeb"/>
                                <w:spacing w:before="0" w:beforeAutospacing="0" w:after="0" w:afterAutospacing="0"/>
                                <w:jc w:val="left"/>
                                <w:rPr>
                                  <w:rFonts w:asciiTheme="minorHAnsi" w:cstheme="minorBidi"/>
                                  <w:color w:val="000000" w:themeColor="text1"/>
                                  <w:kern w:val="24"/>
                                  <w:sz w:val="22"/>
                                  <w:szCs w:val="22"/>
                                </w:rPr>
                              </w:pPr>
                            </w:p>
                            <w:p w14:paraId="71E0DE74" w14:textId="1F527A30" w:rsidR="004F13DA" w:rsidRPr="008A464B" w:rsidRDefault="004F13DA" w:rsidP="00B57851">
                              <w:pPr>
                                <w:pStyle w:val="ListParagraph"/>
                                <w:numPr>
                                  <w:ilvl w:val="0"/>
                                  <w:numId w:val="12"/>
                                </w:numPr>
                                <w:tabs>
                                  <w:tab w:val="clear" w:pos="720"/>
                                </w:tabs>
                                <w:spacing w:after="0"/>
                                <w:ind w:left="426"/>
                                <w:contextualSpacing w:val="0"/>
                                <w:rPr>
                                  <w:rFonts w:asciiTheme="minorHAnsi" w:cstheme="minorBidi"/>
                                  <w:b/>
                                  <w:i/>
                                  <w:color w:val="000000" w:themeColor="text1"/>
                                  <w:kern w:val="24"/>
                                </w:rPr>
                              </w:pPr>
                              <w:r w:rsidRPr="006D40BD">
                                <w:rPr>
                                  <w:rFonts w:asciiTheme="minorHAnsi" w:cstheme="minorBidi"/>
                                  <w:color w:val="000000" w:themeColor="text1"/>
                                  <w:kern w:val="24"/>
                                </w:rPr>
                                <w:t xml:space="preserve">Start your online application </w:t>
                              </w:r>
                              <w:r w:rsidRPr="00C75DED">
                                <w:rPr>
                                  <w:rFonts w:asciiTheme="minorHAnsi" w:cstheme="minorBidi"/>
                                  <w:color w:val="000000" w:themeColor="text1"/>
                                  <w:kern w:val="24"/>
                                </w:rPr>
                                <w:t>as early as possible</w:t>
                              </w:r>
                              <w:r w:rsidRPr="006D40BD">
                                <w:rPr>
                                  <w:rFonts w:asciiTheme="minorHAnsi" w:cstheme="minorBidi"/>
                                  <w:color w:val="000000" w:themeColor="text1"/>
                                  <w:kern w:val="24"/>
                                </w:rPr>
                                <w:t>, well before the deadline. If you have questions or technology issues on the due date, you may not be able to resolve these quickly enough to lodge your application on time. Please note that online applications close at 11.59pm AEST on Sunday 08 April 2018</w:t>
                              </w:r>
                              <w:r>
                                <w:rPr>
                                  <w:rFonts w:asciiTheme="minorHAnsi" w:cstheme="minorBidi"/>
                                  <w:color w:val="000000" w:themeColor="text1"/>
                                  <w:kern w:val="24"/>
                                </w:rPr>
                                <w:t xml:space="preserve">). </w:t>
                              </w:r>
                              <w:r w:rsidRPr="00C75DED">
                                <w:rPr>
                                  <w:rFonts w:asciiTheme="minorHAnsi" w:cstheme="minorBidi"/>
                                  <w:color w:val="000000" w:themeColor="text1"/>
                                  <w:kern w:val="24"/>
                                </w:rPr>
                                <w:t>Applications submitted after the deadline will not be considered.</w:t>
                              </w:r>
                            </w:p>
                            <w:p w14:paraId="5AC2F7A2" w14:textId="77777777" w:rsidR="004F13DA" w:rsidRPr="00421949" w:rsidRDefault="004F13DA" w:rsidP="00421949">
                              <w:pPr>
                                <w:pStyle w:val="ListParagraph"/>
                                <w:spacing w:after="0"/>
                                <w:ind w:left="426"/>
                                <w:contextualSpacing w:val="0"/>
                                <w:rPr>
                                  <w:rFonts w:asciiTheme="minorHAnsi" w:cstheme="minorBidi"/>
                                  <w:b/>
                                  <w:i/>
                                  <w:color w:val="000000" w:themeColor="text1"/>
                                  <w:kern w:val="24"/>
                                </w:rPr>
                              </w:pPr>
                            </w:p>
                            <w:p w14:paraId="04A2E67C" w14:textId="77777777" w:rsidR="004F13DA" w:rsidRPr="008A464B" w:rsidRDefault="004F13DA" w:rsidP="00B57851">
                              <w:pPr>
                                <w:pStyle w:val="ListParagraph"/>
                                <w:numPr>
                                  <w:ilvl w:val="0"/>
                                  <w:numId w:val="12"/>
                                </w:numPr>
                                <w:tabs>
                                  <w:tab w:val="clear" w:pos="720"/>
                                </w:tabs>
                                <w:spacing w:after="0"/>
                                <w:ind w:left="426"/>
                                <w:contextualSpacing w:val="0"/>
                                <w:rPr>
                                  <w:rFonts w:asciiTheme="minorHAnsi" w:cstheme="minorBidi"/>
                                  <w:b/>
                                  <w:i/>
                                  <w:color w:val="000000" w:themeColor="text1"/>
                                  <w:kern w:val="24"/>
                                </w:rPr>
                              </w:pPr>
                              <w:r w:rsidRPr="008A464B">
                                <w:rPr>
                                  <w:rFonts w:asciiTheme="minorHAnsi" w:cstheme="minorBidi"/>
                                  <w:color w:val="000000" w:themeColor="text1"/>
                                  <w:kern w:val="24"/>
                                </w:rPr>
                                <w:t xml:space="preserve">Ensure you read and correctly answer the eligibility questions. If you answer these incorrectly your application may not be considered. </w:t>
                              </w:r>
                            </w:p>
                            <w:p w14:paraId="7870D459" w14:textId="77777777" w:rsidR="004F13DA" w:rsidRPr="009963C2" w:rsidRDefault="004F13DA" w:rsidP="008A464B">
                              <w:pPr>
                                <w:spacing w:after="0"/>
                                <w:rPr>
                                  <w:rFonts w:asciiTheme="minorHAnsi" w:cstheme="minorBidi"/>
                                  <w:b/>
                                  <w:i/>
                                  <w:color w:val="000000" w:themeColor="text1"/>
                                  <w:kern w:val="24"/>
                                </w:rPr>
                              </w:pPr>
                            </w:p>
                            <w:p w14:paraId="1B8F481B" w14:textId="77777777" w:rsidR="004F13DA" w:rsidRDefault="004F13DA" w:rsidP="00B57851">
                              <w:pPr>
                                <w:pStyle w:val="ListParagraph"/>
                                <w:numPr>
                                  <w:ilvl w:val="0"/>
                                  <w:numId w:val="12"/>
                                </w:numPr>
                                <w:tabs>
                                  <w:tab w:val="clear" w:pos="720"/>
                                </w:tabs>
                                <w:spacing w:after="0"/>
                                <w:ind w:left="426"/>
                                <w:contextualSpacing w:val="0"/>
                                <w:rPr>
                                  <w:rFonts w:asciiTheme="minorHAnsi" w:cstheme="minorBidi"/>
                                  <w:color w:val="000000" w:themeColor="text1"/>
                                  <w:kern w:val="24"/>
                                </w:rPr>
                              </w:pPr>
                              <w:r w:rsidRPr="006D40BD">
                                <w:rPr>
                                  <w:rFonts w:asciiTheme="minorHAnsi" w:cstheme="minorBidi"/>
                                  <w:color w:val="000000" w:themeColor="text1"/>
                                  <w:kern w:val="24"/>
                                </w:rPr>
                                <w:t>Set aside at least</w:t>
                              </w:r>
                              <w:r w:rsidRPr="00C75DED">
                                <w:rPr>
                                  <w:rFonts w:asciiTheme="minorHAnsi" w:cstheme="minorBidi"/>
                                  <w:color w:val="000000" w:themeColor="text1"/>
                                  <w:kern w:val="24"/>
                                </w:rPr>
                                <w:t xml:space="preserve"> 1.5 hours </w:t>
                              </w:r>
                              <w:r w:rsidRPr="006D40BD">
                                <w:rPr>
                                  <w:rFonts w:asciiTheme="minorHAnsi" w:cstheme="minorBidi"/>
                                  <w:color w:val="000000" w:themeColor="text1"/>
                                  <w:kern w:val="24"/>
                                </w:rPr>
                                <w:t>to complete your application. Take note of character limits as information you provide beyond these limits will not be considered.</w:t>
                              </w:r>
                              <w:r>
                                <w:rPr>
                                  <w:rFonts w:asciiTheme="minorHAnsi" w:cstheme="minorBidi"/>
                                  <w:color w:val="000000" w:themeColor="text1"/>
                                  <w:kern w:val="24"/>
                                </w:rPr>
                                <w:t xml:space="preserve"> Remember to be concise. </w:t>
                              </w:r>
                            </w:p>
                            <w:p w14:paraId="62CDEB54" w14:textId="77777777" w:rsidR="004F13DA" w:rsidRPr="00382F89" w:rsidRDefault="004F13DA" w:rsidP="00382F89">
                              <w:pPr>
                                <w:spacing w:after="0"/>
                                <w:rPr>
                                  <w:rFonts w:asciiTheme="minorHAnsi" w:cstheme="minorBidi"/>
                                  <w:color w:val="000000" w:themeColor="text1"/>
                                  <w:kern w:val="24"/>
                                </w:rPr>
                              </w:pPr>
                            </w:p>
                            <w:p w14:paraId="10C9E636" w14:textId="77777777" w:rsidR="004F13DA" w:rsidRDefault="004F13DA" w:rsidP="00B57851">
                              <w:pPr>
                                <w:pStyle w:val="ListParagraph"/>
                                <w:numPr>
                                  <w:ilvl w:val="0"/>
                                  <w:numId w:val="12"/>
                                </w:numPr>
                                <w:tabs>
                                  <w:tab w:val="clear" w:pos="720"/>
                                </w:tabs>
                                <w:spacing w:after="0"/>
                                <w:ind w:left="426"/>
                                <w:contextualSpacing w:val="0"/>
                                <w:rPr>
                                  <w:rFonts w:asciiTheme="minorHAnsi" w:cstheme="minorBidi"/>
                                  <w:color w:val="000000" w:themeColor="text1"/>
                                  <w:kern w:val="24"/>
                                </w:rPr>
                              </w:pPr>
                              <w:r w:rsidRPr="006D40BD">
                                <w:rPr>
                                  <w:rFonts w:asciiTheme="minorHAnsi" w:cstheme="minorBidi"/>
                                  <w:color w:val="000000" w:themeColor="text1"/>
                                  <w:kern w:val="24"/>
                                </w:rPr>
                                <w:t>You can</w:t>
                              </w:r>
                              <w:r w:rsidRPr="00C75DED">
                                <w:rPr>
                                  <w:rFonts w:asciiTheme="minorHAnsi" w:cstheme="minorBidi"/>
                                  <w:color w:val="000000" w:themeColor="text1"/>
                                  <w:kern w:val="24"/>
                                </w:rPr>
                                <w:t xml:space="preserve"> save</w:t>
                              </w:r>
                              <w:r w:rsidRPr="006D40BD">
                                <w:rPr>
                                  <w:rFonts w:asciiTheme="minorHAnsi" w:cstheme="minorBidi"/>
                                  <w:color w:val="000000" w:themeColor="text1"/>
                                  <w:kern w:val="24"/>
                                </w:rPr>
                                <w:t xml:space="preserve"> your application at any point and return to it. </w:t>
                              </w:r>
                            </w:p>
                            <w:p w14:paraId="2C91604A" w14:textId="77777777" w:rsidR="004F13DA" w:rsidRPr="00382F89" w:rsidRDefault="004F13DA" w:rsidP="00382F89">
                              <w:pPr>
                                <w:spacing w:after="0"/>
                                <w:rPr>
                                  <w:rFonts w:asciiTheme="minorHAnsi" w:cstheme="minorBidi"/>
                                  <w:color w:val="000000" w:themeColor="text1"/>
                                  <w:kern w:val="24"/>
                                </w:rPr>
                              </w:pPr>
                            </w:p>
                            <w:p w14:paraId="6027B2F9" w14:textId="6BC837FA" w:rsidR="004F13DA" w:rsidRDefault="004F13DA" w:rsidP="00B57851">
                              <w:pPr>
                                <w:pStyle w:val="ListParagraph"/>
                                <w:numPr>
                                  <w:ilvl w:val="0"/>
                                  <w:numId w:val="12"/>
                                </w:numPr>
                                <w:tabs>
                                  <w:tab w:val="clear" w:pos="720"/>
                                </w:tabs>
                                <w:spacing w:after="0"/>
                                <w:ind w:left="426"/>
                                <w:contextualSpacing w:val="0"/>
                                <w:rPr>
                                  <w:rFonts w:asciiTheme="minorHAnsi" w:cstheme="minorBidi"/>
                                  <w:color w:val="000000" w:themeColor="text1"/>
                                  <w:kern w:val="24"/>
                                </w:rPr>
                              </w:pPr>
                              <w:r w:rsidRPr="006D40BD">
                                <w:rPr>
                                  <w:rFonts w:asciiTheme="minorHAnsi" w:cstheme="minorBidi"/>
                                  <w:color w:val="000000" w:themeColor="text1"/>
                                  <w:kern w:val="24"/>
                                </w:rPr>
                                <w:t>We recommend that you prepare your respons</w:t>
                              </w:r>
                              <w:r>
                                <w:rPr>
                                  <w:rFonts w:asciiTheme="minorHAnsi" w:cstheme="minorBidi"/>
                                  <w:color w:val="000000" w:themeColor="text1"/>
                                  <w:kern w:val="24"/>
                                </w:rPr>
                                <w:t xml:space="preserve">es in a word processing document </w:t>
                              </w:r>
                              <w:r w:rsidRPr="006D40BD">
                                <w:rPr>
                                  <w:rFonts w:asciiTheme="minorHAnsi" w:cstheme="minorBidi"/>
                                  <w:color w:val="000000" w:themeColor="text1"/>
                                  <w:kern w:val="24"/>
                                </w:rPr>
                                <w:t>and then copy and paste them into your online application form. If you experience technical issues on the site, you may lose the information and need to start again.</w:t>
                              </w:r>
                            </w:p>
                            <w:p w14:paraId="6E09EE38" w14:textId="77777777" w:rsidR="004F13DA" w:rsidRPr="00382F89" w:rsidRDefault="004F13DA" w:rsidP="00382F89">
                              <w:pPr>
                                <w:spacing w:after="0"/>
                                <w:rPr>
                                  <w:rFonts w:asciiTheme="minorHAnsi" w:cstheme="minorBidi"/>
                                  <w:color w:val="000000" w:themeColor="text1"/>
                                  <w:kern w:val="24"/>
                                </w:rPr>
                              </w:pPr>
                            </w:p>
                            <w:p w14:paraId="0E04CC8A" w14:textId="77777777" w:rsidR="004F13DA" w:rsidRDefault="004F13DA" w:rsidP="00B57851">
                              <w:pPr>
                                <w:pStyle w:val="ListParagraph"/>
                                <w:numPr>
                                  <w:ilvl w:val="0"/>
                                  <w:numId w:val="12"/>
                                </w:numPr>
                                <w:tabs>
                                  <w:tab w:val="clear" w:pos="720"/>
                                </w:tabs>
                                <w:spacing w:after="0"/>
                                <w:ind w:left="426"/>
                                <w:contextualSpacing w:val="0"/>
                                <w:rPr>
                                  <w:rFonts w:asciiTheme="minorHAnsi" w:cstheme="minorBidi"/>
                                  <w:color w:val="000000" w:themeColor="text1"/>
                                  <w:kern w:val="24"/>
                                </w:rPr>
                              </w:pPr>
                              <w:r w:rsidRPr="00C75DED">
                                <w:rPr>
                                  <w:rFonts w:asciiTheme="minorHAnsi" w:cstheme="minorBidi"/>
                                  <w:color w:val="000000" w:themeColor="text1"/>
                                  <w:kern w:val="24"/>
                                </w:rPr>
                                <w:t>Proof read</w:t>
                              </w:r>
                              <w:r w:rsidRPr="006D40BD">
                                <w:rPr>
                                  <w:rFonts w:asciiTheme="minorHAnsi" w:cstheme="minorBidi"/>
                                  <w:color w:val="000000" w:themeColor="text1"/>
                                  <w:kern w:val="24"/>
                                </w:rPr>
                                <w:t xml:space="preserve"> your application. Your writing skills are assessed along with the content in your responses.</w:t>
                              </w:r>
                            </w:p>
                            <w:p w14:paraId="692776B7" w14:textId="77777777" w:rsidR="004F13DA" w:rsidRPr="00382F89" w:rsidRDefault="004F13DA" w:rsidP="00382F89">
                              <w:pPr>
                                <w:spacing w:after="0"/>
                                <w:rPr>
                                  <w:rFonts w:asciiTheme="minorHAnsi" w:cstheme="minorBidi"/>
                                  <w:color w:val="000000" w:themeColor="text1"/>
                                  <w:kern w:val="24"/>
                                </w:rPr>
                              </w:pPr>
                            </w:p>
                            <w:p w14:paraId="2A02273E" w14:textId="77777777" w:rsidR="004F13DA" w:rsidRPr="00DA4EEE" w:rsidRDefault="004F13DA" w:rsidP="00DA4EEE">
                              <w:pPr>
                                <w:pStyle w:val="ListParagraph"/>
                                <w:spacing w:after="0"/>
                                <w:ind w:left="426"/>
                                <w:contextualSpacing w:val="0"/>
                                <w:rPr>
                                  <w:rFonts w:asciiTheme="minorHAnsi" w:cstheme="minorBidi"/>
                                  <w:color w:val="000000" w:themeColor="text1"/>
                                  <w:kern w:val="24"/>
                                  <w:sz w:val="20"/>
                                </w:rPr>
                              </w:pPr>
                            </w:p>
                          </w:txbxContent>
                        </wps:txbx>
                        <wps:bodyPr wrap="square" anchor="ctr">
                          <a:noAutofit/>
                        </wps:bodyPr>
                      </wps:wsp>
                    </wpg:wgp>
                  </a:graphicData>
                </a:graphic>
                <wp14:sizeRelH relativeFrom="margin">
                  <wp14:pctWidth>0</wp14:pctWidth>
                </wp14:sizeRelH>
                <wp14:sizeRelV relativeFrom="margin">
                  <wp14:pctHeight>0</wp14:pctHeight>
                </wp14:sizeRelV>
              </wp:anchor>
            </w:drawing>
          </mc:Choice>
          <mc:Fallback>
            <w:pict>
              <v:group w14:anchorId="58E99646" id="Group 419" o:spid="_x0000_s1046" style="position:absolute;margin-left:3.9pt;margin-top:23.7pt;width:528.75pt;height:309.75pt;z-index:251599872;mso-width-relative:margin;mso-height-relative:margin" coordorigin="-3625,5802" coordsize="65075,4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">
                <v:rect id="Rectangle 425" o:spid="_x0000_s1047" style="position:absolute;left:24329;top:14189;width:23134;height:17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TmI8UA&#10;AADcAAAADwAAAGRycy9kb3ducmV2LnhtbESPQWvCQBSE74L/YXlCb81G0bakboIIET2qbenxNftM&#10;otm3IbtN0n/fLRQ8DjPzDbPORtOInjpXW1Ywj2IQxIXVNZcK3s754wsI55E1NpZJwQ85yNLpZI2J&#10;tgMfqT/5UgQIuwQVVN63iZSuqMigi2xLHLyL7Qz6ILtS6g6HADeNXMTxkzRYc1iosKVtRcXt9G0U&#10;0Mdqs2vyW3vVn/PjcLg8v7viS6mH2bh5BeFp9Pfwf3uvFSwXK/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tOYjxQAAANwAAAAPAAAAAAAAAAAAAAAAAJgCAABkcnMv&#10;ZG93bnJldi54bWxQSwUGAAAAAAQABAD1AAAAigMAAAAA&#10;" fillcolor="#c6d9f1 [671]" strokecolor="#c6d9f1 [671]" strokeweight="2pt"/>
                <v:rect id="_x0000_s1048" style="position:absolute;left:-3625;top:5802;width:65075;height:45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0MQA&#10;AADcAAAADwAAAGRycy9kb3ducmV2LnhtbESPQYvCMBSE7wv+h/CEva2psrvWahRRhEXYg7UXb4/m&#10;2Vabl9JErf/eCILHYWa+YWaLztTiSq2rLCsYDiIQxLnVFRcKsv3mKwbhPLLG2jIpuJODxbz3McNE&#10;2xvv6Jr6QgQIuwQVlN43iZQuL8mgG9iGOHhH2xr0QbaF1C3eAtzUchRFv9JgxWGhxIZWJeXn9GIU&#10;8Fb+b8bVPYvj9Y88TfThlNmDUp/9bjkF4anz7/Cr/acVfI/G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smdDEAAAA3AAAAA8AAAAAAAAAAAAAAAAAmAIAAGRycy9k&#10;b3ducmV2LnhtbFBLBQYAAAAABAAEAPUAAACJAwAAAAA=&#10;" fillcolor="#f2f2f2 [3052]" stroked="f">
                  <v:textbox>
                    <w:txbxContent>
                      <w:p w14:paraId="0D95966C" w14:textId="77777777" w:rsidR="004F13DA" w:rsidRDefault="004F13DA" w:rsidP="00D52DC3">
                        <w:pPr>
                          <w:pStyle w:val="NormalWeb"/>
                          <w:spacing w:before="0" w:beforeAutospacing="0" w:after="0" w:afterAutospacing="0"/>
                          <w:jc w:val="left"/>
                          <w:rPr>
                            <w:rFonts w:ascii="Calibri" w:hAnsi="Calibri" w:cstheme="minorBidi"/>
                            <w:b/>
                            <w:bCs/>
                            <w:color w:val="4BACC6" w:themeColor="accent5"/>
                            <w:kern w:val="24"/>
                            <w:szCs w:val="28"/>
                          </w:rPr>
                        </w:pPr>
                        <w:r>
                          <w:rPr>
                            <w:rFonts w:ascii="Calibri" w:hAnsi="Calibri" w:cstheme="minorBidi"/>
                            <w:b/>
                            <w:bCs/>
                            <w:color w:val="4BACC6" w:themeColor="accent5"/>
                            <w:kern w:val="24"/>
                            <w:szCs w:val="28"/>
                          </w:rPr>
                          <w:t xml:space="preserve">Online Application Tips </w:t>
                        </w:r>
                      </w:p>
                      <w:p w14:paraId="3EB85805" w14:textId="77777777" w:rsidR="004F13DA" w:rsidRDefault="004F13DA" w:rsidP="00D52DC3">
                        <w:pPr>
                          <w:pStyle w:val="NormalWeb"/>
                          <w:spacing w:before="0" w:beforeAutospacing="0" w:after="0" w:afterAutospacing="0"/>
                          <w:jc w:val="left"/>
                          <w:rPr>
                            <w:rFonts w:asciiTheme="minorHAnsi" w:cstheme="minorBidi"/>
                            <w:color w:val="000000" w:themeColor="text1"/>
                            <w:kern w:val="24"/>
                            <w:sz w:val="22"/>
                            <w:szCs w:val="22"/>
                          </w:rPr>
                        </w:pPr>
                        <w:r w:rsidRPr="006D40BD">
                          <w:rPr>
                            <w:rFonts w:asciiTheme="minorHAnsi" w:cstheme="minorBidi"/>
                            <w:color w:val="000000" w:themeColor="text1"/>
                            <w:kern w:val="24"/>
                            <w:sz w:val="22"/>
                            <w:szCs w:val="22"/>
                          </w:rPr>
                          <w:t>The following are some tips to help you do your best:</w:t>
                        </w:r>
                      </w:p>
                      <w:p w14:paraId="411586CB" w14:textId="77777777" w:rsidR="004F13DA" w:rsidRPr="006D40BD" w:rsidRDefault="004F13DA" w:rsidP="00D52DC3">
                        <w:pPr>
                          <w:pStyle w:val="NormalWeb"/>
                          <w:spacing w:before="0" w:beforeAutospacing="0" w:after="0" w:afterAutospacing="0"/>
                          <w:jc w:val="left"/>
                          <w:rPr>
                            <w:rFonts w:asciiTheme="minorHAnsi" w:cstheme="minorBidi"/>
                            <w:color w:val="000000" w:themeColor="text1"/>
                            <w:kern w:val="24"/>
                            <w:sz w:val="22"/>
                            <w:szCs w:val="22"/>
                          </w:rPr>
                        </w:pPr>
                      </w:p>
                      <w:p w14:paraId="71E0DE74" w14:textId="1F527A30" w:rsidR="004F13DA" w:rsidRPr="008A464B" w:rsidRDefault="004F13DA" w:rsidP="00B57851">
                        <w:pPr>
                          <w:pStyle w:val="ListParagraph"/>
                          <w:numPr>
                            <w:ilvl w:val="0"/>
                            <w:numId w:val="12"/>
                          </w:numPr>
                          <w:tabs>
                            <w:tab w:val="clear" w:pos="720"/>
                          </w:tabs>
                          <w:spacing w:after="0"/>
                          <w:ind w:left="426"/>
                          <w:contextualSpacing w:val="0"/>
                          <w:rPr>
                            <w:rFonts w:asciiTheme="minorHAnsi" w:cstheme="minorBidi"/>
                            <w:b/>
                            <w:i/>
                            <w:color w:val="000000" w:themeColor="text1"/>
                            <w:kern w:val="24"/>
                          </w:rPr>
                        </w:pPr>
                        <w:r w:rsidRPr="006D40BD">
                          <w:rPr>
                            <w:rFonts w:asciiTheme="minorHAnsi" w:cstheme="minorBidi"/>
                            <w:color w:val="000000" w:themeColor="text1"/>
                            <w:kern w:val="24"/>
                          </w:rPr>
                          <w:t xml:space="preserve">Start your online application </w:t>
                        </w:r>
                        <w:r w:rsidRPr="00C75DED">
                          <w:rPr>
                            <w:rFonts w:asciiTheme="minorHAnsi" w:cstheme="minorBidi"/>
                            <w:color w:val="000000" w:themeColor="text1"/>
                            <w:kern w:val="24"/>
                          </w:rPr>
                          <w:t>as early as possible</w:t>
                        </w:r>
                        <w:r w:rsidRPr="006D40BD">
                          <w:rPr>
                            <w:rFonts w:asciiTheme="minorHAnsi" w:cstheme="minorBidi"/>
                            <w:color w:val="000000" w:themeColor="text1"/>
                            <w:kern w:val="24"/>
                          </w:rPr>
                          <w:t>, well before the deadline. If you have questions or technology issues on the due date, you may not be able to resolve these quickly enough to lodge your application on time. Please note that online applications close at 11.59pm AEST on Sunday 08 April 2018</w:t>
                        </w:r>
                        <w:r>
                          <w:rPr>
                            <w:rFonts w:asciiTheme="minorHAnsi" w:cstheme="minorBidi"/>
                            <w:color w:val="000000" w:themeColor="text1"/>
                            <w:kern w:val="24"/>
                          </w:rPr>
                          <w:t xml:space="preserve">). </w:t>
                        </w:r>
                        <w:r w:rsidRPr="00C75DED">
                          <w:rPr>
                            <w:rFonts w:asciiTheme="minorHAnsi" w:cstheme="minorBidi"/>
                            <w:color w:val="000000" w:themeColor="text1"/>
                            <w:kern w:val="24"/>
                          </w:rPr>
                          <w:t>Applications submitted after the deadline will not be considered.</w:t>
                        </w:r>
                      </w:p>
                      <w:p w14:paraId="5AC2F7A2" w14:textId="77777777" w:rsidR="004F13DA" w:rsidRPr="00421949" w:rsidRDefault="004F13DA" w:rsidP="00421949">
                        <w:pPr>
                          <w:pStyle w:val="ListParagraph"/>
                          <w:spacing w:after="0"/>
                          <w:ind w:left="426"/>
                          <w:contextualSpacing w:val="0"/>
                          <w:rPr>
                            <w:rFonts w:asciiTheme="minorHAnsi" w:cstheme="minorBidi"/>
                            <w:b/>
                            <w:i/>
                            <w:color w:val="000000" w:themeColor="text1"/>
                            <w:kern w:val="24"/>
                          </w:rPr>
                        </w:pPr>
                      </w:p>
                      <w:p w14:paraId="04A2E67C" w14:textId="77777777" w:rsidR="004F13DA" w:rsidRPr="008A464B" w:rsidRDefault="004F13DA" w:rsidP="00B57851">
                        <w:pPr>
                          <w:pStyle w:val="ListParagraph"/>
                          <w:numPr>
                            <w:ilvl w:val="0"/>
                            <w:numId w:val="12"/>
                          </w:numPr>
                          <w:tabs>
                            <w:tab w:val="clear" w:pos="720"/>
                          </w:tabs>
                          <w:spacing w:after="0"/>
                          <w:ind w:left="426"/>
                          <w:contextualSpacing w:val="0"/>
                          <w:rPr>
                            <w:rFonts w:asciiTheme="minorHAnsi" w:cstheme="minorBidi"/>
                            <w:b/>
                            <w:i/>
                            <w:color w:val="000000" w:themeColor="text1"/>
                            <w:kern w:val="24"/>
                          </w:rPr>
                        </w:pPr>
                        <w:r w:rsidRPr="008A464B">
                          <w:rPr>
                            <w:rFonts w:asciiTheme="minorHAnsi" w:cstheme="minorBidi"/>
                            <w:color w:val="000000" w:themeColor="text1"/>
                            <w:kern w:val="24"/>
                          </w:rPr>
                          <w:t xml:space="preserve">Ensure you read and correctly answer the eligibility questions. If you answer these incorrectly your application may not be considered. </w:t>
                        </w:r>
                      </w:p>
                      <w:p w14:paraId="7870D459" w14:textId="77777777" w:rsidR="004F13DA" w:rsidRPr="009963C2" w:rsidRDefault="004F13DA" w:rsidP="008A464B">
                        <w:pPr>
                          <w:spacing w:after="0"/>
                          <w:rPr>
                            <w:rFonts w:asciiTheme="minorHAnsi" w:cstheme="minorBidi"/>
                            <w:b/>
                            <w:i/>
                            <w:color w:val="000000" w:themeColor="text1"/>
                            <w:kern w:val="24"/>
                          </w:rPr>
                        </w:pPr>
                      </w:p>
                      <w:p w14:paraId="1B8F481B" w14:textId="77777777" w:rsidR="004F13DA" w:rsidRDefault="004F13DA" w:rsidP="00B57851">
                        <w:pPr>
                          <w:pStyle w:val="ListParagraph"/>
                          <w:numPr>
                            <w:ilvl w:val="0"/>
                            <w:numId w:val="12"/>
                          </w:numPr>
                          <w:tabs>
                            <w:tab w:val="clear" w:pos="720"/>
                          </w:tabs>
                          <w:spacing w:after="0"/>
                          <w:ind w:left="426"/>
                          <w:contextualSpacing w:val="0"/>
                          <w:rPr>
                            <w:rFonts w:asciiTheme="minorHAnsi" w:cstheme="minorBidi"/>
                            <w:color w:val="000000" w:themeColor="text1"/>
                            <w:kern w:val="24"/>
                          </w:rPr>
                        </w:pPr>
                        <w:r w:rsidRPr="006D40BD">
                          <w:rPr>
                            <w:rFonts w:asciiTheme="minorHAnsi" w:cstheme="minorBidi"/>
                            <w:color w:val="000000" w:themeColor="text1"/>
                            <w:kern w:val="24"/>
                          </w:rPr>
                          <w:t>Set aside at least</w:t>
                        </w:r>
                        <w:r w:rsidRPr="00C75DED">
                          <w:rPr>
                            <w:rFonts w:asciiTheme="minorHAnsi" w:cstheme="minorBidi"/>
                            <w:color w:val="000000" w:themeColor="text1"/>
                            <w:kern w:val="24"/>
                          </w:rPr>
                          <w:t xml:space="preserve"> 1.5 hours </w:t>
                        </w:r>
                        <w:r w:rsidRPr="006D40BD">
                          <w:rPr>
                            <w:rFonts w:asciiTheme="minorHAnsi" w:cstheme="minorBidi"/>
                            <w:color w:val="000000" w:themeColor="text1"/>
                            <w:kern w:val="24"/>
                          </w:rPr>
                          <w:t>to complete your application. Take note of character limits as information you provide beyond these limits will not be considered.</w:t>
                        </w:r>
                        <w:r>
                          <w:rPr>
                            <w:rFonts w:asciiTheme="minorHAnsi" w:cstheme="minorBidi"/>
                            <w:color w:val="000000" w:themeColor="text1"/>
                            <w:kern w:val="24"/>
                          </w:rPr>
                          <w:t xml:space="preserve"> Remember to be concise. </w:t>
                        </w:r>
                      </w:p>
                      <w:p w14:paraId="62CDEB54" w14:textId="77777777" w:rsidR="004F13DA" w:rsidRPr="00382F89" w:rsidRDefault="004F13DA" w:rsidP="00382F89">
                        <w:pPr>
                          <w:spacing w:after="0"/>
                          <w:rPr>
                            <w:rFonts w:asciiTheme="minorHAnsi" w:cstheme="minorBidi"/>
                            <w:color w:val="000000" w:themeColor="text1"/>
                            <w:kern w:val="24"/>
                          </w:rPr>
                        </w:pPr>
                      </w:p>
                      <w:p w14:paraId="10C9E636" w14:textId="77777777" w:rsidR="004F13DA" w:rsidRDefault="004F13DA" w:rsidP="00B57851">
                        <w:pPr>
                          <w:pStyle w:val="ListParagraph"/>
                          <w:numPr>
                            <w:ilvl w:val="0"/>
                            <w:numId w:val="12"/>
                          </w:numPr>
                          <w:tabs>
                            <w:tab w:val="clear" w:pos="720"/>
                          </w:tabs>
                          <w:spacing w:after="0"/>
                          <w:ind w:left="426"/>
                          <w:contextualSpacing w:val="0"/>
                          <w:rPr>
                            <w:rFonts w:asciiTheme="minorHAnsi" w:cstheme="minorBidi"/>
                            <w:color w:val="000000" w:themeColor="text1"/>
                            <w:kern w:val="24"/>
                          </w:rPr>
                        </w:pPr>
                        <w:r w:rsidRPr="006D40BD">
                          <w:rPr>
                            <w:rFonts w:asciiTheme="minorHAnsi" w:cstheme="minorBidi"/>
                            <w:color w:val="000000" w:themeColor="text1"/>
                            <w:kern w:val="24"/>
                          </w:rPr>
                          <w:t>You can</w:t>
                        </w:r>
                        <w:r w:rsidRPr="00C75DED">
                          <w:rPr>
                            <w:rFonts w:asciiTheme="minorHAnsi" w:cstheme="minorBidi"/>
                            <w:color w:val="000000" w:themeColor="text1"/>
                            <w:kern w:val="24"/>
                          </w:rPr>
                          <w:t xml:space="preserve"> save</w:t>
                        </w:r>
                        <w:r w:rsidRPr="006D40BD">
                          <w:rPr>
                            <w:rFonts w:asciiTheme="minorHAnsi" w:cstheme="minorBidi"/>
                            <w:color w:val="000000" w:themeColor="text1"/>
                            <w:kern w:val="24"/>
                          </w:rPr>
                          <w:t xml:space="preserve"> your application at any point and return to it. </w:t>
                        </w:r>
                      </w:p>
                      <w:p w14:paraId="2C91604A" w14:textId="77777777" w:rsidR="004F13DA" w:rsidRPr="00382F89" w:rsidRDefault="004F13DA" w:rsidP="00382F89">
                        <w:pPr>
                          <w:spacing w:after="0"/>
                          <w:rPr>
                            <w:rFonts w:asciiTheme="minorHAnsi" w:cstheme="minorBidi"/>
                            <w:color w:val="000000" w:themeColor="text1"/>
                            <w:kern w:val="24"/>
                          </w:rPr>
                        </w:pPr>
                      </w:p>
                      <w:p w14:paraId="6027B2F9" w14:textId="6BC837FA" w:rsidR="004F13DA" w:rsidRDefault="004F13DA" w:rsidP="00B57851">
                        <w:pPr>
                          <w:pStyle w:val="ListParagraph"/>
                          <w:numPr>
                            <w:ilvl w:val="0"/>
                            <w:numId w:val="12"/>
                          </w:numPr>
                          <w:tabs>
                            <w:tab w:val="clear" w:pos="720"/>
                          </w:tabs>
                          <w:spacing w:after="0"/>
                          <w:ind w:left="426"/>
                          <w:contextualSpacing w:val="0"/>
                          <w:rPr>
                            <w:rFonts w:asciiTheme="minorHAnsi" w:cstheme="minorBidi"/>
                            <w:color w:val="000000" w:themeColor="text1"/>
                            <w:kern w:val="24"/>
                          </w:rPr>
                        </w:pPr>
                        <w:r w:rsidRPr="006D40BD">
                          <w:rPr>
                            <w:rFonts w:asciiTheme="minorHAnsi" w:cstheme="minorBidi"/>
                            <w:color w:val="000000" w:themeColor="text1"/>
                            <w:kern w:val="24"/>
                          </w:rPr>
                          <w:t>We recommend that you prepare your respons</w:t>
                        </w:r>
                        <w:r>
                          <w:rPr>
                            <w:rFonts w:asciiTheme="minorHAnsi" w:cstheme="minorBidi"/>
                            <w:color w:val="000000" w:themeColor="text1"/>
                            <w:kern w:val="24"/>
                          </w:rPr>
                          <w:t xml:space="preserve">es in a word processing document </w:t>
                        </w:r>
                        <w:r w:rsidRPr="006D40BD">
                          <w:rPr>
                            <w:rFonts w:asciiTheme="minorHAnsi" w:cstheme="minorBidi"/>
                            <w:color w:val="000000" w:themeColor="text1"/>
                            <w:kern w:val="24"/>
                          </w:rPr>
                          <w:t>and then copy and paste them into your online application form. If you experience technical issues on the site, you may lose the information and need to start again.</w:t>
                        </w:r>
                      </w:p>
                      <w:p w14:paraId="6E09EE38" w14:textId="77777777" w:rsidR="004F13DA" w:rsidRPr="00382F89" w:rsidRDefault="004F13DA" w:rsidP="00382F89">
                        <w:pPr>
                          <w:spacing w:after="0"/>
                          <w:rPr>
                            <w:rFonts w:asciiTheme="minorHAnsi" w:cstheme="minorBidi"/>
                            <w:color w:val="000000" w:themeColor="text1"/>
                            <w:kern w:val="24"/>
                          </w:rPr>
                        </w:pPr>
                      </w:p>
                      <w:p w14:paraId="0E04CC8A" w14:textId="77777777" w:rsidR="004F13DA" w:rsidRDefault="004F13DA" w:rsidP="00B57851">
                        <w:pPr>
                          <w:pStyle w:val="ListParagraph"/>
                          <w:numPr>
                            <w:ilvl w:val="0"/>
                            <w:numId w:val="12"/>
                          </w:numPr>
                          <w:tabs>
                            <w:tab w:val="clear" w:pos="720"/>
                          </w:tabs>
                          <w:spacing w:after="0"/>
                          <w:ind w:left="426"/>
                          <w:contextualSpacing w:val="0"/>
                          <w:rPr>
                            <w:rFonts w:asciiTheme="minorHAnsi" w:cstheme="minorBidi"/>
                            <w:color w:val="000000" w:themeColor="text1"/>
                            <w:kern w:val="24"/>
                          </w:rPr>
                        </w:pPr>
                        <w:r w:rsidRPr="00C75DED">
                          <w:rPr>
                            <w:rFonts w:asciiTheme="minorHAnsi" w:cstheme="minorBidi"/>
                            <w:color w:val="000000" w:themeColor="text1"/>
                            <w:kern w:val="24"/>
                          </w:rPr>
                          <w:t>Proof read</w:t>
                        </w:r>
                        <w:r w:rsidRPr="006D40BD">
                          <w:rPr>
                            <w:rFonts w:asciiTheme="minorHAnsi" w:cstheme="minorBidi"/>
                            <w:color w:val="000000" w:themeColor="text1"/>
                            <w:kern w:val="24"/>
                          </w:rPr>
                          <w:t xml:space="preserve"> your application. Your writing skills are assessed along with the content in your responses.</w:t>
                        </w:r>
                      </w:p>
                      <w:p w14:paraId="692776B7" w14:textId="77777777" w:rsidR="004F13DA" w:rsidRPr="00382F89" w:rsidRDefault="004F13DA" w:rsidP="00382F89">
                        <w:pPr>
                          <w:spacing w:after="0"/>
                          <w:rPr>
                            <w:rFonts w:asciiTheme="minorHAnsi" w:cstheme="minorBidi"/>
                            <w:color w:val="000000" w:themeColor="text1"/>
                            <w:kern w:val="24"/>
                          </w:rPr>
                        </w:pPr>
                      </w:p>
                      <w:p w14:paraId="2A02273E" w14:textId="77777777" w:rsidR="004F13DA" w:rsidRPr="00DA4EEE" w:rsidRDefault="004F13DA" w:rsidP="00DA4EEE">
                        <w:pPr>
                          <w:pStyle w:val="ListParagraph"/>
                          <w:spacing w:after="0"/>
                          <w:ind w:left="426"/>
                          <w:contextualSpacing w:val="0"/>
                          <w:rPr>
                            <w:rFonts w:asciiTheme="minorHAnsi" w:cstheme="minorBidi"/>
                            <w:color w:val="000000" w:themeColor="text1"/>
                            <w:kern w:val="24"/>
                            <w:sz w:val="20"/>
                          </w:rPr>
                        </w:pPr>
                      </w:p>
                    </w:txbxContent>
                  </v:textbox>
                </v:rect>
                <w10:wrap type="topAndBottom"/>
              </v:group>
            </w:pict>
          </mc:Fallback>
        </mc:AlternateContent>
      </w:r>
    </w:p>
    <w:p w14:paraId="21A562C9" w14:textId="77777777" w:rsidR="00421949" w:rsidRPr="005136D5" w:rsidRDefault="00421949" w:rsidP="00B32795">
      <w:pPr>
        <w:spacing w:after="0"/>
        <w:jc w:val="left"/>
        <w:rPr>
          <w:rFonts w:asciiTheme="minorHAnsi" w:hAnsiTheme="minorHAnsi"/>
          <w:b/>
          <w:color w:val="auto"/>
          <w:sz w:val="20"/>
        </w:rPr>
      </w:pPr>
    </w:p>
    <w:p w14:paraId="60CB7DCD" w14:textId="77777777" w:rsidR="0062004F" w:rsidRPr="005136D5" w:rsidRDefault="0062004F" w:rsidP="00B32795">
      <w:pPr>
        <w:spacing w:after="0"/>
        <w:jc w:val="left"/>
        <w:rPr>
          <w:rFonts w:asciiTheme="minorHAnsi" w:hAnsiTheme="minorHAnsi" w:cstheme="minorBidi"/>
          <w:color w:val="auto"/>
          <w:kern w:val="24"/>
        </w:rPr>
      </w:pPr>
      <w:r w:rsidRPr="005136D5">
        <w:rPr>
          <w:rFonts w:asciiTheme="minorHAnsi" w:hAnsiTheme="minorHAnsi"/>
          <w:b/>
          <w:color w:val="auto"/>
          <w:sz w:val="20"/>
        </w:rPr>
        <w:t>S</w:t>
      </w:r>
      <w:r w:rsidRPr="005136D5">
        <w:rPr>
          <w:rFonts w:asciiTheme="minorHAnsi" w:hAnsiTheme="minorHAnsi" w:cstheme="minorBidi"/>
          <w:color w:val="auto"/>
          <w:kern w:val="24"/>
        </w:rPr>
        <w:t xml:space="preserve">election criteria assessed with the online application form are: </w:t>
      </w:r>
    </w:p>
    <w:p w14:paraId="79A617EE" w14:textId="77777777" w:rsidR="0062004F" w:rsidRPr="005136D5" w:rsidRDefault="0062004F" w:rsidP="00B32795">
      <w:pPr>
        <w:spacing w:after="0"/>
        <w:jc w:val="left"/>
        <w:rPr>
          <w:rFonts w:asciiTheme="minorHAnsi" w:hAnsiTheme="minorHAnsi"/>
          <w:b/>
          <w:color w:val="auto"/>
          <w:sz w:val="10"/>
        </w:rPr>
      </w:pPr>
    </w:p>
    <w:tbl>
      <w:tblPr>
        <w:tblW w:w="4747" w:type="pct"/>
        <w:jc w:val="center"/>
        <w:tblLook w:val="04A0" w:firstRow="1" w:lastRow="0" w:firstColumn="1" w:lastColumn="0" w:noHBand="0" w:noVBand="1"/>
      </w:tblPr>
      <w:tblGrid>
        <w:gridCol w:w="2274"/>
        <w:gridCol w:w="268"/>
        <w:gridCol w:w="2526"/>
        <w:gridCol w:w="323"/>
        <w:gridCol w:w="2592"/>
        <w:gridCol w:w="323"/>
        <w:gridCol w:w="2397"/>
      </w:tblGrid>
      <w:tr w:rsidR="0062004F" w:rsidRPr="005136D5" w14:paraId="67920279" w14:textId="77777777" w:rsidTr="0062004F">
        <w:trPr>
          <w:trHeight w:val="384"/>
          <w:jc w:val="center"/>
        </w:trPr>
        <w:tc>
          <w:tcPr>
            <w:tcW w:w="1062" w:type="pct"/>
            <w:tcBorders>
              <w:top w:val="single" w:sz="18" w:space="0" w:color="CAD400"/>
              <w:left w:val="single" w:sz="18" w:space="0" w:color="CAD400"/>
              <w:bottom w:val="single" w:sz="18" w:space="0" w:color="CAD400"/>
              <w:right w:val="single" w:sz="18" w:space="0" w:color="CAD400"/>
            </w:tcBorders>
            <w:shd w:val="clear" w:color="auto" w:fill="auto"/>
            <w:vAlign w:val="center"/>
          </w:tcPr>
          <w:p w14:paraId="73F10C54" w14:textId="77777777" w:rsidR="0062004F" w:rsidRPr="005136D5" w:rsidRDefault="0062004F" w:rsidP="00703EDB">
            <w:pPr>
              <w:pStyle w:val="TIPSBody"/>
              <w:spacing w:after="0"/>
              <w:jc w:val="center"/>
              <w:rPr>
                <w:rFonts w:asciiTheme="minorHAnsi" w:hAnsiTheme="minorHAnsi"/>
                <w:b/>
                <w:color w:val="auto"/>
                <w:sz w:val="20"/>
              </w:rPr>
            </w:pPr>
            <w:r w:rsidRPr="005136D5">
              <w:rPr>
                <w:rFonts w:asciiTheme="minorHAnsi" w:hAnsiTheme="minorHAnsi"/>
                <w:b/>
                <w:color w:val="auto"/>
                <w:sz w:val="20"/>
              </w:rPr>
              <w:t>VPS Values</w:t>
            </w:r>
          </w:p>
        </w:tc>
        <w:tc>
          <w:tcPr>
            <w:tcW w:w="125" w:type="pct"/>
            <w:tcBorders>
              <w:left w:val="single" w:sz="18" w:space="0" w:color="CAD400"/>
              <w:right w:val="single" w:sz="18" w:space="0" w:color="CAD400"/>
            </w:tcBorders>
            <w:shd w:val="clear" w:color="auto" w:fill="auto"/>
            <w:vAlign w:val="center"/>
          </w:tcPr>
          <w:p w14:paraId="0172F0EC" w14:textId="77777777" w:rsidR="0062004F" w:rsidRPr="005136D5" w:rsidRDefault="0062004F" w:rsidP="00703EDB">
            <w:pPr>
              <w:pStyle w:val="TIPSBody"/>
              <w:spacing w:after="0"/>
              <w:jc w:val="center"/>
              <w:rPr>
                <w:rFonts w:asciiTheme="minorHAnsi" w:hAnsiTheme="minorHAnsi" w:cs="Arial"/>
                <w:b/>
                <w:color w:val="auto"/>
                <w:sz w:val="20"/>
              </w:rPr>
            </w:pPr>
          </w:p>
        </w:tc>
        <w:tc>
          <w:tcPr>
            <w:tcW w:w="1180" w:type="pct"/>
            <w:tcBorders>
              <w:top w:val="single" w:sz="18" w:space="0" w:color="CAD400"/>
              <w:left w:val="single" w:sz="18" w:space="0" w:color="CAD400"/>
              <w:bottom w:val="single" w:sz="18" w:space="0" w:color="CAD400"/>
              <w:right w:val="single" w:sz="18" w:space="0" w:color="CAD400"/>
            </w:tcBorders>
            <w:shd w:val="clear" w:color="auto" w:fill="auto"/>
            <w:vAlign w:val="center"/>
          </w:tcPr>
          <w:p w14:paraId="319151B2" w14:textId="77777777" w:rsidR="0062004F" w:rsidRPr="005136D5" w:rsidRDefault="0062004F" w:rsidP="00703EDB">
            <w:pPr>
              <w:pStyle w:val="TIPSBody"/>
              <w:spacing w:after="0"/>
              <w:jc w:val="center"/>
              <w:rPr>
                <w:rFonts w:asciiTheme="minorHAnsi" w:hAnsiTheme="minorHAnsi"/>
                <w:b/>
                <w:color w:val="auto"/>
                <w:sz w:val="20"/>
              </w:rPr>
            </w:pPr>
            <w:r w:rsidRPr="005136D5">
              <w:rPr>
                <w:rFonts w:asciiTheme="minorHAnsi" w:hAnsiTheme="minorHAnsi"/>
                <w:b/>
                <w:color w:val="auto"/>
                <w:sz w:val="20"/>
              </w:rPr>
              <w:t>Written Communication</w:t>
            </w:r>
          </w:p>
        </w:tc>
        <w:tc>
          <w:tcPr>
            <w:tcW w:w="151" w:type="pct"/>
            <w:tcBorders>
              <w:left w:val="single" w:sz="18" w:space="0" w:color="CAD400"/>
              <w:right w:val="single" w:sz="18" w:space="0" w:color="CAD400"/>
            </w:tcBorders>
            <w:shd w:val="clear" w:color="auto" w:fill="auto"/>
            <w:vAlign w:val="center"/>
          </w:tcPr>
          <w:p w14:paraId="2EF7E9D7" w14:textId="77777777" w:rsidR="0062004F" w:rsidRPr="005136D5" w:rsidRDefault="0062004F" w:rsidP="00703EDB">
            <w:pPr>
              <w:pStyle w:val="TIPSBody"/>
              <w:spacing w:after="0"/>
              <w:jc w:val="center"/>
              <w:rPr>
                <w:rFonts w:asciiTheme="minorHAnsi" w:hAnsiTheme="minorHAnsi"/>
                <w:b/>
                <w:color w:val="auto"/>
                <w:sz w:val="20"/>
              </w:rPr>
            </w:pPr>
          </w:p>
        </w:tc>
        <w:tc>
          <w:tcPr>
            <w:tcW w:w="1211" w:type="pct"/>
            <w:tcBorders>
              <w:top w:val="single" w:sz="18" w:space="0" w:color="CAD400"/>
              <w:left w:val="single" w:sz="18" w:space="0" w:color="CAD400"/>
              <w:bottom w:val="single" w:sz="18" w:space="0" w:color="CAD400"/>
              <w:right w:val="single" w:sz="18" w:space="0" w:color="CAD400"/>
            </w:tcBorders>
            <w:shd w:val="clear" w:color="auto" w:fill="auto"/>
            <w:vAlign w:val="center"/>
          </w:tcPr>
          <w:p w14:paraId="77D2A9B7" w14:textId="77777777" w:rsidR="0062004F" w:rsidRPr="005136D5" w:rsidRDefault="0062004F" w:rsidP="00703EDB">
            <w:pPr>
              <w:pStyle w:val="TIPSBody"/>
              <w:spacing w:after="0"/>
              <w:jc w:val="center"/>
              <w:rPr>
                <w:rFonts w:asciiTheme="minorHAnsi" w:hAnsiTheme="minorHAnsi"/>
                <w:b/>
                <w:color w:val="auto"/>
                <w:sz w:val="20"/>
              </w:rPr>
            </w:pPr>
            <w:r w:rsidRPr="005136D5">
              <w:rPr>
                <w:rFonts w:asciiTheme="minorHAnsi" w:hAnsiTheme="minorHAnsi"/>
                <w:b/>
                <w:color w:val="auto"/>
                <w:sz w:val="20"/>
              </w:rPr>
              <w:t>Initiative &amp; Accountability</w:t>
            </w:r>
          </w:p>
        </w:tc>
        <w:tc>
          <w:tcPr>
            <w:tcW w:w="151" w:type="pct"/>
            <w:tcBorders>
              <w:left w:val="single" w:sz="18" w:space="0" w:color="CAD400"/>
              <w:right w:val="single" w:sz="18" w:space="0" w:color="CAD400"/>
            </w:tcBorders>
            <w:shd w:val="clear" w:color="auto" w:fill="auto"/>
            <w:vAlign w:val="center"/>
          </w:tcPr>
          <w:p w14:paraId="67C5DA69" w14:textId="77777777" w:rsidR="0062004F" w:rsidRPr="005136D5" w:rsidRDefault="0062004F" w:rsidP="00703EDB">
            <w:pPr>
              <w:pStyle w:val="TIPSBody"/>
              <w:spacing w:after="0"/>
              <w:jc w:val="center"/>
              <w:rPr>
                <w:rFonts w:asciiTheme="minorHAnsi" w:hAnsiTheme="minorHAnsi"/>
                <w:b/>
                <w:color w:val="auto"/>
                <w:sz w:val="20"/>
              </w:rPr>
            </w:pPr>
          </w:p>
        </w:tc>
        <w:tc>
          <w:tcPr>
            <w:tcW w:w="1121" w:type="pct"/>
            <w:tcBorders>
              <w:top w:val="single" w:sz="18" w:space="0" w:color="CAD400"/>
              <w:left w:val="single" w:sz="18" w:space="0" w:color="CAD400"/>
              <w:bottom w:val="single" w:sz="18" w:space="0" w:color="CAD400"/>
              <w:right w:val="single" w:sz="18" w:space="0" w:color="CAD400"/>
            </w:tcBorders>
            <w:shd w:val="clear" w:color="auto" w:fill="auto"/>
            <w:vAlign w:val="center"/>
          </w:tcPr>
          <w:p w14:paraId="2C58D938" w14:textId="77777777" w:rsidR="0062004F" w:rsidRPr="005136D5" w:rsidRDefault="0062004F" w:rsidP="00703EDB">
            <w:pPr>
              <w:pStyle w:val="TIPSBody"/>
              <w:spacing w:after="0"/>
              <w:jc w:val="center"/>
              <w:rPr>
                <w:rFonts w:asciiTheme="minorHAnsi" w:hAnsiTheme="minorHAnsi"/>
                <w:b/>
                <w:color w:val="auto"/>
                <w:sz w:val="20"/>
              </w:rPr>
            </w:pPr>
            <w:r w:rsidRPr="005136D5">
              <w:rPr>
                <w:rFonts w:asciiTheme="minorHAnsi" w:hAnsiTheme="minorHAnsi"/>
                <w:b/>
                <w:color w:val="auto"/>
                <w:sz w:val="20"/>
              </w:rPr>
              <w:t>Flexibility</w:t>
            </w:r>
          </w:p>
        </w:tc>
      </w:tr>
    </w:tbl>
    <w:p w14:paraId="6775C095" w14:textId="77777777" w:rsidR="00382F89" w:rsidRPr="005136D5" w:rsidRDefault="00382F89" w:rsidP="00B32795">
      <w:pPr>
        <w:pStyle w:val="Style10"/>
        <w:spacing w:before="0" w:after="0"/>
        <w:rPr>
          <w:rFonts w:asciiTheme="minorHAnsi" w:hAnsiTheme="minorHAnsi"/>
          <w:b w:val="0"/>
          <w:color w:val="auto"/>
          <w:sz w:val="22"/>
        </w:rPr>
      </w:pPr>
    </w:p>
    <w:p w14:paraId="2B6A1229" w14:textId="77777777" w:rsidR="00382F89" w:rsidRPr="005136D5" w:rsidRDefault="00382F89" w:rsidP="00B32795">
      <w:pPr>
        <w:pStyle w:val="Style10"/>
        <w:spacing w:before="0" w:after="0"/>
        <w:rPr>
          <w:rFonts w:asciiTheme="minorHAnsi" w:hAnsiTheme="minorHAnsi"/>
          <w:b w:val="0"/>
          <w:color w:val="auto"/>
          <w:sz w:val="22"/>
        </w:rPr>
      </w:pPr>
    </w:p>
    <w:p w14:paraId="1F47764E" w14:textId="77777777" w:rsidR="00382F89" w:rsidRPr="005136D5" w:rsidRDefault="00382F89" w:rsidP="00B32795">
      <w:pPr>
        <w:pStyle w:val="Style10"/>
        <w:spacing w:before="0" w:after="0"/>
        <w:rPr>
          <w:rFonts w:asciiTheme="minorHAnsi" w:hAnsiTheme="minorHAnsi"/>
          <w:b w:val="0"/>
          <w:color w:val="auto"/>
          <w:sz w:val="22"/>
        </w:rPr>
      </w:pPr>
    </w:p>
    <w:p w14:paraId="139245C9" w14:textId="77777777" w:rsidR="00382F89" w:rsidRPr="005136D5" w:rsidRDefault="00382F89" w:rsidP="00B32795">
      <w:pPr>
        <w:pStyle w:val="Style10"/>
        <w:spacing w:before="0" w:after="0"/>
        <w:rPr>
          <w:rFonts w:asciiTheme="minorHAnsi" w:hAnsiTheme="minorHAnsi"/>
          <w:b w:val="0"/>
          <w:color w:val="auto"/>
          <w:sz w:val="22"/>
        </w:rPr>
      </w:pPr>
    </w:p>
    <w:p w14:paraId="6D8BF361" w14:textId="77777777" w:rsidR="00382F89" w:rsidRPr="005136D5" w:rsidRDefault="00382F89" w:rsidP="00B32795">
      <w:pPr>
        <w:pStyle w:val="Style10"/>
        <w:spacing w:before="0" w:after="0"/>
        <w:rPr>
          <w:rFonts w:asciiTheme="minorHAnsi" w:hAnsiTheme="minorHAnsi"/>
          <w:b w:val="0"/>
          <w:color w:val="auto"/>
          <w:sz w:val="22"/>
        </w:rPr>
      </w:pPr>
    </w:p>
    <w:p w14:paraId="2D04B565" w14:textId="77777777" w:rsidR="00382F89" w:rsidRPr="005136D5" w:rsidRDefault="00382F89" w:rsidP="00B32795">
      <w:pPr>
        <w:pStyle w:val="Style10"/>
        <w:spacing w:before="0" w:after="0"/>
        <w:rPr>
          <w:rFonts w:asciiTheme="minorHAnsi" w:hAnsiTheme="minorHAnsi"/>
          <w:b w:val="0"/>
          <w:color w:val="auto"/>
          <w:sz w:val="22"/>
        </w:rPr>
      </w:pPr>
    </w:p>
    <w:bookmarkEnd w:id="857"/>
    <w:bookmarkEnd w:id="858"/>
    <w:bookmarkEnd w:id="859"/>
    <w:bookmarkEnd w:id="860"/>
    <w:bookmarkEnd w:id="861"/>
    <w:p w14:paraId="76435CCC" w14:textId="77777777" w:rsidR="00B11BF9" w:rsidRPr="005136D5" w:rsidRDefault="00B11BF9" w:rsidP="00B32795">
      <w:pPr>
        <w:spacing w:after="200"/>
        <w:jc w:val="left"/>
        <w:rPr>
          <w:rFonts w:asciiTheme="minorHAnsi" w:hAnsiTheme="minorHAnsi"/>
          <w:b/>
          <w:color w:val="auto"/>
          <w:sz w:val="32"/>
        </w:rPr>
      </w:pPr>
      <w:r w:rsidRPr="005136D5">
        <w:rPr>
          <w:rFonts w:asciiTheme="minorHAnsi" w:hAnsiTheme="minorHAnsi"/>
          <w:color w:val="auto"/>
          <w:sz w:val="32"/>
        </w:rPr>
        <w:br w:type="page"/>
      </w:r>
    </w:p>
    <w:tbl>
      <w:tblPr>
        <w:tblStyle w:val="TableGrid"/>
        <w:tblW w:w="0" w:type="auto"/>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1273"/>
      </w:tblGrid>
      <w:tr w:rsidR="005136D5" w14:paraId="574FE3FD" w14:textId="77777777" w:rsidTr="005136D5">
        <w:tc>
          <w:tcPr>
            <w:tcW w:w="11273" w:type="dxa"/>
          </w:tcPr>
          <w:p w14:paraId="21E7DE82" w14:textId="1CDA0AD0" w:rsidR="005136D5" w:rsidRPr="005C1C1D" w:rsidRDefault="005C1C1D" w:rsidP="005C1C1D">
            <w:pPr>
              <w:pStyle w:val="Style10"/>
              <w:numPr>
                <w:ilvl w:val="0"/>
                <w:numId w:val="10"/>
              </w:numPr>
              <w:spacing w:before="0" w:after="0"/>
              <w:ind w:left="284"/>
              <w:rPr>
                <w:rFonts w:asciiTheme="minorHAnsi" w:hAnsiTheme="minorHAnsi"/>
                <w:color w:val="auto"/>
                <w:sz w:val="32"/>
              </w:rPr>
            </w:pPr>
            <w:bookmarkStart w:id="862" w:name="_Toc507174862"/>
            <w:r w:rsidRPr="005C1C1D">
              <w:rPr>
                <w:rFonts w:asciiTheme="minorHAnsi" w:hAnsiTheme="minorHAnsi"/>
                <w:sz w:val="32"/>
              </w:rPr>
              <w:lastRenderedPageBreak/>
              <w:t>Online Reasoning Assessments</w:t>
            </w:r>
            <w:bookmarkEnd w:id="862"/>
          </w:p>
        </w:tc>
      </w:tr>
    </w:tbl>
    <w:p w14:paraId="2CDAE40E" w14:textId="77777777" w:rsidR="00B7125B" w:rsidRPr="005136D5" w:rsidRDefault="00B7125B" w:rsidP="00B32795">
      <w:pPr>
        <w:spacing w:after="0"/>
        <w:jc w:val="left"/>
        <w:rPr>
          <w:rFonts w:asciiTheme="minorHAnsi" w:hAnsiTheme="minorHAnsi"/>
          <w:color w:val="auto"/>
          <w:sz w:val="20"/>
        </w:rPr>
      </w:pPr>
    </w:p>
    <w:p w14:paraId="646BA594" w14:textId="59945945" w:rsidR="00BF5824" w:rsidRPr="005136D5" w:rsidRDefault="00C31DB3" w:rsidP="00B32795">
      <w:pPr>
        <w:spacing w:after="0"/>
        <w:jc w:val="left"/>
        <w:rPr>
          <w:rFonts w:asciiTheme="minorHAnsi" w:hAnsiTheme="minorHAnsi"/>
          <w:color w:val="auto"/>
        </w:rPr>
      </w:pPr>
      <w:r w:rsidRPr="005136D5">
        <w:rPr>
          <w:rFonts w:asciiTheme="minorHAnsi" w:hAnsiTheme="minorHAnsi"/>
          <w:color w:val="auto"/>
          <w:sz w:val="20"/>
        </w:rPr>
        <w:t xml:space="preserve">If </w:t>
      </w:r>
      <w:r w:rsidRPr="005136D5">
        <w:rPr>
          <w:rFonts w:asciiTheme="minorHAnsi" w:hAnsiTheme="minorHAnsi"/>
          <w:color w:val="auto"/>
        </w:rPr>
        <w:t xml:space="preserve">your application progresses to the next stage, you will be invited to complete </w:t>
      </w:r>
      <w:r w:rsidR="00750F3C" w:rsidRPr="005136D5">
        <w:rPr>
          <w:rFonts w:asciiTheme="minorHAnsi" w:hAnsiTheme="minorHAnsi"/>
          <w:color w:val="auto"/>
        </w:rPr>
        <w:t xml:space="preserve">an online reasoning </w:t>
      </w:r>
      <w:r w:rsidR="007F337D" w:rsidRPr="005136D5">
        <w:rPr>
          <w:rFonts w:asciiTheme="minorHAnsi" w:hAnsiTheme="minorHAnsi"/>
          <w:color w:val="auto"/>
        </w:rPr>
        <w:t>assessment</w:t>
      </w:r>
      <w:r w:rsidR="00470A64" w:rsidRPr="005136D5">
        <w:rPr>
          <w:rFonts w:asciiTheme="minorHAnsi" w:hAnsiTheme="minorHAnsi"/>
          <w:color w:val="auto"/>
        </w:rPr>
        <w:t>.</w:t>
      </w:r>
      <w:r w:rsidR="005B56CD" w:rsidRPr="005136D5">
        <w:rPr>
          <w:rFonts w:asciiTheme="minorHAnsi" w:hAnsiTheme="minorHAnsi"/>
          <w:color w:val="auto"/>
        </w:rPr>
        <w:t xml:space="preserve"> </w:t>
      </w:r>
      <w:r w:rsidR="00BF5824" w:rsidRPr="005136D5">
        <w:rPr>
          <w:rFonts w:asciiTheme="minorHAnsi" w:hAnsiTheme="minorHAnsi"/>
          <w:color w:val="auto"/>
        </w:rPr>
        <w:t xml:space="preserve">This assessment comprises verbal, numeric and abstract reasoning.  Most people are better at reasoning with some types of data than with others and an assessment like this allows everyone to demonstrate their area(s) of strength.  In other words, do not worry if you find some items more challenging than others.  </w:t>
      </w:r>
    </w:p>
    <w:p w14:paraId="10BC1D53" w14:textId="77777777" w:rsidR="00CA3A51" w:rsidRPr="005136D5" w:rsidRDefault="00CA3A51" w:rsidP="00B32795">
      <w:pPr>
        <w:spacing w:after="0"/>
        <w:jc w:val="left"/>
        <w:rPr>
          <w:rFonts w:asciiTheme="minorHAnsi" w:hAnsiTheme="minorHAnsi"/>
          <w:color w:val="auto"/>
        </w:rPr>
      </w:pPr>
    </w:p>
    <w:p w14:paraId="1BBDA49D" w14:textId="77777777" w:rsidR="005201FF" w:rsidRPr="005136D5" w:rsidRDefault="00BF5824" w:rsidP="00B32795">
      <w:pPr>
        <w:spacing w:after="0"/>
        <w:jc w:val="left"/>
        <w:rPr>
          <w:rFonts w:asciiTheme="minorHAnsi" w:hAnsiTheme="minorHAnsi"/>
          <w:color w:val="auto"/>
        </w:rPr>
      </w:pPr>
      <w:r w:rsidRPr="005136D5">
        <w:rPr>
          <w:rFonts w:asciiTheme="minorHAnsi" w:hAnsiTheme="minorHAnsi"/>
          <w:color w:val="auto"/>
        </w:rPr>
        <w:t>All of the information you require is contained within the assessment.  There is nothing you can do to prepare</w:t>
      </w:r>
      <w:r w:rsidR="006740B7" w:rsidRPr="005136D5">
        <w:rPr>
          <w:rFonts w:asciiTheme="minorHAnsi" w:hAnsiTheme="minorHAnsi"/>
          <w:color w:val="auto"/>
        </w:rPr>
        <w:t>,</w:t>
      </w:r>
      <w:r w:rsidRPr="005136D5">
        <w:rPr>
          <w:rFonts w:asciiTheme="minorHAnsi" w:hAnsiTheme="minorHAnsi"/>
          <w:color w:val="auto"/>
        </w:rPr>
        <w:t xml:space="preserve"> other than reviewing some sample questions</w:t>
      </w:r>
      <w:r w:rsidR="006740B7" w:rsidRPr="005136D5">
        <w:rPr>
          <w:rFonts w:asciiTheme="minorHAnsi" w:hAnsiTheme="minorHAnsi"/>
          <w:color w:val="auto"/>
        </w:rPr>
        <w:t>,</w:t>
      </w:r>
      <w:r w:rsidRPr="005136D5">
        <w:rPr>
          <w:rFonts w:asciiTheme="minorHAnsi" w:hAnsiTheme="minorHAnsi"/>
          <w:color w:val="auto"/>
        </w:rPr>
        <w:t xml:space="preserve"> to ensure you are comfortable upon commencing the assessment and selecting an appropriate testing environment.</w:t>
      </w:r>
    </w:p>
    <w:p w14:paraId="5560DBFF" w14:textId="77777777" w:rsidR="00930D87" w:rsidRPr="005136D5" w:rsidRDefault="00930D87" w:rsidP="00B32795">
      <w:pPr>
        <w:spacing w:after="0"/>
        <w:jc w:val="left"/>
        <w:rPr>
          <w:rFonts w:asciiTheme="minorHAnsi" w:hAnsiTheme="minorHAnsi"/>
          <w:color w:val="auto"/>
        </w:rPr>
      </w:pPr>
    </w:p>
    <w:p w14:paraId="7FE4B1FB" w14:textId="6950ECA4" w:rsidR="007F337D" w:rsidRPr="005136D5" w:rsidRDefault="00BF5824" w:rsidP="00B32795">
      <w:pPr>
        <w:spacing w:after="0"/>
        <w:jc w:val="left"/>
        <w:rPr>
          <w:rFonts w:asciiTheme="minorHAnsi" w:hAnsiTheme="minorHAnsi"/>
          <w:color w:val="auto"/>
        </w:rPr>
      </w:pPr>
      <w:r w:rsidRPr="005136D5">
        <w:rPr>
          <w:rFonts w:asciiTheme="minorHAnsi" w:hAnsiTheme="minorHAnsi"/>
          <w:color w:val="auto"/>
        </w:rPr>
        <w:t xml:space="preserve">Once you begin the assessment, the timer cannot be stopped, and </w:t>
      </w:r>
      <w:r w:rsidR="00493114" w:rsidRPr="005136D5">
        <w:rPr>
          <w:rFonts w:asciiTheme="minorHAnsi" w:hAnsiTheme="minorHAnsi"/>
          <w:color w:val="auto"/>
        </w:rPr>
        <w:t xml:space="preserve">you </w:t>
      </w:r>
      <w:r w:rsidRPr="005136D5">
        <w:rPr>
          <w:rFonts w:asciiTheme="minorHAnsi" w:hAnsiTheme="minorHAnsi"/>
          <w:color w:val="auto"/>
        </w:rPr>
        <w:t xml:space="preserve">will not be able to re-sit the assessment if </w:t>
      </w:r>
      <w:r w:rsidR="00493114" w:rsidRPr="005136D5">
        <w:rPr>
          <w:rFonts w:asciiTheme="minorHAnsi" w:hAnsiTheme="minorHAnsi"/>
          <w:color w:val="auto"/>
        </w:rPr>
        <w:t xml:space="preserve">you </w:t>
      </w:r>
      <w:r w:rsidRPr="005136D5">
        <w:rPr>
          <w:rFonts w:asciiTheme="minorHAnsi" w:hAnsiTheme="minorHAnsi"/>
          <w:color w:val="auto"/>
        </w:rPr>
        <w:t xml:space="preserve">feel </w:t>
      </w:r>
      <w:r w:rsidR="00493114" w:rsidRPr="005136D5">
        <w:rPr>
          <w:rFonts w:asciiTheme="minorHAnsi" w:hAnsiTheme="minorHAnsi"/>
          <w:color w:val="auto"/>
        </w:rPr>
        <w:t xml:space="preserve">you </w:t>
      </w:r>
      <w:r w:rsidRPr="005136D5">
        <w:rPr>
          <w:rFonts w:asciiTheme="minorHAnsi" w:hAnsiTheme="minorHAnsi"/>
          <w:color w:val="auto"/>
        </w:rPr>
        <w:t>didn’t complete it under appropriate testing conditions.</w:t>
      </w:r>
      <w:r w:rsidR="007F337D" w:rsidRPr="005136D5">
        <w:rPr>
          <w:rFonts w:asciiTheme="minorHAnsi" w:hAnsiTheme="minorHAnsi"/>
          <w:color w:val="auto"/>
        </w:rPr>
        <w:t xml:space="preserve"> If you prefer, you may complete the assessments in HOBAN Recruitment offices.</w:t>
      </w:r>
      <w:r w:rsidRPr="005136D5">
        <w:rPr>
          <w:rFonts w:asciiTheme="minorHAnsi" w:hAnsiTheme="minorHAnsi"/>
          <w:color w:val="auto"/>
        </w:rPr>
        <w:t xml:space="preserve"> </w:t>
      </w:r>
    </w:p>
    <w:p w14:paraId="038CDD0D" w14:textId="77777777" w:rsidR="00CA3A51" w:rsidRPr="005136D5" w:rsidRDefault="00CA3A51" w:rsidP="00B32795">
      <w:pPr>
        <w:spacing w:after="0"/>
        <w:jc w:val="left"/>
        <w:rPr>
          <w:rFonts w:asciiTheme="minorHAnsi" w:hAnsiTheme="minorHAnsi"/>
          <w:color w:val="auto"/>
        </w:rPr>
      </w:pPr>
    </w:p>
    <w:p w14:paraId="4E0900BB" w14:textId="06F2FD10"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 xml:space="preserve">These assessments help the VPS predict how quickly you will learn new information during the </w:t>
      </w:r>
      <w:r w:rsidR="008E3FCC" w:rsidRPr="005136D5">
        <w:rPr>
          <w:rFonts w:asciiTheme="minorHAnsi" w:hAnsiTheme="minorHAnsi"/>
          <w:color w:val="auto"/>
        </w:rPr>
        <w:t>graduate scheme</w:t>
      </w:r>
      <w:r w:rsidRPr="005136D5">
        <w:rPr>
          <w:rFonts w:asciiTheme="minorHAnsi" w:hAnsiTheme="minorHAnsi"/>
          <w:color w:val="auto"/>
        </w:rPr>
        <w:t xml:space="preserve"> and how effectively you will use information, sometimes in ambiguous situations, to solve problems. The assessments have been used with thousands of other graduate candidates in Australia, allowing us to compare your performance to that of your peers. As such, we are able to set benchmarks for these assessments in line with the capability required in these areas on the VPS GRADS.  </w:t>
      </w:r>
    </w:p>
    <w:p w14:paraId="4A6DEAF0" w14:textId="77777777" w:rsidR="00CA3A51" w:rsidRPr="005136D5" w:rsidRDefault="00CA3A51" w:rsidP="00B32795">
      <w:pPr>
        <w:spacing w:after="0"/>
        <w:jc w:val="left"/>
        <w:rPr>
          <w:rFonts w:asciiTheme="minorHAnsi" w:hAnsiTheme="minorHAnsi"/>
          <w:color w:val="auto"/>
        </w:rPr>
      </w:pPr>
    </w:p>
    <w:p w14:paraId="75DACD54" w14:textId="31BBCDEC"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Online assessments are not designed to be completed by</w:t>
      </w:r>
      <w:r w:rsidR="00E32974" w:rsidRPr="005136D5">
        <w:rPr>
          <w:rFonts w:asciiTheme="minorHAnsi" w:hAnsiTheme="minorHAnsi"/>
          <w:color w:val="auto"/>
        </w:rPr>
        <w:t xml:space="preserve"> people with visual impairments</w:t>
      </w:r>
      <w:r w:rsidR="00E424B5" w:rsidRPr="005136D5">
        <w:rPr>
          <w:rFonts w:asciiTheme="minorHAnsi" w:hAnsiTheme="minorHAnsi"/>
          <w:color w:val="auto"/>
        </w:rPr>
        <w:t xml:space="preserve"> (</w:t>
      </w:r>
      <w:r w:rsidR="00E32974" w:rsidRPr="005136D5">
        <w:rPr>
          <w:rFonts w:asciiTheme="minorHAnsi" w:hAnsiTheme="minorHAnsi"/>
          <w:color w:val="auto"/>
        </w:rPr>
        <w:t xml:space="preserve">which are </w:t>
      </w:r>
      <w:r w:rsidRPr="005136D5">
        <w:rPr>
          <w:rFonts w:asciiTheme="minorHAnsi" w:hAnsiTheme="minorHAnsi"/>
          <w:color w:val="auto"/>
        </w:rPr>
        <w:t>not corrected with corrective lenses</w:t>
      </w:r>
      <w:r w:rsidR="00E424B5" w:rsidRPr="005136D5">
        <w:rPr>
          <w:rFonts w:asciiTheme="minorHAnsi" w:hAnsiTheme="minorHAnsi"/>
          <w:color w:val="auto"/>
        </w:rPr>
        <w:t>)</w:t>
      </w:r>
      <w:r w:rsidRPr="005136D5">
        <w:rPr>
          <w:rFonts w:asciiTheme="minorHAnsi" w:hAnsiTheme="minorHAnsi"/>
          <w:color w:val="auto"/>
        </w:rPr>
        <w:t>. If you are in this situation and you did not indicate this</w:t>
      </w:r>
      <w:r w:rsidR="007B35D8" w:rsidRPr="005136D5">
        <w:rPr>
          <w:rFonts w:asciiTheme="minorHAnsi" w:hAnsiTheme="minorHAnsi"/>
          <w:color w:val="auto"/>
        </w:rPr>
        <w:t xml:space="preserve"> </w:t>
      </w:r>
      <w:r w:rsidR="007F337D" w:rsidRPr="005136D5">
        <w:rPr>
          <w:rFonts w:asciiTheme="minorHAnsi" w:hAnsiTheme="minorHAnsi"/>
          <w:color w:val="auto"/>
        </w:rPr>
        <w:t>on your application form</w:t>
      </w:r>
      <w:r w:rsidRPr="005136D5">
        <w:rPr>
          <w:rFonts w:asciiTheme="minorHAnsi" w:hAnsiTheme="minorHAnsi"/>
          <w:color w:val="auto"/>
        </w:rPr>
        <w:t xml:space="preserve">, please contact </w:t>
      </w:r>
      <w:r w:rsidR="00C75DED" w:rsidRPr="005136D5">
        <w:rPr>
          <w:rFonts w:asciiTheme="minorHAnsi" w:hAnsiTheme="minorHAnsi"/>
          <w:color w:val="auto"/>
        </w:rPr>
        <w:t>HOBAN</w:t>
      </w:r>
      <w:r w:rsidR="006F72D4" w:rsidRPr="005136D5">
        <w:rPr>
          <w:rFonts w:asciiTheme="minorHAnsi" w:hAnsiTheme="minorHAnsi"/>
          <w:color w:val="auto"/>
        </w:rPr>
        <w:t xml:space="preserve"> Recruitment</w:t>
      </w:r>
      <w:r w:rsidR="00930D87" w:rsidRPr="005136D5">
        <w:rPr>
          <w:rFonts w:asciiTheme="minorHAnsi" w:hAnsiTheme="minorHAnsi"/>
          <w:color w:val="auto"/>
        </w:rPr>
        <w:t xml:space="preserve"> to make suitable arrangements. </w:t>
      </w:r>
      <w:r w:rsidRPr="005136D5">
        <w:rPr>
          <w:rFonts w:asciiTheme="minorHAnsi" w:hAnsiTheme="minorHAnsi"/>
          <w:color w:val="auto"/>
        </w:rPr>
        <w:t xml:space="preserve">Similarly, if you </w:t>
      </w:r>
      <w:r w:rsidR="00E32974" w:rsidRPr="005136D5">
        <w:rPr>
          <w:rFonts w:asciiTheme="minorHAnsi" w:hAnsiTheme="minorHAnsi"/>
          <w:color w:val="auto"/>
        </w:rPr>
        <w:t>are unable to undertake online reasoning</w:t>
      </w:r>
      <w:r w:rsidRPr="005136D5">
        <w:rPr>
          <w:rFonts w:asciiTheme="minorHAnsi" w:hAnsiTheme="minorHAnsi"/>
          <w:color w:val="auto"/>
        </w:rPr>
        <w:t xml:space="preserve"> tests for a reason other than visual impairment and did not advise us of this </w:t>
      </w:r>
      <w:r w:rsidR="007F337D" w:rsidRPr="005136D5">
        <w:rPr>
          <w:rFonts w:asciiTheme="minorHAnsi" w:hAnsiTheme="minorHAnsi"/>
          <w:color w:val="auto"/>
        </w:rPr>
        <w:t xml:space="preserve">on </w:t>
      </w:r>
      <w:r w:rsidRPr="005136D5">
        <w:rPr>
          <w:rFonts w:asciiTheme="minorHAnsi" w:hAnsiTheme="minorHAnsi"/>
          <w:color w:val="auto"/>
        </w:rPr>
        <w:t xml:space="preserve">your </w:t>
      </w:r>
      <w:r w:rsidR="00E424B5" w:rsidRPr="005136D5">
        <w:rPr>
          <w:rFonts w:asciiTheme="minorHAnsi" w:hAnsiTheme="minorHAnsi"/>
          <w:color w:val="auto"/>
        </w:rPr>
        <w:t>a</w:t>
      </w:r>
      <w:r w:rsidR="00470A64" w:rsidRPr="005136D5">
        <w:rPr>
          <w:rFonts w:asciiTheme="minorHAnsi" w:hAnsiTheme="minorHAnsi"/>
          <w:color w:val="auto"/>
        </w:rPr>
        <w:t xml:space="preserve">pplication </w:t>
      </w:r>
      <w:r w:rsidR="00E424B5" w:rsidRPr="005136D5">
        <w:rPr>
          <w:rFonts w:asciiTheme="minorHAnsi" w:hAnsiTheme="minorHAnsi"/>
          <w:color w:val="auto"/>
        </w:rPr>
        <w:t>f</w:t>
      </w:r>
      <w:r w:rsidR="00470A64" w:rsidRPr="005136D5">
        <w:rPr>
          <w:rFonts w:asciiTheme="minorHAnsi" w:hAnsiTheme="minorHAnsi"/>
          <w:color w:val="auto"/>
        </w:rPr>
        <w:t>orm</w:t>
      </w:r>
      <w:r w:rsidRPr="005136D5">
        <w:rPr>
          <w:rFonts w:asciiTheme="minorHAnsi" w:hAnsiTheme="minorHAnsi"/>
          <w:color w:val="auto"/>
        </w:rPr>
        <w:t xml:space="preserve">, please contact the </w:t>
      </w:r>
      <w:r w:rsidR="006F72D4" w:rsidRPr="005136D5">
        <w:rPr>
          <w:rFonts w:asciiTheme="minorHAnsi" w:hAnsiTheme="minorHAnsi"/>
          <w:color w:val="auto"/>
        </w:rPr>
        <w:t>H</w:t>
      </w:r>
      <w:r w:rsidR="00C75DED" w:rsidRPr="005136D5">
        <w:rPr>
          <w:rFonts w:asciiTheme="minorHAnsi" w:hAnsiTheme="minorHAnsi"/>
          <w:color w:val="auto"/>
        </w:rPr>
        <w:t>OBAN</w:t>
      </w:r>
      <w:r w:rsidR="006F72D4" w:rsidRPr="005136D5">
        <w:rPr>
          <w:rFonts w:asciiTheme="minorHAnsi" w:hAnsiTheme="minorHAnsi"/>
          <w:color w:val="auto"/>
        </w:rPr>
        <w:t xml:space="preserve"> Recruitment</w:t>
      </w:r>
      <w:r w:rsidRPr="005136D5">
        <w:rPr>
          <w:rFonts w:asciiTheme="minorHAnsi" w:hAnsiTheme="minorHAnsi"/>
          <w:color w:val="auto"/>
        </w:rPr>
        <w:t xml:space="preserve"> to make suitable arrangements.</w:t>
      </w:r>
    </w:p>
    <w:p w14:paraId="66040F0B" w14:textId="77777777" w:rsidR="00CA3A51" w:rsidRPr="005136D5" w:rsidRDefault="00CA3A51" w:rsidP="00B32795">
      <w:pPr>
        <w:spacing w:after="0"/>
        <w:jc w:val="left"/>
        <w:rPr>
          <w:rFonts w:asciiTheme="minorHAnsi" w:hAnsiTheme="minorHAnsi"/>
          <w:color w:val="auto"/>
        </w:rPr>
      </w:pPr>
    </w:p>
    <w:p w14:paraId="44C1F8D4" w14:textId="77777777" w:rsidR="00C31DB3" w:rsidRPr="005136D5" w:rsidRDefault="00491620" w:rsidP="00B32795">
      <w:pPr>
        <w:spacing w:after="0"/>
        <w:jc w:val="left"/>
        <w:rPr>
          <w:rFonts w:asciiTheme="minorHAnsi" w:hAnsiTheme="minorHAnsi"/>
          <w:color w:val="auto"/>
        </w:rPr>
      </w:pPr>
      <w:r w:rsidRPr="005136D5">
        <w:rPr>
          <w:rFonts w:asciiTheme="minorHAnsi" w:hAnsiTheme="minorHAnsi"/>
          <w:color w:val="auto"/>
        </w:rPr>
        <w:t>Once you have commenced this assessment your results will be considered as part of this process.</w:t>
      </w:r>
      <w:r w:rsidR="004F6513" w:rsidRPr="005136D5">
        <w:rPr>
          <w:rFonts w:asciiTheme="minorHAnsi" w:hAnsiTheme="minorHAnsi"/>
          <w:color w:val="auto"/>
        </w:rPr>
        <w:t xml:space="preserve"> </w:t>
      </w:r>
    </w:p>
    <w:p w14:paraId="6073C311" w14:textId="77777777" w:rsidR="00CA3A51" w:rsidRPr="005136D5" w:rsidRDefault="00CA3A51" w:rsidP="00B32795">
      <w:pPr>
        <w:spacing w:after="0"/>
        <w:jc w:val="left"/>
        <w:rPr>
          <w:rFonts w:asciiTheme="minorHAnsi" w:hAnsiTheme="minorHAnsi"/>
          <w:b/>
          <w:color w:val="auto"/>
        </w:rPr>
      </w:pPr>
    </w:p>
    <w:p w14:paraId="58A8E6D9" w14:textId="77777777" w:rsidR="009963C2" w:rsidRPr="005136D5" w:rsidRDefault="00930D87" w:rsidP="00B32795">
      <w:pPr>
        <w:spacing w:after="0"/>
        <w:jc w:val="left"/>
        <w:rPr>
          <w:rFonts w:asciiTheme="minorHAnsi" w:hAnsiTheme="minorHAnsi"/>
          <w:color w:val="auto"/>
        </w:rPr>
      </w:pPr>
      <w:r w:rsidRPr="005136D5">
        <w:rPr>
          <w:rFonts w:asciiTheme="minorHAnsi" w:hAnsiTheme="minorHAnsi"/>
          <w:noProof/>
          <w:color w:val="auto"/>
        </w:rPr>
        <mc:AlternateContent>
          <mc:Choice Requires="wps">
            <w:drawing>
              <wp:anchor distT="0" distB="0" distL="114300" distR="114300" simplePos="0" relativeHeight="251587584" behindDoc="0" locked="0" layoutInCell="1" allowOverlap="1" wp14:anchorId="2B83AD2C" wp14:editId="28C78722">
                <wp:simplePos x="0" y="0"/>
                <wp:positionH relativeFrom="column">
                  <wp:posOffset>-83185</wp:posOffset>
                </wp:positionH>
                <wp:positionV relativeFrom="paragraph">
                  <wp:posOffset>381635</wp:posOffset>
                </wp:positionV>
                <wp:extent cx="7058025" cy="3006090"/>
                <wp:effectExtent l="0" t="0" r="9525" b="3810"/>
                <wp:wrapTopAndBottom/>
                <wp:docPr id="362" name="Rectangle 3"/>
                <wp:cNvGraphicFramePr/>
                <a:graphic xmlns:a="http://schemas.openxmlformats.org/drawingml/2006/main">
                  <a:graphicData uri="http://schemas.microsoft.com/office/word/2010/wordprocessingShape">
                    <wps:wsp>
                      <wps:cNvSpPr/>
                      <wps:spPr>
                        <a:xfrm>
                          <a:off x="0" y="0"/>
                          <a:ext cx="7058025" cy="3006090"/>
                        </a:xfrm>
                        <a:prstGeom prst="rect">
                          <a:avLst/>
                        </a:prstGeom>
                        <a:solidFill>
                          <a:schemeClr val="bg1">
                            <a:lumMod val="95000"/>
                          </a:schemeClr>
                        </a:solidFill>
                      </wps:spPr>
                      <wps:txbx>
                        <w:txbxContent>
                          <w:p w14:paraId="663BBCFE" w14:textId="77777777" w:rsidR="004F13DA" w:rsidRPr="00930D87" w:rsidRDefault="004F13DA" w:rsidP="00930D87">
                            <w:pPr>
                              <w:pStyle w:val="NormalWeb"/>
                              <w:spacing w:before="0" w:beforeAutospacing="0" w:after="0" w:afterAutospacing="0"/>
                              <w:jc w:val="left"/>
                              <w:rPr>
                                <w:rFonts w:ascii="Calibri" w:hAnsi="Calibri" w:cstheme="minorBidi"/>
                                <w:b/>
                                <w:bCs/>
                                <w:color w:val="4BACC6" w:themeColor="accent5"/>
                                <w:kern w:val="24"/>
                                <w:szCs w:val="28"/>
                              </w:rPr>
                            </w:pPr>
                            <w:r>
                              <w:rPr>
                                <w:rFonts w:ascii="Calibri" w:hAnsi="Calibri" w:cstheme="minorBidi"/>
                                <w:b/>
                                <w:bCs/>
                                <w:color w:val="4BACC6" w:themeColor="accent5"/>
                                <w:kern w:val="24"/>
                                <w:szCs w:val="28"/>
                              </w:rPr>
                              <w:t xml:space="preserve">Online Reasoning Assessment Tips </w:t>
                            </w:r>
                          </w:p>
                          <w:p w14:paraId="1CCE391D" w14:textId="77777777" w:rsidR="004F13DA" w:rsidRPr="00930D87" w:rsidRDefault="004F13DA" w:rsidP="00B57851">
                            <w:pPr>
                              <w:pStyle w:val="ListParagraph"/>
                              <w:numPr>
                                <w:ilvl w:val="0"/>
                                <w:numId w:val="12"/>
                              </w:numPr>
                              <w:tabs>
                                <w:tab w:val="clear" w:pos="720"/>
                              </w:tabs>
                              <w:spacing w:after="0"/>
                              <w:ind w:left="426"/>
                              <w:rPr>
                                <w:color w:val="auto"/>
                              </w:rPr>
                            </w:pPr>
                            <w:r w:rsidRPr="00930D87">
                              <w:rPr>
                                <w:rFonts w:asciiTheme="minorHAnsi" w:cstheme="minorBidi"/>
                                <w:color w:val="000000" w:themeColor="text1"/>
                                <w:kern w:val="24"/>
                              </w:rPr>
                              <w:t xml:space="preserve">When selecting the best time and place to complete the assessment, please keep in mind that the testing environment can have a significant impact on your performance.  You will want to be somewhere </w:t>
                            </w:r>
                            <w:r w:rsidRPr="008B5DBB">
                              <w:rPr>
                                <w:rFonts w:asciiTheme="minorHAnsi" w:cstheme="minorBidi"/>
                                <w:color w:val="000000" w:themeColor="text1"/>
                                <w:kern w:val="24"/>
                              </w:rPr>
                              <w:t>quiet.</w:t>
                            </w:r>
                          </w:p>
                          <w:p w14:paraId="2E71C309" w14:textId="77777777" w:rsidR="004F13DA" w:rsidRPr="00930D87" w:rsidRDefault="004F13DA" w:rsidP="00930D87">
                            <w:pPr>
                              <w:pStyle w:val="ListParagraph"/>
                              <w:spacing w:after="0"/>
                              <w:ind w:left="426"/>
                              <w:rPr>
                                <w:color w:val="auto"/>
                              </w:rPr>
                            </w:pPr>
                          </w:p>
                          <w:p w14:paraId="5D53FE45" w14:textId="77777777" w:rsidR="004F13DA" w:rsidRPr="00F862DE" w:rsidRDefault="004F13DA" w:rsidP="00B57851">
                            <w:pPr>
                              <w:pStyle w:val="ListParagraph"/>
                              <w:numPr>
                                <w:ilvl w:val="0"/>
                                <w:numId w:val="12"/>
                              </w:numPr>
                              <w:tabs>
                                <w:tab w:val="clear" w:pos="720"/>
                              </w:tabs>
                              <w:spacing w:after="0"/>
                              <w:ind w:left="426"/>
                              <w:rPr>
                                <w:color w:val="auto"/>
                              </w:rPr>
                            </w:pPr>
                            <w:r w:rsidRPr="00930D87">
                              <w:rPr>
                                <w:rFonts w:asciiTheme="minorHAnsi" w:cstheme="minorBidi"/>
                                <w:color w:val="000000" w:themeColor="text1"/>
                                <w:kern w:val="24"/>
                              </w:rPr>
                              <w:t xml:space="preserve">Ensure you have </w:t>
                            </w:r>
                            <w:r w:rsidRPr="00C75DED">
                              <w:rPr>
                                <w:rFonts w:asciiTheme="minorHAnsi" w:cstheme="minorBidi"/>
                                <w:color w:val="000000" w:themeColor="text1"/>
                                <w:kern w:val="24"/>
                              </w:rPr>
                              <w:t>high-speed internet connection</w:t>
                            </w:r>
                            <w:r w:rsidRPr="00930D87">
                              <w:rPr>
                                <w:rFonts w:asciiTheme="minorHAnsi" w:cstheme="minorBidi"/>
                                <w:color w:val="000000" w:themeColor="text1"/>
                                <w:kern w:val="24"/>
                              </w:rPr>
                              <w:t xml:space="preserve"> where you can be assured of at least 30 minutes of uninterrupted time.</w:t>
                            </w:r>
                          </w:p>
                          <w:p w14:paraId="7A4E7A46" w14:textId="77777777" w:rsidR="004F13DA" w:rsidRPr="00F862DE" w:rsidRDefault="004F13DA" w:rsidP="00F862DE">
                            <w:pPr>
                              <w:pStyle w:val="ListParagraph"/>
                              <w:rPr>
                                <w:color w:val="auto"/>
                              </w:rPr>
                            </w:pPr>
                          </w:p>
                          <w:p w14:paraId="2FB5CE22" w14:textId="77777777" w:rsidR="004F13DA" w:rsidRPr="00930D87" w:rsidRDefault="004F13DA" w:rsidP="00B57851">
                            <w:pPr>
                              <w:pStyle w:val="ListParagraph"/>
                              <w:numPr>
                                <w:ilvl w:val="0"/>
                                <w:numId w:val="12"/>
                              </w:numPr>
                              <w:tabs>
                                <w:tab w:val="clear" w:pos="720"/>
                              </w:tabs>
                              <w:spacing w:after="0"/>
                              <w:ind w:left="426"/>
                              <w:rPr>
                                <w:color w:val="auto"/>
                              </w:rPr>
                            </w:pPr>
                            <w:r>
                              <w:rPr>
                                <w:color w:val="auto"/>
                              </w:rPr>
                              <w:t xml:space="preserve">Once you are sent the online reasoning assessment you will have </w:t>
                            </w:r>
                            <w:r w:rsidRPr="00C75DED">
                              <w:rPr>
                                <w:color w:val="auto"/>
                              </w:rPr>
                              <w:t>48 hours</w:t>
                            </w:r>
                            <w:r>
                              <w:rPr>
                                <w:color w:val="auto"/>
                              </w:rPr>
                              <w:t xml:space="preserve"> to complete. </w:t>
                            </w:r>
                          </w:p>
                          <w:p w14:paraId="6CB1CE2F" w14:textId="77777777" w:rsidR="004F13DA" w:rsidRPr="00930D87" w:rsidRDefault="004F13DA" w:rsidP="00930D87">
                            <w:pPr>
                              <w:spacing w:after="0"/>
                              <w:rPr>
                                <w:color w:val="auto"/>
                              </w:rPr>
                            </w:pPr>
                          </w:p>
                          <w:p w14:paraId="7C3FC720" w14:textId="77777777" w:rsidR="004F13DA" w:rsidRPr="00930D87" w:rsidRDefault="004F13DA" w:rsidP="00B57851">
                            <w:pPr>
                              <w:pStyle w:val="ListParagraph"/>
                              <w:numPr>
                                <w:ilvl w:val="0"/>
                                <w:numId w:val="12"/>
                              </w:numPr>
                              <w:tabs>
                                <w:tab w:val="clear" w:pos="720"/>
                              </w:tabs>
                              <w:spacing w:after="0"/>
                              <w:ind w:left="426"/>
                              <w:rPr>
                                <w:color w:val="auto"/>
                              </w:rPr>
                            </w:pPr>
                            <w:r w:rsidRPr="00930D87">
                              <w:rPr>
                                <w:rFonts w:asciiTheme="minorHAnsi" w:cstheme="minorBidi"/>
                                <w:color w:val="000000" w:themeColor="text1"/>
                                <w:kern w:val="24"/>
                              </w:rPr>
                              <w:t>While the assessment itself only requires 20 minutes to complete, you will want to allow some additional time for logging in, reading instructions, completing sample items, etc.</w:t>
                            </w:r>
                          </w:p>
                          <w:p w14:paraId="35C6FFC0" w14:textId="77777777" w:rsidR="004F13DA" w:rsidRPr="00930D87" w:rsidRDefault="004F13DA" w:rsidP="00930D87">
                            <w:pPr>
                              <w:spacing w:after="0"/>
                              <w:rPr>
                                <w:color w:val="auto"/>
                              </w:rPr>
                            </w:pPr>
                          </w:p>
                          <w:p w14:paraId="2E4E3C99" w14:textId="77777777" w:rsidR="004F13DA" w:rsidRDefault="004F13DA" w:rsidP="00B57851">
                            <w:pPr>
                              <w:pStyle w:val="ListParagraph"/>
                              <w:numPr>
                                <w:ilvl w:val="0"/>
                                <w:numId w:val="12"/>
                              </w:numPr>
                              <w:tabs>
                                <w:tab w:val="clear" w:pos="720"/>
                              </w:tabs>
                              <w:spacing w:after="0"/>
                              <w:ind w:left="426"/>
                              <w:rPr>
                                <w:rFonts w:asciiTheme="minorHAnsi" w:cstheme="minorBidi"/>
                                <w:color w:val="000000" w:themeColor="text1"/>
                                <w:kern w:val="24"/>
                              </w:rPr>
                            </w:pPr>
                            <w:r w:rsidRPr="00930D87">
                              <w:rPr>
                                <w:rFonts w:asciiTheme="minorHAnsi" w:cstheme="minorBidi"/>
                                <w:color w:val="000000" w:themeColor="text1"/>
                                <w:kern w:val="24"/>
                              </w:rPr>
                              <w:t xml:space="preserve">While the assessment is </w:t>
                            </w:r>
                            <w:r w:rsidRPr="00C75DED">
                              <w:rPr>
                                <w:rFonts w:asciiTheme="minorHAnsi" w:cstheme="minorBidi"/>
                                <w:color w:val="000000" w:themeColor="text1"/>
                                <w:kern w:val="24"/>
                              </w:rPr>
                              <w:t>timed, it</w:t>
                            </w:r>
                            <w:r w:rsidRPr="00930D87">
                              <w:rPr>
                                <w:rFonts w:asciiTheme="minorHAnsi" w:cstheme="minorBidi"/>
                                <w:color w:val="000000" w:themeColor="text1"/>
                                <w:kern w:val="24"/>
                              </w:rPr>
                              <w:t xml:space="preserve"> is more important to respond accurately than to answer every question.  If you find that you are struggling with a question, you may choose to move on to the next one and return to the challenging item if time remains.  Points will not be</w:t>
                            </w:r>
                            <w:r>
                              <w:rPr>
                                <w:rFonts w:asciiTheme="minorHAnsi" w:cstheme="minorBidi"/>
                                <w:color w:val="000000" w:themeColor="text1"/>
                                <w:kern w:val="24"/>
                              </w:rPr>
                              <w:t xml:space="preserve"> deducted for incorrect answers.</w:t>
                            </w:r>
                          </w:p>
                          <w:p w14:paraId="0A7776E1" w14:textId="77777777" w:rsidR="004F13DA" w:rsidRPr="00930D87" w:rsidRDefault="004F13DA" w:rsidP="00930D87">
                            <w:pPr>
                              <w:spacing w:after="0"/>
                              <w:rPr>
                                <w:rFonts w:asciiTheme="minorHAnsi" w:cstheme="minorBidi"/>
                                <w:color w:val="000000" w:themeColor="text1"/>
                                <w:kern w:val="24"/>
                              </w:rPr>
                            </w:pPr>
                          </w:p>
                          <w:p w14:paraId="2418392E" w14:textId="6AB50580" w:rsidR="004F13DA" w:rsidRPr="00930D87" w:rsidRDefault="004F13DA" w:rsidP="00B57851">
                            <w:pPr>
                              <w:pStyle w:val="ListParagraph"/>
                              <w:numPr>
                                <w:ilvl w:val="0"/>
                                <w:numId w:val="12"/>
                              </w:numPr>
                              <w:tabs>
                                <w:tab w:val="clear" w:pos="720"/>
                              </w:tabs>
                              <w:spacing w:after="0"/>
                              <w:ind w:left="426"/>
                              <w:rPr>
                                <w:color w:val="auto"/>
                              </w:rPr>
                            </w:pPr>
                            <w:r w:rsidRPr="00930D87">
                              <w:rPr>
                                <w:rFonts w:asciiTheme="minorHAnsi" w:cstheme="minorBidi"/>
                                <w:color w:val="000000" w:themeColor="text1"/>
                                <w:kern w:val="24"/>
                              </w:rPr>
                              <w:t xml:space="preserve">Most people will not complete all 51 questions in the time allowed.  This is by design and means that you should not become worried if you </w:t>
                            </w:r>
                            <w:r>
                              <w:rPr>
                                <w:rFonts w:asciiTheme="minorHAnsi" w:cstheme="minorBidi"/>
                                <w:color w:val="000000" w:themeColor="text1"/>
                                <w:kern w:val="24"/>
                              </w:rPr>
                              <w:t>think</w:t>
                            </w:r>
                            <w:r w:rsidRPr="00930D87">
                              <w:rPr>
                                <w:rFonts w:asciiTheme="minorHAnsi" w:cstheme="minorBidi"/>
                                <w:color w:val="000000" w:themeColor="text1"/>
                                <w:kern w:val="24"/>
                              </w:rPr>
                              <w:t xml:space="preserve"> that you will not finish the entire assessment.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B83AD2C" id="Rectangle 3" o:spid="_x0000_s1049" style="position:absolute;margin-left:-6.55pt;margin-top:30.05pt;width:555.75pt;height:236.7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" fillcolor="#f2f2f2 [3052]" stroked="f">
                <v:textbox>
                  <w:txbxContent>
                    <w:p w14:paraId="663BBCFE" w14:textId="77777777" w:rsidR="004F13DA" w:rsidRPr="00930D87" w:rsidRDefault="004F13DA" w:rsidP="00930D87">
                      <w:pPr>
                        <w:pStyle w:val="NormalWeb"/>
                        <w:spacing w:before="0" w:beforeAutospacing="0" w:after="0" w:afterAutospacing="0"/>
                        <w:jc w:val="left"/>
                        <w:rPr>
                          <w:rFonts w:ascii="Calibri" w:hAnsi="Calibri" w:cstheme="minorBidi"/>
                          <w:b/>
                          <w:bCs/>
                          <w:color w:val="4BACC6" w:themeColor="accent5"/>
                          <w:kern w:val="24"/>
                          <w:szCs w:val="28"/>
                        </w:rPr>
                      </w:pPr>
                      <w:r>
                        <w:rPr>
                          <w:rFonts w:ascii="Calibri" w:hAnsi="Calibri" w:cstheme="minorBidi"/>
                          <w:b/>
                          <w:bCs/>
                          <w:color w:val="4BACC6" w:themeColor="accent5"/>
                          <w:kern w:val="24"/>
                          <w:szCs w:val="28"/>
                        </w:rPr>
                        <w:t xml:space="preserve">Online Reasoning Assessment Tips </w:t>
                      </w:r>
                    </w:p>
                    <w:p w14:paraId="1CCE391D" w14:textId="77777777" w:rsidR="004F13DA" w:rsidRPr="00930D87" w:rsidRDefault="004F13DA" w:rsidP="00B57851">
                      <w:pPr>
                        <w:pStyle w:val="ListParagraph"/>
                        <w:numPr>
                          <w:ilvl w:val="0"/>
                          <w:numId w:val="12"/>
                        </w:numPr>
                        <w:tabs>
                          <w:tab w:val="clear" w:pos="720"/>
                        </w:tabs>
                        <w:spacing w:after="0"/>
                        <w:ind w:left="426"/>
                        <w:rPr>
                          <w:color w:val="auto"/>
                        </w:rPr>
                      </w:pPr>
                      <w:r w:rsidRPr="00930D87">
                        <w:rPr>
                          <w:rFonts w:asciiTheme="minorHAnsi" w:cstheme="minorBidi"/>
                          <w:color w:val="000000" w:themeColor="text1"/>
                          <w:kern w:val="24"/>
                        </w:rPr>
                        <w:t xml:space="preserve">When selecting the best time and place to complete the assessment, please keep in mind that the testing environment can have a significant impact on your performance.  You will want to be somewhere </w:t>
                      </w:r>
                      <w:r w:rsidRPr="008B5DBB">
                        <w:rPr>
                          <w:rFonts w:asciiTheme="minorHAnsi" w:cstheme="minorBidi"/>
                          <w:color w:val="000000" w:themeColor="text1"/>
                          <w:kern w:val="24"/>
                        </w:rPr>
                        <w:t>quiet.</w:t>
                      </w:r>
                    </w:p>
                    <w:p w14:paraId="2E71C309" w14:textId="77777777" w:rsidR="004F13DA" w:rsidRPr="00930D87" w:rsidRDefault="004F13DA" w:rsidP="00930D87">
                      <w:pPr>
                        <w:pStyle w:val="ListParagraph"/>
                        <w:spacing w:after="0"/>
                        <w:ind w:left="426"/>
                        <w:rPr>
                          <w:color w:val="auto"/>
                        </w:rPr>
                      </w:pPr>
                    </w:p>
                    <w:p w14:paraId="5D53FE45" w14:textId="77777777" w:rsidR="004F13DA" w:rsidRPr="00F862DE" w:rsidRDefault="004F13DA" w:rsidP="00B57851">
                      <w:pPr>
                        <w:pStyle w:val="ListParagraph"/>
                        <w:numPr>
                          <w:ilvl w:val="0"/>
                          <w:numId w:val="12"/>
                        </w:numPr>
                        <w:tabs>
                          <w:tab w:val="clear" w:pos="720"/>
                        </w:tabs>
                        <w:spacing w:after="0"/>
                        <w:ind w:left="426"/>
                        <w:rPr>
                          <w:color w:val="auto"/>
                        </w:rPr>
                      </w:pPr>
                      <w:r w:rsidRPr="00930D87">
                        <w:rPr>
                          <w:rFonts w:asciiTheme="minorHAnsi" w:cstheme="minorBidi"/>
                          <w:color w:val="000000" w:themeColor="text1"/>
                          <w:kern w:val="24"/>
                        </w:rPr>
                        <w:t xml:space="preserve">Ensure you have </w:t>
                      </w:r>
                      <w:r w:rsidRPr="00C75DED">
                        <w:rPr>
                          <w:rFonts w:asciiTheme="minorHAnsi" w:cstheme="minorBidi"/>
                          <w:color w:val="000000" w:themeColor="text1"/>
                          <w:kern w:val="24"/>
                        </w:rPr>
                        <w:t>high-speed internet connection</w:t>
                      </w:r>
                      <w:r w:rsidRPr="00930D87">
                        <w:rPr>
                          <w:rFonts w:asciiTheme="minorHAnsi" w:cstheme="minorBidi"/>
                          <w:color w:val="000000" w:themeColor="text1"/>
                          <w:kern w:val="24"/>
                        </w:rPr>
                        <w:t xml:space="preserve"> where you can be assured of at least 30 minutes of uninterrupted time.</w:t>
                      </w:r>
                    </w:p>
                    <w:p w14:paraId="7A4E7A46" w14:textId="77777777" w:rsidR="004F13DA" w:rsidRPr="00F862DE" w:rsidRDefault="004F13DA" w:rsidP="00F862DE">
                      <w:pPr>
                        <w:pStyle w:val="ListParagraph"/>
                        <w:rPr>
                          <w:color w:val="auto"/>
                        </w:rPr>
                      </w:pPr>
                    </w:p>
                    <w:p w14:paraId="2FB5CE22" w14:textId="77777777" w:rsidR="004F13DA" w:rsidRPr="00930D87" w:rsidRDefault="004F13DA" w:rsidP="00B57851">
                      <w:pPr>
                        <w:pStyle w:val="ListParagraph"/>
                        <w:numPr>
                          <w:ilvl w:val="0"/>
                          <w:numId w:val="12"/>
                        </w:numPr>
                        <w:tabs>
                          <w:tab w:val="clear" w:pos="720"/>
                        </w:tabs>
                        <w:spacing w:after="0"/>
                        <w:ind w:left="426"/>
                        <w:rPr>
                          <w:color w:val="auto"/>
                        </w:rPr>
                      </w:pPr>
                      <w:r>
                        <w:rPr>
                          <w:color w:val="auto"/>
                        </w:rPr>
                        <w:t xml:space="preserve">Once you are sent the online reasoning assessment you will have </w:t>
                      </w:r>
                      <w:r w:rsidRPr="00C75DED">
                        <w:rPr>
                          <w:color w:val="auto"/>
                        </w:rPr>
                        <w:t>48 hours</w:t>
                      </w:r>
                      <w:r>
                        <w:rPr>
                          <w:color w:val="auto"/>
                        </w:rPr>
                        <w:t xml:space="preserve"> to complete. </w:t>
                      </w:r>
                    </w:p>
                    <w:p w14:paraId="6CB1CE2F" w14:textId="77777777" w:rsidR="004F13DA" w:rsidRPr="00930D87" w:rsidRDefault="004F13DA" w:rsidP="00930D87">
                      <w:pPr>
                        <w:spacing w:after="0"/>
                        <w:rPr>
                          <w:color w:val="auto"/>
                        </w:rPr>
                      </w:pPr>
                    </w:p>
                    <w:p w14:paraId="7C3FC720" w14:textId="77777777" w:rsidR="004F13DA" w:rsidRPr="00930D87" w:rsidRDefault="004F13DA" w:rsidP="00B57851">
                      <w:pPr>
                        <w:pStyle w:val="ListParagraph"/>
                        <w:numPr>
                          <w:ilvl w:val="0"/>
                          <w:numId w:val="12"/>
                        </w:numPr>
                        <w:tabs>
                          <w:tab w:val="clear" w:pos="720"/>
                        </w:tabs>
                        <w:spacing w:after="0"/>
                        <w:ind w:left="426"/>
                        <w:rPr>
                          <w:color w:val="auto"/>
                        </w:rPr>
                      </w:pPr>
                      <w:r w:rsidRPr="00930D87">
                        <w:rPr>
                          <w:rFonts w:asciiTheme="minorHAnsi" w:cstheme="minorBidi"/>
                          <w:color w:val="000000" w:themeColor="text1"/>
                          <w:kern w:val="24"/>
                        </w:rPr>
                        <w:t>While the assessment itself only requires 20 minutes to complete, you will want to allow some additional time for logging in, reading instructions, completing sample items, etc.</w:t>
                      </w:r>
                    </w:p>
                    <w:p w14:paraId="35C6FFC0" w14:textId="77777777" w:rsidR="004F13DA" w:rsidRPr="00930D87" w:rsidRDefault="004F13DA" w:rsidP="00930D87">
                      <w:pPr>
                        <w:spacing w:after="0"/>
                        <w:rPr>
                          <w:color w:val="auto"/>
                        </w:rPr>
                      </w:pPr>
                    </w:p>
                    <w:p w14:paraId="2E4E3C99" w14:textId="77777777" w:rsidR="004F13DA" w:rsidRDefault="004F13DA" w:rsidP="00B57851">
                      <w:pPr>
                        <w:pStyle w:val="ListParagraph"/>
                        <w:numPr>
                          <w:ilvl w:val="0"/>
                          <w:numId w:val="12"/>
                        </w:numPr>
                        <w:tabs>
                          <w:tab w:val="clear" w:pos="720"/>
                        </w:tabs>
                        <w:spacing w:after="0"/>
                        <w:ind w:left="426"/>
                        <w:rPr>
                          <w:rFonts w:asciiTheme="minorHAnsi" w:cstheme="minorBidi"/>
                          <w:color w:val="000000" w:themeColor="text1"/>
                          <w:kern w:val="24"/>
                        </w:rPr>
                      </w:pPr>
                      <w:r w:rsidRPr="00930D87">
                        <w:rPr>
                          <w:rFonts w:asciiTheme="minorHAnsi" w:cstheme="minorBidi"/>
                          <w:color w:val="000000" w:themeColor="text1"/>
                          <w:kern w:val="24"/>
                        </w:rPr>
                        <w:t xml:space="preserve">While the assessment is </w:t>
                      </w:r>
                      <w:r w:rsidRPr="00C75DED">
                        <w:rPr>
                          <w:rFonts w:asciiTheme="minorHAnsi" w:cstheme="minorBidi"/>
                          <w:color w:val="000000" w:themeColor="text1"/>
                          <w:kern w:val="24"/>
                        </w:rPr>
                        <w:t>timed, it</w:t>
                      </w:r>
                      <w:r w:rsidRPr="00930D87">
                        <w:rPr>
                          <w:rFonts w:asciiTheme="minorHAnsi" w:cstheme="minorBidi"/>
                          <w:color w:val="000000" w:themeColor="text1"/>
                          <w:kern w:val="24"/>
                        </w:rPr>
                        <w:t xml:space="preserve"> is more important to respond accurately than to answer every question.  If you find that you are struggling with a question, you may choose to move on to the next one and return to the challenging item if time remains.  Points will not be</w:t>
                      </w:r>
                      <w:r>
                        <w:rPr>
                          <w:rFonts w:asciiTheme="minorHAnsi" w:cstheme="minorBidi"/>
                          <w:color w:val="000000" w:themeColor="text1"/>
                          <w:kern w:val="24"/>
                        </w:rPr>
                        <w:t xml:space="preserve"> deducted for incorrect answers.</w:t>
                      </w:r>
                    </w:p>
                    <w:p w14:paraId="0A7776E1" w14:textId="77777777" w:rsidR="004F13DA" w:rsidRPr="00930D87" w:rsidRDefault="004F13DA" w:rsidP="00930D87">
                      <w:pPr>
                        <w:spacing w:after="0"/>
                        <w:rPr>
                          <w:rFonts w:asciiTheme="minorHAnsi" w:cstheme="minorBidi"/>
                          <w:color w:val="000000" w:themeColor="text1"/>
                          <w:kern w:val="24"/>
                        </w:rPr>
                      </w:pPr>
                    </w:p>
                    <w:p w14:paraId="2418392E" w14:textId="6AB50580" w:rsidR="004F13DA" w:rsidRPr="00930D87" w:rsidRDefault="004F13DA" w:rsidP="00B57851">
                      <w:pPr>
                        <w:pStyle w:val="ListParagraph"/>
                        <w:numPr>
                          <w:ilvl w:val="0"/>
                          <w:numId w:val="12"/>
                        </w:numPr>
                        <w:tabs>
                          <w:tab w:val="clear" w:pos="720"/>
                        </w:tabs>
                        <w:spacing w:after="0"/>
                        <w:ind w:left="426"/>
                        <w:rPr>
                          <w:color w:val="auto"/>
                        </w:rPr>
                      </w:pPr>
                      <w:r w:rsidRPr="00930D87">
                        <w:rPr>
                          <w:rFonts w:asciiTheme="minorHAnsi" w:cstheme="minorBidi"/>
                          <w:color w:val="000000" w:themeColor="text1"/>
                          <w:kern w:val="24"/>
                        </w:rPr>
                        <w:t xml:space="preserve">Most people will not complete all 51 questions in the time allowed.  This is by design and means that you should not become worried if you </w:t>
                      </w:r>
                      <w:r>
                        <w:rPr>
                          <w:rFonts w:asciiTheme="minorHAnsi" w:cstheme="minorBidi"/>
                          <w:color w:val="000000" w:themeColor="text1"/>
                          <w:kern w:val="24"/>
                        </w:rPr>
                        <w:t>think</w:t>
                      </w:r>
                      <w:r w:rsidRPr="00930D87">
                        <w:rPr>
                          <w:rFonts w:asciiTheme="minorHAnsi" w:cstheme="minorBidi"/>
                          <w:color w:val="000000" w:themeColor="text1"/>
                          <w:kern w:val="24"/>
                        </w:rPr>
                        <w:t xml:space="preserve"> that you will not finish the entire assessment.</w:t>
                      </w:r>
                    </w:p>
                  </w:txbxContent>
                </v:textbox>
                <w10:wrap type="topAndBottom"/>
              </v:rect>
            </w:pict>
          </mc:Fallback>
        </mc:AlternateContent>
      </w:r>
      <w:r w:rsidR="004F6513" w:rsidRPr="005136D5">
        <w:rPr>
          <w:rFonts w:asciiTheme="minorHAnsi" w:hAnsiTheme="minorHAnsi"/>
          <w:color w:val="auto"/>
        </w:rPr>
        <w:t xml:space="preserve">The most competitive candidates at the online reasoning assessment are progressed through to the assessment centre, based on </w:t>
      </w:r>
      <w:r w:rsidRPr="005136D5">
        <w:rPr>
          <w:rFonts w:asciiTheme="minorHAnsi" w:hAnsiTheme="minorHAnsi"/>
          <w:color w:val="auto"/>
        </w:rPr>
        <w:t xml:space="preserve">their first stream preference. </w:t>
      </w:r>
    </w:p>
    <w:p w14:paraId="03B2417A" w14:textId="77777777" w:rsidR="009963C2" w:rsidRPr="005136D5" w:rsidRDefault="009963C2" w:rsidP="00B32795">
      <w:pPr>
        <w:spacing w:after="0"/>
        <w:jc w:val="left"/>
        <w:rPr>
          <w:rFonts w:asciiTheme="minorHAnsi" w:hAnsiTheme="minorHAnsi"/>
          <w:color w:val="auto"/>
        </w:rPr>
      </w:pPr>
    </w:p>
    <w:p w14:paraId="3362F6EE" w14:textId="62ACF19D"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Selection criteria assessed with the online aptitude assessments are:</w:t>
      </w:r>
    </w:p>
    <w:p w14:paraId="76A7D5A2" w14:textId="77777777" w:rsidR="00F91144" w:rsidRPr="005136D5" w:rsidRDefault="00F91144" w:rsidP="00B32795">
      <w:pPr>
        <w:spacing w:after="0"/>
        <w:jc w:val="left"/>
        <w:rPr>
          <w:rFonts w:asciiTheme="minorHAnsi" w:hAnsiTheme="minorHAnsi"/>
          <w:b/>
          <w:color w:val="auto"/>
          <w:sz w:val="20"/>
        </w:rPr>
      </w:pPr>
    </w:p>
    <w:tbl>
      <w:tblPr>
        <w:tblW w:w="1922" w:type="pct"/>
        <w:jc w:val="center"/>
        <w:tblLook w:val="04A0" w:firstRow="1" w:lastRow="0" w:firstColumn="1" w:lastColumn="0" w:noHBand="0" w:noVBand="1"/>
      </w:tblPr>
      <w:tblGrid>
        <w:gridCol w:w="4333"/>
      </w:tblGrid>
      <w:tr w:rsidR="00B11BF9" w:rsidRPr="005136D5" w14:paraId="7DAF2CE1" w14:textId="77777777" w:rsidTr="00CA3548">
        <w:trPr>
          <w:trHeight w:val="384"/>
          <w:jc w:val="center"/>
        </w:trPr>
        <w:tc>
          <w:tcPr>
            <w:tcW w:w="5000" w:type="pct"/>
            <w:tcBorders>
              <w:top w:val="single" w:sz="18" w:space="0" w:color="CAD400"/>
              <w:left w:val="single" w:sz="18" w:space="0" w:color="CAD400"/>
              <w:bottom w:val="single" w:sz="18" w:space="0" w:color="CAD400"/>
              <w:right w:val="single" w:sz="18" w:space="0" w:color="CAD400"/>
            </w:tcBorders>
            <w:shd w:val="clear" w:color="auto" w:fill="auto"/>
            <w:vAlign w:val="center"/>
          </w:tcPr>
          <w:p w14:paraId="1FBBAB81" w14:textId="77777777" w:rsidR="00D463AD" w:rsidRPr="005136D5" w:rsidRDefault="00D463AD" w:rsidP="00703EDB">
            <w:pPr>
              <w:pStyle w:val="TIPSBody"/>
              <w:spacing w:after="0"/>
              <w:jc w:val="center"/>
              <w:rPr>
                <w:rFonts w:asciiTheme="minorHAnsi" w:hAnsiTheme="minorHAnsi"/>
                <w:b/>
                <w:color w:val="auto"/>
                <w:sz w:val="20"/>
              </w:rPr>
            </w:pPr>
            <w:r w:rsidRPr="005136D5">
              <w:rPr>
                <w:rFonts w:asciiTheme="minorHAnsi" w:hAnsiTheme="minorHAnsi"/>
                <w:b/>
                <w:color w:val="auto"/>
                <w:sz w:val="20"/>
              </w:rPr>
              <w:t xml:space="preserve">Analytical / </w:t>
            </w:r>
            <w:r w:rsidR="00DD124A" w:rsidRPr="005136D5">
              <w:rPr>
                <w:rFonts w:asciiTheme="minorHAnsi" w:hAnsiTheme="minorHAnsi"/>
                <w:b/>
                <w:color w:val="auto"/>
                <w:sz w:val="20"/>
              </w:rPr>
              <w:t>Conceptual Ability</w:t>
            </w:r>
          </w:p>
        </w:tc>
      </w:tr>
    </w:tbl>
    <w:tbl>
      <w:tblPr>
        <w:tblStyle w:val="TableGrid"/>
        <w:tblW w:w="0" w:type="auto"/>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1273"/>
      </w:tblGrid>
      <w:tr w:rsidR="005136D5" w14:paraId="3F0FB56E" w14:textId="77777777" w:rsidTr="005136D5">
        <w:tc>
          <w:tcPr>
            <w:tcW w:w="11273" w:type="dxa"/>
          </w:tcPr>
          <w:p w14:paraId="6E0B357C" w14:textId="3CB1A2A8" w:rsidR="005136D5" w:rsidRPr="005C1C1D" w:rsidRDefault="005C1C1D" w:rsidP="005C1C1D">
            <w:pPr>
              <w:pStyle w:val="Style10"/>
              <w:numPr>
                <w:ilvl w:val="0"/>
                <w:numId w:val="10"/>
              </w:numPr>
              <w:spacing w:before="0" w:after="0"/>
              <w:ind w:left="284"/>
              <w:rPr>
                <w:rFonts w:asciiTheme="minorHAnsi" w:hAnsiTheme="minorHAnsi"/>
                <w:b w:val="0"/>
                <w:color w:val="auto"/>
                <w:sz w:val="20"/>
              </w:rPr>
            </w:pPr>
            <w:bookmarkStart w:id="863" w:name="_Toc474164513"/>
            <w:bookmarkStart w:id="864" w:name="_Toc507174863"/>
            <w:bookmarkEnd w:id="863"/>
            <w:r w:rsidRPr="005C1C1D">
              <w:rPr>
                <w:rFonts w:asciiTheme="minorHAnsi" w:hAnsiTheme="minorHAnsi"/>
                <w:sz w:val="32"/>
              </w:rPr>
              <w:lastRenderedPageBreak/>
              <w:t>Assessment Centre</w:t>
            </w:r>
            <w:bookmarkEnd w:id="864"/>
          </w:p>
        </w:tc>
      </w:tr>
    </w:tbl>
    <w:p w14:paraId="1619274F" w14:textId="77777777" w:rsidR="00B7125B" w:rsidRPr="005136D5" w:rsidRDefault="00B7125B" w:rsidP="00B32795">
      <w:pPr>
        <w:spacing w:after="0"/>
        <w:jc w:val="left"/>
        <w:rPr>
          <w:rFonts w:asciiTheme="minorHAnsi" w:hAnsiTheme="minorHAnsi"/>
          <w:color w:val="auto"/>
          <w:sz w:val="20"/>
        </w:rPr>
      </w:pPr>
    </w:p>
    <w:p w14:paraId="5E05AF08" w14:textId="77777777"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 xml:space="preserve">If your application progresses from online assessment, you will be invited to attend a half-day session at an assessment centre. </w:t>
      </w:r>
    </w:p>
    <w:p w14:paraId="1B189BA0" w14:textId="77777777" w:rsidR="006B4C94" w:rsidRPr="005136D5" w:rsidRDefault="006B4C94" w:rsidP="00B32795">
      <w:pPr>
        <w:spacing w:after="0"/>
        <w:jc w:val="left"/>
        <w:rPr>
          <w:rFonts w:asciiTheme="minorHAnsi" w:hAnsiTheme="minorHAnsi"/>
          <w:color w:val="auto"/>
        </w:rPr>
      </w:pPr>
    </w:p>
    <w:p w14:paraId="1A171B2D" w14:textId="77777777" w:rsidR="00C31DB3" w:rsidRPr="005136D5" w:rsidRDefault="00C31DB3" w:rsidP="00B32795">
      <w:pPr>
        <w:pStyle w:val="Heading2"/>
        <w:spacing w:before="0" w:after="0"/>
        <w:jc w:val="left"/>
        <w:rPr>
          <w:rFonts w:asciiTheme="minorHAnsi" w:hAnsiTheme="minorHAnsi"/>
          <w:color w:val="auto"/>
          <w:szCs w:val="22"/>
        </w:rPr>
      </w:pPr>
      <w:bookmarkStart w:id="865" w:name="_Toc316381279"/>
      <w:bookmarkStart w:id="866" w:name="_Toc346027931"/>
      <w:bookmarkStart w:id="867" w:name="_Toc346027974"/>
      <w:bookmarkStart w:id="868" w:name="_Toc346028011"/>
      <w:r w:rsidRPr="005136D5">
        <w:rPr>
          <w:rFonts w:asciiTheme="minorHAnsi" w:hAnsiTheme="minorHAnsi"/>
          <w:color w:val="auto"/>
          <w:szCs w:val="22"/>
        </w:rPr>
        <w:t>What is an assessment centre?</w:t>
      </w:r>
      <w:bookmarkEnd w:id="865"/>
      <w:bookmarkEnd w:id="866"/>
      <w:bookmarkEnd w:id="867"/>
      <w:bookmarkEnd w:id="868"/>
    </w:p>
    <w:p w14:paraId="037A3CDB" w14:textId="6BAD2BC8"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GRADS assessment centres use three different activities to assess your capability against the selection criteria. We understand that each individual has unique strengths</w:t>
      </w:r>
      <w:r w:rsidR="00E424B5" w:rsidRPr="005136D5">
        <w:rPr>
          <w:rFonts w:asciiTheme="minorHAnsi" w:hAnsiTheme="minorHAnsi"/>
          <w:color w:val="auto"/>
        </w:rPr>
        <w:t>,</w:t>
      </w:r>
      <w:r w:rsidRPr="005136D5">
        <w:rPr>
          <w:rFonts w:asciiTheme="minorHAnsi" w:hAnsiTheme="minorHAnsi"/>
          <w:color w:val="auto"/>
        </w:rPr>
        <w:t xml:space="preserve"> so our process is designed to provide you with an opportunity to demonstrate your capability.</w:t>
      </w:r>
      <w:r w:rsidR="005B52E3" w:rsidRPr="005136D5">
        <w:rPr>
          <w:rFonts w:asciiTheme="minorHAnsi" w:hAnsiTheme="minorHAnsi"/>
          <w:color w:val="auto"/>
        </w:rPr>
        <w:t xml:space="preserve"> We want to see the best of you during the assessment centre</w:t>
      </w:r>
      <w:r w:rsidR="00E424B5" w:rsidRPr="005136D5">
        <w:rPr>
          <w:rFonts w:asciiTheme="minorHAnsi" w:hAnsiTheme="minorHAnsi"/>
          <w:color w:val="auto"/>
        </w:rPr>
        <w:t xml:space="preserve"> </w:t>
      </w:r>
      <w:r w:rsidR="0061392C" w:rsidRPr="005136D5">
        <w:rPr>
          <w:rFonts w:asciiTheme="minorHAnsi" w:hAnsiTheme="minorHAnsi"/>
          <w:color w:val="auto"/>
        </w:rPr>
        <w:t>and as such</w:t>
      </w:r>
      <w:r w:rsidR="005B52E3" w:rsidRPr="005136D5">
        <w:rPr>
          <w:rFonts w:asciiTheme="minorHAnsi" w:hAnsiTheme="minorHAnsi"/>
          <w:color w:val="auto"/>
        </w:rPr>
        <w:t xml:space="preserve"> we have outlined what the assessment centre day will look like and some hints and tips that will help you along the way. </w:t>
      </w:r>
    </w:p>
    <w:p w14:paraId="037D572F" w14:textId="77777777" w:rsidR="006B4C94" w:rsidRPr="005136D5" w:rsidRDefault="006B4C94" w:rsidP="00B32795">
      <w:pPr>
        <w:spacing w:after="0"/>
        <w:jc w:val="left"/>
        <w:rPr>
          <w:rFonts w:asciiTheme="minorHAnsi" w:hAnsiTheme="minorHAnsi"/>
          <w:color w:val="auto"/>
        </w:rPr>
      </w:pPr>
    </w:p>
    <w:p w14:paraId="7A864D55" w14:textId="77777777"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You will be asked to complete the following assessment activities:</w:t>
      </w:r>
    </w:p>
    <w:p w14:paraId="0D51BCFA" w14:textId="77777777" w:rsidR="00B54E8A" w:rsidRPr="005136D5" w:rsidRDefault="00722152" w:rsidP="00B32795">
      <w:pPr>
        <w:pStyle w:val="bullets"/>
        <w:numPr>
          <w:ilvl w:val="0"/>
          <w:numId w:val="11"/>
        </w:numPr>
        <w:spacing w:before="0" w:after="0"/>
        <w:ind w:left="714" w:hanging="357"/>
        <w:jc w:val="left"/>
        <w:rPr>
          <w:rFonts w:asciiTheme="minorHAnsi" w:hAnsiTheme="minorHAnsi"/>
          <w:color w:val="auto"/>
          <w:szCs w:val="22"/>
        </w:rPr>
      </w:pPr>
      <w:r w:rsidRPr="005136D5">
        <w:rPr>
          <w:rFonts w:asciiTheme="minorHAnsi" w:hAnsiTheme="minorHAnsi"/>
          <w:color w:val="auto"/>
          <w:szCs w:val="22"/>
        </w:rPr>
        <w:t>a</w:t>
      </w:r>
      <w:r w:rsidR="00B54E8A" w:rsidRPr="005136D5">
        <w:rPr>
          <w:rFonts w:asciiTheme="minorHAnsi" w:hAnsiTheme="minorHAnsi"/>
          <w:color w:val="auto"/>
          <w:szCs w:val="22"/>
        </w:rPr>
        <w:t xml:space="preserve"> group exercise </w:t>
      </w:r>
    </w:p>
    <w:p w14:paraId="13CB897B" w14:textId="77777777" w:rsidR="00B54E8A" w:rsidRPr="005136D5" w:rsidRDefault="00722152" w:rsidP="00B32795">
      <w:pPr>
        <w:pStyle w:val="bullets"/>
        <w:numPr>
          <w:ilvl w:val="0"/>
          <w:numId w:val="11"/>
        </w:numPr>
        <w:spacing w:before="0" w:after="0"/>
        <w:ind w:left="714" w:hanging="357"/>
        <w:jc w:val="left"/>
        <w:rPr>
          <w:rFonts w:asciiTheme="minorHAnsi" w:hAnsiTheme="minorHAnsi"/>
          <w:color w:val="auto"/>
          <w:szCs w:val="22"/>
        </w:rPr>
      </w:pPr>
      <w:r w:rsidRPr="005136D5">
        <w:rPr>
          <w:rFonts w:asciiTheme="minorHAnsi" w:hAnsiTheme="minorHAnsi"/>
          <w:color w:val="auto"/>
          <w:szCs w:val="22"/>
        </w:rPr>
        <w:t>a</w:t>
      </w:r>
      <w:r w:rsidR="00B54E8A" w:rsidRPr="005136D5">
        <w:rPr>
          <w:rFonts w:asciiTheme="minorHAnsi" w:hAnsiTheme="minorHAnsi"/>
          <w:color w:val="auto"/>
          <w:szCs w:val="22"/>
        </w:rPr>
        <w:t xml:space="preserve"> work sample exercise </w:t>
      </w:r>
    </w:p>
    <w:p w14:paraId="0265F22E" w14:textId="77777777" w:rsidR="00B54E8A" w:rsidRPr="005136D5" w:rsidRDefault="00722152" w:rsidP="00B32795">
      <w:pPr>
        <w:pStyle w:val="bullets"/>
        <w:numPr>
          <w:ilvl w:val="0"/>
          <w:numId w:val="11"/>
        </w:numPr>
        <w:spacing w:before="0" w:after="0"/>
        <w:ind w:left="714" w:hanging="357"/>
        <w:jc w:val="left"/>
        <w:rPr>
          <w:rFonts w:asciiTheme="minorHAnsi" w:hAnsiTheme="minorHAnsi"/>
          <w:color w:val="auto"/>
          <w:szCs w:val="22"/>
        </w:rPr>
      </w:pPr>
      <w:r w:rsidRPr="005136D5">
        <w:rPr>
          <w:rFonts w:asciiTheme="minorHAnsi" w:hAnsiTheme="minorHAnsi"/>
          <w:color w:val="auto"/>
          <w:szCs w:val="22"/>
        </w:rPr>
        <w:t>a</w:t>
      </w:r>
      <w:r w:rsidR="00B54E8A" w:rsidRPr="005136D5">
        <w:rPr>
          <w:rFonts w:asciiTheme="minorHAnsi" w:hAnsiTheme="minorHAnsi"/>
          <w:color w:val="auto"/>
          <w:szCs w:val="22"/>
        </w:rPr>
        <w:t xml:space="preserve"> behavioural interview (incorpo</w:t>
      </w:r>
      <w:r w:rsidR="00F862DE" w:rsidRPr="005136D5">
        <w:rPr>
          <w:rFonts w:asciiTheme="minorHAnsi" w:hAnsiTheme="minorHAnsi"/>
          <w:color w:val="auto"/>
          <w:szCs w:val="22"/>
        </w:rPr>
        <w:t>rating technical questions for Economics</w:t>
      </w:r>
      <w:r w:rsidR="00B54E8A" w:rsidRPr="005136D5">
        <w:rPr>
          <w:rFonts w:asciiTheme="minorHAnsi" w:hAnsiTheme="minorHAnsi"/>
          <w:color w:val="auto"/>
          <w:szCs w:val="22"/>
        </w:rPr>
        <w:t xml:space="preserve"> stream candidates)</w:t>
      </w:r>
    </w:p>
    <w:p w14:paraId="1C086E8F" w14:textId="77777777" w:rsidR="00F862DE" w:rsidRPr="005136D5" w:rsidRDefault="00722152" w:rsidP="00B32795">
      <w:pPr>
        <w:pStyle w:val="bullets"/>
        <w:numPr>
          <w:ilvl w:val="0"/>
          <w:numId w:val="11"/>
        </w:numPr>
        <w:spacing w:before="0" w:after="0"/>
        <w:ind w:left="714" w:hanging="357"/>
        <w:jc w:val="left"/>
        <w:rPr>
          <w:rFonts w:asciiTheme="minorHAnsi" w:hAnsiTheme="minorHAnsi"/>
          <w:color w:val="auto"/>
          <w:szCs w:val="22"/>
        </w:rPr>
      </w:pPr>
      <w:r w:rsidRPr="005136D5">
        <w:rPr>
          <w:rFonts w:asciiTheme="minorHAnsi" w:hAnsiTheme="minorHAnsi"/>
          <w:color w:val="auto"/>
          <w:szCs w:val="22"/>
        </w:rPr>
        <w:t>a t</w:t>
      </w:r>
      <w:r w:rsidR="00F862DE" w:rsidRPr="005136D5">
        <w:rPr>
          <w:rFonts w:asciiTheme="minorHAnsi" w:hAnsiTheme="minorHAnsi"/>
          <w:color w:val="auto"/>
          <w:szCs w:val="22"/>
        </w:rPr>
        <w:t xml:space="preserve">echnical activity for Accounting &amp; Finance candidates Only </w:t>
      </w:r>
    </w:p>
    <w:p w14:paraId="0A861F00" w14:textId="77777777" w:rsidR="00F862DE" w:rsidRPr="005136D5" w:rsidRDefault="00F862DE" w:rsidP="00B32795">
      <w:pPr>
        <w:spacing w:after="0"/>
        <w:jc w:val="left"/>
        <w:rPr>
          <w:rFonts w:asciiTheme="minorHAnsi" w:hAnsiTheme="minorHAnsi"/>
          <w:color w:val="auto"/>
        </w:rPr>
      </w:pPr>
    </w:p>
    <w:p w14:paraId="565FEC36" w14:textId="12228AB9" w:rsidR="00921265" w:rsidRPr="005136D5" w:rsidRDefault="00724F73" w:rsidP="00B32795">
      <w:pPr>
        <w:spacing w:after="0"/>
        <w:jc w:val="left"/>
        <w:rPr>
          <w:rFonts w:asciiTheme="minorHAnsi" w:hAnsiTheme="minorHAnsi"/>
          <w:color w:val="auto"/>
        </w:rPr>
      </w:pPr>
      <w:r w:rsidRPr="005136D5">
        <w:rPr>
          <w:rFonts w:asciiTheme="minorHAnsi" w:hAnsiTheme="minorHAnsi"/>
          <w:color w:val="auto"/>
        </w:rPr>
        <w:t>In the downtime in between activities</w:t>
      </w:r>
      <w:r w:rsidR="0061392C" w:rsidRPr="005136D5">
        <w:rPr>
          <w:rFonts w:asciiTheme="minorHAnsi" w:hAnsiTheme="minorHAnsi"/>
          <w:color w:val="auto"/>
        </w:rPr>
        <w:t xml:space="preserve"> at the assessment centre</w:t>
      </w:r>
      <w:r w:rsidRPr="005136D5">
        <w:rPr>
          <w:rFonts w:asciiTheme="minorHAnsi" w:hAnsiTheme="minorHAnsi"/>
          <w:color w:val="auto"/>
        </w:rPr>
        <w:t xml:space="preserve"> you </w:t>
      </w:r>
      <w:r w:rsidR="00C31DB3" w:rsidRPr="005136D5">
        <w:rPr>
          <w:rFonts w:asciiTheme="minorHAnsi" w:hAnsiTheme="minorHAnsi"/>
          <w:color w:val="auto"/>
        </w:rPr>
        <w:t xml:space="preserve">will </w:t>
      </w:r>
      <w:r w:rsidR="005A5D05" w:rsidRPr="005136D5">
        <w:rPr>
          <w:rFonts w:asciiTheme="minorHAnsi" w:hAnsiTheme="minorHAnsi"/>
          <w:color w:val="auto"/>
        </w:rPr>
        <w:t xml:space="preserve">have the opportunity to meet with the </w:t>
      </w:r>
      <w:r w:rsidR="00C31DB3" w:rsidRPr="005136D5">
        <w:rPr>
          <w:rFonts w:asciiTheme="minorHAnsi" w:hAnsiTheme="minorHAnsi"/>
          <w:color w:val="auto"/>
        </w:rPr>
        <w:t xml:space="preserve">VPS staff and past graduates </w:t>
      </w:r>
      <w:r w:rsidR="00595383" w:rsidRPr="005136D5">
        <w:rPr>
          <w:rFonts w:asciiTheme="minorHAnsi" w:hAnsiTheme="minorHAnsi"/>
          <w:color w:val="auto"/>
        </w:rPr>
        <w:t xml:space="preserve">and ask questions </w:t>
      </w:r>
      <w:r w:rsidR="0061392C" w:rsidRPr="005136D5">
        <w:rPr>
          <w:rFonts w:asciiTheme="minorHAnsi" w:hAnsiTheme="minorHAnsi"/>
          <w:color w:val="auto"/>
        </w:rPr>
        <w:t>about the</w:t>
      </w:r>
      <w:r w:rsidR="008E3FCC" w:rsidRPr="005136D5">
        <w:rPr>
          <w:rFonts w:asciiTheme="minorHAnsi" w:hAnsiTheme="minorHAnsi"/>
          <w:color w:val="auto"/>
        </w:rPr>
        <w:t xml:space="preserve"> scheme</w:t>
      </w:r>
      <w:r w:rsidR="0061392C" w:rsidRPr="005136D5">
        <w:rPr>
          <w:rFonts w:asciiTheme="minorHAnsi" w:hAnsiTheme="minorHAnsi"/>
          <w:color w:val="auto"/>
        </w:rPr>
        <w:t>.</w:t>
      </w:r>
      <w:r w:rsidR="009963C2" w:rsidRPr="005136D5">
        <w:rPr>
          <w:rFonts w:asciiTheme="minorHAnsi" w:hAnsiTheme="minorHAnsi"/>
          <w:color w:val="auto"/>
        </w:rPr>
        <w:t xml:space="preserve"> </w:t>
      </w:r>
      <w:r w:rsidRPr="005136D5">
        <w:rPr>
          <w:rFonts w:asciiTheme="minorHAnsi" w:hAnsiTheme="minorHAnsi"/>
          <w:color w:val="auto"/>
        </w:rPr>
        <w:t>This is a great opportunity t</w:t>
      </w:r>
      <w:r w:rsidR="0056683A" w:rsidRPr="005136D5">
        <w:rPr>
          <w:rFonts w:asciiTheme="minorHAnsi" w:hAnsiTheme="minorHAnsi"/>
          <w:color w:val="auto"/>
        </w:rPr>
        <w:t>o find out more about specific Departments/A</w:t>
      </w:r>
      <w:r w:rsidRPr="005136D5">
        <w:rPr>
          <w:rFonts w:asciiTheme="minorHAnsi" w:hAnsiTheme="minorHAnsi"/>
          <w:color w:val="auto"/>
        </w:rPr>
        <w:t>gencies, the projects graduates have worked on and the benefits of the VPS GRADS.</w:t>
      </w:r>
      <w:r w:rsidR="00F862DE" w:rsidRPr="005136D5">
        <w:rPr>
          <w:rFonts w:asciiTheme="minorHAnsi" w:hAnsiTheme="minorHAnsi"/>
          <w:color w:val="auto"/>
        </w:rPr>
        <w:t xml:space="preserve"> This is referred to as “Department</w:t>
      </w:r>
      <w:r w:rsidR="00853904" w:rsidRPr="005136D5">
        <w:rPr>
          <w:rFonts w:asciiTheme="minorHAnsi" w:hAnsiTheme="minorHAnsi"/>
          <w:color w:val="auto"/>
        </w:rPr>
        <w:t xml:space="preserve"> and Agency</w:t>
      </w:r>
      <w:r w:rsidR="00F862DE" w:rsidRPr="005136D5">
        <w:rPr>
          <w:rFonts w:asciiTheme="minorHAnsi" w:hAnsiTheme="minorHAnsi"/>
          <w:color w:val="auto"/>
        </w:rPr>
        <w:t xml:space="preserve"> Q&amp;A”.</w:t>
      </w:r>
    </w:p>
    <w:p w14:paraId="38F5A9B6" w14:textId="77777777" w:rsidR="006B4C94" w:rsidRPr="005136D5" w:rsidRDefault="006B4C94" w:rsidP="00B32795">
      <w:pPr>
        <w:spacing w:after="0"/>
        <w:jc w:val="left"/>
        <w:rPr>
          <w:rFonts w:asciiTheme="minorHAnsi" w:hAnsiTheme="minorHAnsi"/>
          <w:color w:val="auto"/>
        </w:rPr>
      </w:pPr>
    </w:p>
    <w:p w14:paraId="437C79A4" w14:textId="080D3C07" w:rsidR="003D2A6E" w:rsidRPr="005136D5" w:rsidRDefault="003D2A6E" w:rsidP="00B32795">
      <w:pPr>
        <w:spacing w:after="0"/>
        <w:jc w:val="left"/>
        <w:rPr>
          <w:rFonts w:asciiTheme="minorHAnsi" w:hAnsiTheme="minorHAnsi"/>
          <w:color w:val="auto"/>
        </w:rPr>
      </w:pPr>
      <w:r w:rsidRPr="005136D5">
        <w:rPr>
          <w:rFonts w:asciiTheme="minorHAnsi" w:hAnsiTheme="minorHAnsi"/>
          <w:color w:val="auto"/>
        </w:rPr>
        <w:t xml:space="preserve">During the assessment centre </w:t>
      </w:r>
      <w:r w:rsidR="00AC7841" w:rsidRPr="005136D5">
        <w:rPr>
          <w:rFonts w:asciiTheme="minorHAnsi" w:hAnsiTheme="minorHAnsi"/>
          <w:color w:val="auto"/>
        </w:rPr>
        <w:t xml:space="preserve">you will provide </w:t>
      </w:r>
      <w:r w:rsidR="00595383" w:rsidRPr="005136D5">
        <w:rPr>
          <w:rFonts w:asciiTheme="minorHAnsi" w:hAnsiTheme="minorHAnsi"/>
          <w:color w:val="auto"/>
        </w:rPr>
        <w:t xml:space="preserve">your official transcript and where applicable, </w:t>
      </w:r>
      <w:r w:rsidRPr="005136D5">
        <w:rPr>
          <w:rFonts w:asciiTheme="minorHAnsi" w:hAnsiTheme="minorHAnsi"/>
          <w:color w:val="auto"/>
        </w:rPr>
        <w:t>overseas recognition qualification. We will also confirm your</w:t>
      </w:r>
      <w:r w:rsidR="00AC7841" w:rsidRPr="005136D5">
        <w:rPr>
          <w:rFonts w:asciiTheme="minorHAnsi" w:hAnsiTheme="minorHAnsi"/>
          <w:color w:val="auto"/>
        </w:rPr>
        <w:t xml:space="preserve"> stream preference and eligibility. We will also reconfirm your</w:t>
      </w:r>
      <w:r w:rsidRPr="005136D5">
        <w:rPr>
          <w:rFonts w:asciiTheme="minorHAnsi" w:hAnsiTheme="minorHAnsi"/>
          <w:color w:val="auto"/>
        </w:rPr>
        <w:t xml:space="preserve"> availability over the recruitment period. Should you be </w:t>
      </w:r>
      <w:r w:rsidR="00AC7841" w:rsidRPr="005136D5">
        <w:rPr>
          <w:rFonts w:asciiTheme="minorHAnsi" w:hAnsiTheme="minorHAnsi"/>
          <w:color w:val="auto"/>
        </w:rPr>
        <w:t>unavailable d</w:t>
      </w:r>
      <w:r w:rsidR="00F862DE" w:rsidRPr="005136D5">
        <w:rPr>
          <w:rFonts w:asciiTheme="minorHAnsi" w:hAnsiTheme="minorHAnsi"/>
          <w:color w:val="auto"/>
        </w:rPr>
        <w:t>uring the interview period for r</w:t>
      </w:r>
      <w:r w:rsidR="00AC7841" w:rsidRPr="005136D5">
        <w:rPr>
          <w:rFonts w:asciiTheme="minorHAnsi" w:hAnsiTheme="minorHAnsi"/>
          <w:color w:val="auto"/>
        </w:rPr>
        <w:t xml:space="preserve">ound </w:t>
      </w:r>
      <w:r w:rsidR="00F862DE" w:rsidRPr="005136D5">
        <w:rPr>
          <w:rFonts w:asciiTheme="minorHAnsi" w:hAnsiTheme="minorHAnsi"/>
          <w:color w:val="auto"/>
        </w:rPr>
        <w:t>one or r</w:t>
      </w:r>
      <w:r w:rsidR="00AC7841" w:rsidRPr="005136D5">
        <w:rPr>
          <w:rFonts w:asciiTheme="minorHAnsi" w:hAnsiTheme="minorHAnsi"/>
          <w:color w:val="auto"/>
        </w:rPr>
        <w:t xml:space="preserve">ound </w:t>
      </w:r>
      <w:r w:rsidR="00F862DE" w:rsidRPr="005136D5">
        <w:rPr>
          <w:rFonts w:asciiTheme="minorHAnsi" w:hAnsiTheme="minorHAnsi"/>
          <w:color w:val="auto"/>
        </w:rPr>
        <w:t>two</w:t>
      </w:r>
      <w:r w:rsidR="00AC7841" w:rsidRPr="005136D5">
        <w:rPr>
          <w:rFonts w:asciiTheme="minorHAnsi" w:hAnsiTheme="minorHAnsi"/>
          <w:color w:val="auto"/>
        </w:rPr>
        <w:t xml:space="preserve">, your application will not be considered for that particular recruitment round.  </w:t>
      </w:r>
    </w:p>
    <w:p w14:paraId="19537035" w14:textId="77777777" w:rsidR="00C31DB3" w:rsidRPr="005136D5" w:rsidRDefault="00C31DB3" w:rsidP="00B32795">
      <w:pPr>
        <w:spacing w:after="0"/>
        <w:jc w:val="left"/>
        <w:rPr>
          <w:rFonts w:asciiTheme="minorHAnsi" w:hAnsiTheme="minorHAnsi"/>
          <w:color w:val="auto"/>
        </w:rPr>
      </w:pPr>
    </w:p>
    <w:p w14:paraId="287B80F3" w14:textId="3B09BFD1" w:rsidR="00767357" w:rsidRPr="005136D5" w:rsidRDefault="00921265" w:rsidP="00B32795">
      <w:pPr>
        <w:pStyle w:val="bullets"/>
        <w:numPr>
          <w:ilvl w:val="0"/>
          <w:numId w:val="0"/>
        </w:numPr>
        <w:spacing w:before="0" w:after="0"/>
        <w:jc w:val="left"/>
        <w:rPr>
          <w:rFonts w:asciiTheme="minorHAnsi" w:hAnsiTheme="minorHAnsi"/>
          <w:color w:val="auto"/>
          <w:sz w:val="20"/>
        </w:rPr>
      </w:pPr>
      <w:r w:rsidRPr="005136D5">
        <w:rPr>
          <w:rFonts w:asciiTheme="minorHAnsi" w:hAnsiTheme="minorHAnsi"/>
          <w:color w:val="auto"/>
        </w:rPr>
        <w:t>The dress code on t</w:t>
      </w:r>
      <w:r w:rsidR="005B52E3" w:rsidRPr="005136D5">
        <w:rPr>
          <w:rFonts w:asciiTheme="minorHAnsi" w:hAnsiTheme="minorHAnsi"/>
          <w:color w:val="auto"/>
        </w:rPr>
        <w:t>he day is professional</w:t>
      </w:r>
      <w:r w:rsidR="00853904" w:rsidRPr="005136D5">
        <w:rPr>
          <w:rFonts w:asciiTheme="minorHAnsi" w:hAnsiTheme="minorHAnsi"/>
          <w:color w:val="auto"/>
        </w:rPr>
        <w:t>, corporate</w:t>
      </w:r>
      <w:r w:rsidR="005B52E3" w:rsidRPr="005136D5">
        <w:rPr>
          <w:rFonts w:asciiTheme="minorHAnsi" w:hAnsiTheme="minorHAnsi"/>
          <w:color w:val="auto"/>
        </w:rPr>
        <w:t xml:space="preserve"> attire. </w:t>
      </w:r>
    </w:p>
    <w:p w14:paraId="250EBCED" w14:textId="77777777" w:rsidR="00F862DE" w:rsidRPr="005136D5" w:rsidRDefault="00F862DE" w:rsidP="00B32795">
      <w:pPr>
        <w:pStyle w:val="Style10"/>
        <w:spacing w:before="0" w:after="0"/>
        <w:ind w:left="284"/>
        <w:rPr>
          <w:rFonts w:asciiTheme="minorHAnsi" w:hAnsiTheme="minorHAnsi"/>
          <w:color w:val="auto"/>
          <w:sz w:val="32"/>
        </w:rPr>
      </w:pPr>
      <w:bookmarkStart w:id="869" w:name="_Toc474417669"/>
      <w:bookmarkStart w:id="870" w:name="_Toc474420728"/>
      <w:bookmarkStart w:id="871" w:name="_Toc474420950"/>
      <w:bookmarkStart w:id="872" w:name="_Toc346027932"/>
      <w:bookmarkStart w:id="873" w:name="_Toc346027975"/>
      <w:bookmarkStart w:id="874" w:name="_Toc346028012"/>
      <w:bookmarkEnd w:id="869"/>
      <w:bookmarkEnd w:id="870"/>
      <w:bookmarkEnd w:id="871"/>
    </w:p>
    <w:p w14:paraId="4674B685" w14:textId="77777777" w:rsidR="00722152" w:rsidRPr="005136D5" w:rsidRDefault="00722152" w:rsidP="00B32795">
      <w:pPr>
        <w:pStyle w:val="Style10"/>
        <w:spacing w:before="0" w:after="0"/>
        <w:ind w:left="284"/>
        <w:rPr>
          <w:rFonts w:asciiTheme="minorHAnsi" w:hAnsiTheme="minorHAnsi"/>
          <w:color w:val="auto"/>
          <w:sz w:val="32"/>
        </w:rPr>
      </w:pPr>
    </w:p>
    <w:p w14:paraId="068ADD05" w14:textId="77777777" w:rsidR="00722152" w:rsidRPr="005136D5" w:rsidRDefault="00722152" w:rsidP="00B32795">
      <w:pPr>
        <w:pStyle w:val="Style10"/>
        <w:spacing w:before="0" w:after="0"/>
        <w:ind w:left="284"/>
        <w:rPr>
          <w:rFonts w:asciiTheme="minorHAnsi" w:hAnsiTheme="minorHAnsi"/>
          <w:color w:val="auto"/>
          <w:sz w:val="32"/>
        </w:rPr>
      </w:pPr>
      <w:bookmarkStart w:id="875" w:name="_Toc507174864"/>
      <w:r w:rsidRPr="005136D5">
        <w:rPr>
          <w:rFonts w:asciiTheme="minorHAnsi" w:hAnsiTheme="minorHAnsi"/>
          <w:noProof/>
          <w:color w:val="auto"/>
          <w:sz w:val="32"/>
        </w:rPr>
        <w:lastRenderedPageBreak/>
        <mc:AlternateContent>
          <mc:Choice Requires="wps">
            <w:drawing>
              <wp:anchor distT="0" distB="0" distL="114300" distR="114300" simplePos="0" relativeHeight="251668480" behindDoc="0" locked="0" layoutInCell="1" allowOverlap="1" wp14:anchorId="559BB9B8" wp14:editId="614B77D8">
                <wp:simplePos x="0" y="0"/>
                <wp:positionH relativeFrom="column">
                  <wp:posOffset>-17145</wp:posOffset>
                </wp:positionH>
                <wp:positionV relativeFrom="paragraph">
                  <wp:posOffset>189230</wp:posOffset>
                </wp:positionV>
                <wp:extent cx="6781800" cy="5229225"/>
                <wp:effectExtent l="0" t="0" r="0" b="9525"/>
                <wp:wrapTopAndBottom/>
                <wp:docPr id="373" name="Rectangle 3"/>
                <wp:cNvGraphicFramePr/>
                <a:graphic xmlns:a="http://schemas.openxmlformats.org/drawingml/2006/main">
                  <a:graphicData uri="http://schemas.microsoft.com/office/word/2010/wordprocessingShape">
                    <wps:wsp>
                      <wps:cNvSpPr/>
                      <wps:spPr>
                        <a:xfrm>
                          <a:off x="0" y="0"/>
                          <a:ext cx="6781800" cy="5229225"/>
                        </a:xfrm>
                        <a:prstGeom prst="rect">
                          <a:avLst/>
                        </a:prstGeom>
                        <a:solidFill>
                          <a:schemeClr val="bg1">
                            <a:lumMod val="95000"/>
                          </a:schemeClr>
                        </a:solidFill>
                      </wps:spPr>
                      <wps:txbx>
                        <w:txbxContent>
                          <w:p w14:paraId="1F201F75" w14:textId="77777777" w:rsidR="004F13DA" w:rsidRPr="00F862DE"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r>
                              <w:rPr>
                                <w:rFonts w:asciiTheme="minorHAnsi" w:hAnsiTheme="minorHAnsi" w:cstheme="minorBidi"/>
                                <w:b/>
                                <w:bCs/>
                                <w:color w:val="4BACC6" w:themeColor="accent5"/>
                                <w:kern w:val="24"/>
                                <w:szCs w:val="22"/>
                              </w:rPr>
                              <w:t>Assessment Centre Tips</w:t>
                            </w:r>
                          </w:p>
                          <w:p w14:paraId="2E639649"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The assessment centre is not designed to catch you out. Try to relax, be yourself and enjoy the activities.</w:t>
                            </w:r>
                          </w:p>
                          <w:p w14:paraId="3D892CA3" w14:textId="77777777" w:rsidR="004F13DA" w:rsidRPr="00930D87" w:rsidRDefault="004F13DA" w:rsidP="00722152">
                            <w:pPr>
                              <w:pStyle w:val="NormalWeb"/>
                              <w:spacing w:before="0" w:beforeAutospacing="0" w:after="0" w:afterAutospacing="0"/>
                              <w:ind w:left="66"/>
                              <w:jc w:val="left"/>
                              <w:rPr>
                                <w:rFonts w:asciiTheme="minorHAnsi" w:hAnsiTheme="minorHAnsi" w:cstheme="minorBidi"/>
                                <w:color w:val="000000" w:themeColor="text1"/>
                                <w:kern w:val="24"/>
                                <w:sz w:val="22"/>
                                <w:szCs w:val="22"/>
                              </w:rPr>
                            </w:pPr>
                          </w:p>
                          <w:p w14:paraId="528232F2"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Listen carefully to the instructions you are given. If you are unsure what to do, ask for clarification.</w:t>
                            </w:r>
                          </w:p>
                          <w:p w14:paraId="67E93D90"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79EB9A5F"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 xml:space="preserve">Be enthusiastic. Plan to have a good night’s sleep </w:t>
                            </w:r>
                            <w:r>
                              <w:rPr>
                                <w:rFonts w:asciiTheme="minorHAnsi" w:hAnsiTheme="minorHAnsi" w:cstheme="minorBidi"/>
                                <w:color w:val="000000" w:themeColor="text1"/>
                                <w:kern w:val="24"/>
                                <w:sz w:val="22"/>
                                <w:szCs w:val="22"/>
                              </w:rPr>
                              <w:t xml:space="preserve">the night before </w:t>
                            </w:r>
                            <w:r w:rsidRPr="00930D87">
                              <w:rPr>
                                <w:rFonts w:asciiTheme="minorHAnsi" w:hAnsiTheme="minorHAnsi" w:cstheme="minorBidi"/>
                                <w:color w:val="000000" w:themeColor="text1"/>
                                <w:kern w:val="24"/>
                                <w:sz w:val="22"/>
                                <w:szCs w:val="22"/>
                              </w:rPr>
                              <w:t>so your energy level is high.</w:t>
                            </w:r>
                          </w:p>
                          <w:p w14:paraId="5E8E1F47"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0D52CEDF"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Address all the issues and quest</w:t>
                            </w:r>
                            <w:r>
                              <w:rPr>
                                <w:rFonts w:asciiTheme="minorHAnsi" w:hAnsiTheme="minorHAnsi" w:cstheme="minorBidi"/>
                                <w:color w:val="000000" w:themeColor="text1"/>
                                <w:kern w:val="24"/>
                                <w:sz w:val="22"/>
                                <w:szCs w:val="22"/>
                              </w:rPr>
                              <w:t>ions outlined in each activity.</w:t>
                            </w:r>
                          </w:p>
                          <w:p w14:paraId="3CD6FFF4"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1F25FD4C"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Know the time limit for each activity. These will be provided at the commencement of each activity.</w:t>
                            </w:r>
                          </w:p>
                          <w:p w14:paraId="0F73154B"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4D049910"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 xml:space="preserve">Consider the selection criteria when framing your answers. </w:t>
                            </w:r>
                          </w:p>
                          <w:p w14:paraId="4470EB34"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3AFC156A"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 xml:space="preserve">Gather information about assessment centres: visit websites, read printed material, talk to previous candidates or career advisers. Your career adviser will be a great source of information for how to prepare for an assessment centre. </w:t>
                            </w:r>
                          </w:p>
                          <w:p w14:paraId="73CE5015"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4CE327E5"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Be punctual. Ensure you arrive at least 10 minutes early.</w:t>
                            </w:r>
                          </w:p>
                          <w:p w14:paraId="417E562E"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26BD0252"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 xml:space="preserve">Familiarise yourself with the location and things like parking, public transport. </w:t>
                            </w:r>
                          </w:p>
                          <w:p w14:paraId="3C0ED4F0"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200BCA2A"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Ensure you have the right start time and date.</w:t>
                            </w:r>
                          </w:p>
                          <w:p w14:paraId="7F5771F7" w14:textId="77777777" w:rsidR="004F13DA" w:rsidRPr="00722152"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58BC0039"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Take the contact number in case of emergency.</w:t>
                            </w:r>
                          </w:p>
                          <w:p w14:paraId="3F616F56"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17F90DE9" w14:textId="4AAB28D6"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 xml:space="preserve">If something goes wrong, call the </w:t>
                            </w:r>
                            <w:r>
                              <w:rPr>
                                <w:rFonts w:asciiTheme="minorHAnsi" w:hAnsiTheme="minorHAnsi" w:cstheme="minorBidi"/>
                                <w:color w:val="000000" w:themeColor="text1"/>
                                <w:kern w:val="24"/>
                                <w:sz w:val="22"/>
                                <w:szCs w:val="22"/>
                              </w:rPr>
                              <w:t>HOBAN Recruitment</w:t>
                            </w:r>
                            <w:r w:rsidRPr="00930D87">
                              <w:rPr>
                                <w:rFonts w:asciiTheme="minorHAnsi" w:hAnsiTheme="minorHAnsi" w:cstheme="minorBidi"/>
                                <w:color w:val="000000" w:themeColor="text1"/>
                                <w:kern w:val="24"/>
                                <w:sz w:val="22"/>
                                <w:szCs w:val="22"/>
                              </w:rPr>
                              <w:t xml:space="preserve"> to let them know.</w:t>
                            </w:r>
                          </w:p>
                          <w:p w14:paraId="48976B0D"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73F2AF88" w14:textId="77777777" w:rsidR="004F13DA" w:rsidRPr="00930D87"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sz w:val="22"/>
                                <w:szCs w:val="22"/>
                              </w:rPr>
                            </w:pPr>
                            <w:r w:rsidRPr="00930D87">
                              <w:rPr>
                                <w:rFonts w:asciiTheme="minorHAnsi" w:hAnsiTheme="minorHAnsi" w:cstheme="minorBidi"/>
                                <w:color w:val="000000" w:themeColor="text1"/>
                                <w:kern w:val="24"/>
                                <w:sz w:val="22"/>
                                <w:szCs w:val="22"/>
                              </w:rPr>
                              <w:t>Be yourself and enjoy the day!</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59BB9B8" id="_x0000_s1050" style="position:absolute;left:0;text-align:left;margin-left:-1.35pt;margin-top:14.9pt;width:534pt;height:41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" fillcolor="#f2f2f2 [3052]" stroked="f">
                <v:textbox>
                  <w:txbxContent>
                    <w:p w14:paraId="1F201F75" w14:textId="77777777" w:rsidR="004F13DA" w:rsidRPr="00F862DE"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r>
                        <w:rPr>
                          <w:rFonts w:asciiTheme="minorHAnsi" w:hAnsiTheme="minorHAnsi" w:cstheme="minorBidi"/>
                          <w:b/>
                          <w:bCs/>
                          <w:color w:val="4BACC6" w:themeColor="accent5"/>
                          <w:kern w:val="24"/>
                          <w:szCs w:val="22"/>
                        </w:rPr>
                        <w:t>Assessment Centre Tips</w:t>
                      </w:r>
                    </w:p>
                    <w:p w14:paraId="2E639649"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The assessment centre is not designed to catch you out. Try to relax, be yourself and enjoy the activities.</w:t>
                      </w:r>
                    </w:p>
                    <w:p w14:paraId="3D892CA3" w14:textId="77777777" w:rsidR="004F13DA" w:rsidRPr="00930D87" w:rsidRDefault="004F13DA" w:rsidP="00722152">
                      <w:pPr>
                        <w:pStyle w:val="NormalWeb"/>
                        <w:spacing w:before="0" w:beforeAutospacing="0" w:after="0" w:afterAutospacing="0"/>
                        <w:ind w:left="66"/>
                        <w:jc w:val="left"/>
                        <w:rPr>
                          <w:rFonts w:asciiTheme="minorHAnsi" w:hAnsiTheme="minorHAnsi" w:cstheme="minorBidi"/>
                          <w:color w:val="000000" w:themeColor="text1"/>
                          <w:kern w:val="24"/>
                          <w:sz w:val="22"/>
                          <w:szCs w:val="22"/>
                        </w:rPr>
                      </w:pPr>
                    </w:p>
                    <w:p w14:paraId="528232F2"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Listen carefully to the instructions you are given. If you are unsure what to do, ask for clarification.</w:t>
                      </w:r>
                    </w:p>
                    <w:p w14:paraId="67E93D90"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79EB9A5F"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 xml:space="preserve">Be enthusiastic. Plan to have a good night’s sleep </w:t>
                      </w:r>
                      <w:r>
                        <w:rPr>
                          <w:rFonts w:asciiTheme="minorHAnsi" w:hAnsiTheme="minorHAnsi" w:cstheme="minorBidi"/>
                          <w:color w:val="000000" w:themeColor="text1"/>
                          <w:kern w:val="24"/>
                          <w:sz w:val="22"/>
                          <w:szCs w:val="22"/>
                        </w:rPr>
                        <w:t xml:space="preserve">the night before </w:t>
                      </w:r>
                      <w:r w:rsidRPr="00930D87">
                        <w:rPr>
                          <w:rFonts w:asciiTheme="minorHAnsi" w:hAnsiTheme="minorHAnsi" w:cstheme="minorBidi"/>
                          <w:color w:val="000000" w:themeColor="text1"/>
                          <w:kern w:val="24"/>
                          <w:sz w:val="22"/>
                          <w:szCs w:val="22"/>
                        </w:rPr>
                        <w:t>so your energy level is high.</w:t>
                      </w:r>
                    </w:p>
                    <w:p w14:paraId="5E8E1F47"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0D52CEDF"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Address all the issues and quest</w:t>
                      </w:r>
                      <w:r>
                        <w:rPr>
                          <w:rFonts w:asciiTheme="minorHAnsi" w:hAnsiTheme="minorHAnsi" w:cstheme="minorBidi"/>
                          <w:color w:val="000000" w:themeColor="text1"/>
                          <w:kern w:val="24"/>
                          <w:sz w:val="22"/>
                          <w:szCs w:val="22"/>
                        </w:rPr>
                        <w:t>ions outlined in each activity.</w:t>
                      </w:r>
                    </w:p>
                    <w:p w14:paraId="3CD6FFF4"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1F25FD4C"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Know the time limit for each activity. These will be provided at the commencement of each activity.</w:t>
                      </w:r>
                    </w:p>
                    <w:p w14:paraId="0F73154B"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4D049910"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 xml:space="preserve">Consider the selection criteria when framing your answers. </w:t>
                      </w:r>
                    </w:p>
                    <w:p w14:paraId="4470EB34"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3AFC156A"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 xml:space="preserve">Gather information about assessment centres: visit websites, read printed material, talk to previous candidates or career advisers. Your career adviser will be a great source of information for how to prepare for an assessment centre. </w:t>
                      </w:r>
                    </w:p>
                    <w:p w14:paraId="73CE5015"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4CE327E5"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Be punctual. Ensure you arrive at least 10 minutes early.</w:t>
                      </w:r>
                    </w:p>
                    <w:p w14:paraId="417E562E"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26BD0252"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 xml:space="preserve">Familiarise yourself with the location and things like parking, public transport. </w:t>
                      </w:r>
                    </w:p>
                    <w:p w14:paraId="3C0ED4F0"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200BCA2A"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Ensure you have the right start time and date.</w:t>
                      </w:r>
                    </w:p>
                    <w:p w14:paraId="7F5771F7" w14:textId="77777777" w:rsidR="004F13DA" w:rsidRPr="00722152"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58BC0039"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Take the contact number in case of emergency.</w:t>
                      </w:r>
                    </w:p>
                    <w:p w14:paraId="3F616F56"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17F90DE9" w14:textId="4AAB28D6"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930D87">
                        <w:rPr>
                          <w:rFonts w:asciiTheme="minorHAnsi" w:hAnsiTheme="minorHAnsi" w:cstheme="minorBidi"/>
                          <w:color w:val="000000" w:themeColor="text1"/>
                          <w:kern w:val="24"/>
                          <w:sz w:val="22"/>
                          <w:szCs w:val="22"/>
                        </w:rPr>
                        <w:t xml:space="preserve">If something goes wrong, call the </w:t>
                      </w:r>
                      <w:r>
                        <w:rPr>
                          <w:rFonts w:asciiTheme="minorHAnsi" w:hAnsiTheme="minorHAnsi" w:cstheme="minorBidi"/>
                          <w:color w:val="000000" w:themeColor="text1"/>
                          <w:kern w:val="24"/>
                          <w:sz w:val="22"/>
                          <w:szCs w:val="22"/>
                        </w:rPr>
                        <w:t>HOBAN Recruitment</w:t>
                      </w:r>
                      <w:r w:rsidRPr="00930D87">
                        <w:rPr>
                          <w:rFonts w:asciiTheme="minorHAnsi" w:hAnsiTheme="minorHAnsi" w:cstheme="minorBidi"/>
                          <w:color w:val="000000" w:themeColor="text1"/>
                          <w:kern w:val="24"/>
                          <w:sz w:val="22"/>
                          <w:szCs w:val="22"/>
                        </w:rPr>
                        <w:t xml:space="preserve"> to let them know.</w:t>
                      </w:r>
                    </w:p>
                    <w:p w14:paraId="48976B0D" w14:textId="77777777" w:rsidR="004F13DA" w:rsidRPr="00930D87" w:rsidRDefault="004F13DA" w:rsidP="00722152">
                      <w:pPr>
                        <w:pStyle w:val="NormalWeb"/>
                        <w:spacing w:before="0" w:beforeAutospacing="0" w:after="0" w:afterAutospacing="0"/>
                        <w:jc w:val="left"/>
                        <w:rPr>
                          <w:rFonts w:asciiTheme="minorHAnsi" w:hAnsiTheme="minorHAnsi" w:cstheme="minorBidi"/>
                          <w:color w:val="000000" w:themeColor="text1"/>
                          <w:kern w:val="24"/>
                          <w:sz w:val="22"/>
                          <w:szCs w:val="22"/>
                        </w:rPr>
                      </w:pPr>
                    </w:p>
                    <w:p w14:paraId="73F2AF88" w14:textId="77777777" w:rsidR="004F13DA" w:rsidRPr="00930D87"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sz w:val="22"/>
                          <w:szCs w:val="22"/>
                        </w:rPr>
                      </w:pPr>
                      <w:r w:rsidRPr="00930D87">
                        <w:rPr>
                          <w:rFonts w:asciiTheme="minorHAnsi" w:hAnsiTheme="minorHAnsi" w:cstheme="minorBidi"/>
                          <w:color w:val="000000" w:themeColor="text1"/>
                          <w:kern w:val="24"/>
                          <w:sz w:val="22"/>
                          <w:szCs w:val="22"/>
                        </w:rPr>
                        <w:t>Be yourself and enjoy the day!</w:t>
                      </w:r>
                    </w:p>
                  </w:txbxContent>
                </v:textbox>
                <w10:wrap type="topAndBottom"/>
              </v:rect>
            </w:pict>
          </mc:Fallback>
        </mc:AlternateContent>
      </w:r>
      <w:bookmarkEnd w:id="875"/>
    </w:p>
    <w:p w14:paraId="184DADFC" w14:textId="77777777" w:rsidR="00B11BF9" w:rsidRPr="005136D5" w:rsidRDefault="00B11BF9" w:rsidP="00B32795">
      <w:pPr>
        <w:spacing w:after="200"/>
        <w:jc w:val="left"/>
        <w:rPr>
          <w:rFonts w:asciiTheme="minorHAnsi" w:hAnsiTheme="minorHAnsi"/>
          <w:b/>
          <w:color w:val="auto"/>
          <w:sz w:val="32"/>
        </w:rPr>
      </w:pPr>
      <w:r w:rsidRPr="005136D5">
        <w:rPr>
          <w:rFonts w:asciiTheme="minorHAnsi" w:hAnsiTheme="minorHAnsi"/>
          <w:color w:val="auto"/>
          <w:sz w:val="32"/>
        </w:rPr>
        <w:br w:type="page"/>
      </w:r>
    </w:p>
    <w:tbl>
      <w:tblPr>
        <w:tblStyle w:val="TableGrid"/>
        <w:tblW w:w="0" w:type="auto"/>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1273"/>
      </w:tblGrid>
      <w:tr w:rsidR="005136D5" w14:paraId="3734BE5B" w14:textId="77777777" w:rsidTr="005136D5">
        <w:tc>
          <w:tcPr>
            <w:tcW w:w="11273" w:type="dxa"/>
          </w:tcPr>
          <w:p w14:paraId="21683E8F" w14:textId="234BD86A" w:rsidR="005136D5" w:rsidRPr="005C1C1D" w:rsidRDefault="005C1C1D" w:rsidP="005C1C1D">
            <w:pPr>
              <w:pStyle w:val="Style10"/>
              <w:numPr>
                <w:ilvl w:val="0"/>
                <w:numId w:val="10"/>
              </w:numPr>
              <w:spacing w:before="0" w:after="0"/>
              <w:ind w:left="284"/>
              <w:rPr>
                <w:rFonts w:asciiTheme="minorHAnsi" w:hAnsiTheme="minorHAnsi"/>
                <w:color w:val="auto"/>
                <w:sz w:val="32"/>
              </w:rPr>
            </w:pPr>
            <w:bookmarkStart w:id="876" w:name="_Toc507174865"/>
            <w:r w:rsidRPr="005C1C1D">
              <w:rPr>
                <w:rFonts w:asciiTheme="minorHAnsi" w:hAnsiTheme="minorHAnsi"/>
                <w:sz w:val="32"/>
              </w:rPr>
              <w:lastRenderedPageBreak/>
              <w:t>Activities at the Assessment Centre</w:t>
            </w:r>
            <w:bookmarkEnd w:id="876"/>
          </w:p>
        </w:tc>
      </w:tr>
    </w:tbl>
    <w:p w14:paraId="06BA60D0" w14:textId="77777777" w:rsidR="00F862DE" w:rsidRPr="005136D5" w:rsidRDefault="00F862DE" w:rsidP="005136D5">
      <w:pPr>
        <w:pStyle w:val="Heading2"/>
        <w:spacing w:before="0" w:after="0"/>
        <w:jc w:val="left"/>
        <w:rPr>
          <w:rFonts w:asciiTheme="minorHAnsi" w:hAnsiTheme="minorHAnsi"/>
          <w:color w:val="auto"/>
          <w:sz w:val="24"/>
          <w:szCs w:val="24"/>
        </w:rPr>
      </w:pPr>
    </w:p>
    <w:p w14:paraId="3720B633" w14:textId="77777777" w:rsidR="005A5D05" w:rsidRPr="005136D5" w:rsidRDefault="005A5D05" w:rsidP="00B32795">
      <w:pPr>
        <w:pStyle w:val="Heading2"/>
        <w:spacing w:before="0" w:after="0"/>
        <w:jc w:val="left"/>
        <w:rPr>
          <w:rFonts w:asciiTheme="minorHAnsi" w:hAnsiTheme="minorHAnsi"/>
          <w:color w:val="auto"/>
          <w:sz w:val="24"/>
          <w:szCs w:val="24"/>
        </w:rPr>
      </w:pPr>
      <w:r w:rsidRPr="005136D5">
        <w:rPr>
          <w:rFonts w:asciiTheme="minorHAnsi" w:hAnsiTheme="minorHAnsi"/>
          <w:color w:val="auto"/>
          <w:sz w:val="24"/>
          <w:szCs w:val="24"/>
        </w:rPr>
        <w:t xml:space="preserve">Group </w:t>
      </w:r>
      <w:r w:rsidR="002B5E07" w:rsidRPr="005136D5">
        <w:rPr>
          <w:rFonts w:asciiTheme="minorHAnsi" w:hAnsiTheme="minorHAnsi"/>
          <w:color w:val="auto"/>
          <w:sz w:val="24"/>
          <w:szCs w:val="24"/>
        </w:rPr>
        <w:t xml:space="preserve">Exercise </w:t>
      </w:r>
    </w:p>
    <w:p w14:paraId="7CFA8390" w14:textId="77777777" w:rsidR="006B61D7" w:rsidRPr="005136D5" w:rsidRDefault="006B61D7" w:rsidP="00B32795">
      <w:pPr>
        <w:jc w:val="left"/>
        <w:rPr>
          <w:rFonts w:asciiTheme="minorHAnsi" w:hAnsiTheme="minorHAnsi"/>
          <w:color w:val="auto"/>
          <w:sz w:val="24"/>
        </w:rPr>
      </w:pPr>
    </w:p>
    <w:p w14:paraId="31961EA1" w14:textId="77777777" w:rsidR="005A5D05" w:rsidRPr="005136D5" w:rsidRDefault="005A5D05" w:rsidP="00B32795">
      <w:pPr>
        <w:spacing w:after="0"/>
        <w:jc w:val="left"/>
        <w:rPr>
          <w:rFonts w:asciiTheme="minorHAnsi" w:hAnsiTheme="minorHAnsi"/>
          <w:b/>
          <w:color w:val="auto"/>
        </w:rPr>
      </w:pPr>
      <w:r w:rsidRPr="005136D5">
        <w:rPr>
          <w:rFonts w:asciiTheme="minorHAnsi" w:hAnsiTheme="minorHAnsi"/>
          <w:b/>
          <w:color w:val="auto"/>
        </w:rPr>
        <w:t>What happens?</w:t>
      </w:r>
    </w:p>
    <w:p w14:paraId="6721CEF1" w14:textId="2F9B3E15" w:rsidR="005A5D05" w:rsidRPr="005136D5" w:rsidRDefault="0061392C" w:rsidP="00B32795">
      <w:pPr>
        <w:spacing w:after="0"/>
        <w:jc w:val="left"/>
        <w:rPr>
          <w:rFonts w:asciiTheme="minorHAnsi" w:hAnsiTheme="minorHAnsi"/>
          <w:color w:val="auto"/>
        </w:rPr>
      </w:pPr>
      <w:r w:rsidRPr="005136D5">
        <w:rPr>
          <w:rFonts w:asciiTheme="minorHAnsi" w:hAnsiTheme="minorHAnsi"/>
          <w:color w:val="auto"/>
        </w:rPr>
        <w:t>The group exercise is a</w:t>
      </w:r>
      <w:r w:rsidR="005A5D05" w:rsidRPr="005136D5">
        <w:rPr>
          <w:rFonts w:asciiTheme="minorHAnsi" w:hAnsiTheme="minorHAnsi"/>
          <w:color w:val="auto"/>
        </w:rPr>
        <w:t xml:space="preserve"> work-based scenario </w:t>
      </w:r>
      <w:r w:rsidRPr="005136D5">
        <w:rPr>
          <w:rFonts w:asciiTheme="minorHAnsi" w:hAnsiTheme="minorHAnsi"/>
          <w:color w:val="auto"/>
        </w:rPr>
        <w:t xml:space="preserve">where you will be asked to participate </w:t>
      </w:r>
      <w:r w:rsidR="005A5D05" w:rsidRPr="005136D5">
        <w:rPr>
          <w:rFonts w:asciiTheme="minorHAnsi" w:hAnsiTheme="minorHAnsi"/>
          <w:color w:val="auto"/>
        </w:rPr>
        <w:t>as part of a larger group</w:t>
      </w:r>
      <w:r w:rsidR="001845AE" w:rsidRPr="005136D5">
        <w:rPr>
          <w:rFonts w:asciiTheme="minorHAnsi" w:hAnsiTheme="minorHAnsi"/>
          <w:color w:val="auto"/>
        </w:rPr>
        <w:t xml:space="preserve"> of graduates who are also attending the assessment centre day</w:t>
      </w:r>
      <w:r w:rsidR="00B54E8A" w:rsidRPr="005136D5">
        <w:rPr>
          <w:rFonts w:asciiTheme="minorHAnsi" w:hAnsiTheme="minorHAnsi"/>
          <w:color w:val="auto"/>
        </w:rPr>
        <w:t xml:space="preserve">. </w:t>
      </w:r>
      <w:r w:rsidR="001845AE" w:rsidRPr="005136D5">
        <w:rPr>
          <w:rFonts w:asciiTheme="minorHAnsi" w:hAnsiTheme="minorHAnsi"/>
          <w:color w:val="auto"/>
        </w:rPr>
        <w:t xml:space="preserve">The HOBAN assessors will observe how you work in a team to solve problems. </w:t>
      </w:r>
      <w:r w:rsidR="00D02D03" w:rsidRPr="005136D5">
        <w:rPr>
          <w:rFonts w:asciiTheme="minorHAnsi" w:hAnsiTheme="minorHAnsi"/>
          <w:color w:val="auto"/>
        </w:rPr>
        <w:t xml:space="preserve"> Please see Appendix B </w:t>
      </w:r>
      <w:r w:rsidR="00DE034A" w:rsidRPr="005136D5">
        <w:rPr>
          <w:rFonts w:asciiTheme="minorHAnsi" w:hAnsiTheme="minorHAnsi"/>
          <w:color w:val="auto"/>
        </w:rPr>
        <w:t xml:space="preserve">for </w:t>
      </w:r>
      <w:r w:rsidR="00435179" w:rsidRPr="005136D5">
        <w:rPr>
          <w:rFonts w:asciiTheme="minorHAnsi" w:hAnsiTheme="minorHAnsi"/>
          <w:color w:val="auto"/>
        </w:rPr>
        <w:t>a sample</w:t>
      </w:r>
      <w:r w:rsidR="00D02D03" w:rsidRPr="005136D5">
        <w:rPr>
          <w:rFonts w:asciiTheme="minorHAnsi" w:hAnsiTheme="minorHAnsi"/>
          <w:color w:val="auto"/>
        </w:rPr>
        <w:t xml:space="preserve"> group exercise. </w:t>
      </w:r>
    </w:p>
    <w:p w14:paraId="292B8E33" w14:textId="6DD3AA7D" w:rsidR="005A5D05" w:rsidRPr="005136D5" w:rsidRDefault="004E04B6" w:rsidP="00B32795">
      <w:pPr>
        <w:spacing w:after="0"/>
        <w:jc w:val="left"/>
        <w:rPr>
          <w:rFonts w:asciiTheme="minorHAnsi" w:hAnsiTheme="minorHAnsi"/>
          <w:color w:val="auto"/>
        </w:rPr>
      </w:pPr>
      <w:r w:rsidRPr="005136D5">
        <w:rPr>
          <w:rFonts w:asciiTheme="minorHAnsi" w:hAnsiTheme="minorHAnsi"/>
          <w:noProof/>
          <w:color w:val="auto"/>
          <w:sz w:val="24"/>
        </w:rPr>
        <mc:AlternateContent>
          <mc:Choice Requires="wps">
            <w:drawing>
              <wp:anchor distT="0" distB="0" distL="114300" distR="114300" simplePos="0" relativeHeight="251589632" behindDoc="0" locked="0" layoutInCell="1" allowOverlap="1" wp14:anchorId="500CE9D8" wp14:editId="27418A63">
                <wp:simplePos x="0" y="0"/>
                <wp:positionH relativeFrom="column">
                  <wp:posOffset>40005</wp:posOffset>
                </wp:positionH>
                <wp:positionV relativeFrom="paragraph">
                  <wp:posOffset>259080</wp:posOffset>
                </wp:positionV>
                <wp:extent cx="5715000" cy="1743075"/>
                <wp:effectExtent l="0" t="0" r="0" b="9525"/>
                <wp:wrapTopAndBottom/>
                <wp:docPr id="391" name="Rectangle 3"/>
                <wp:cNvGraphicFramePr/>
                <a:graphic xmlns:a="http://schemas.openxmlformats.org/drawingml/2006/main">
                  <a:graphicData uri="http://schemas.microsoft.com/office/word/2010/wordprocessingShape">
                    <wps:wsp>
                      <wps:cNvSpPr/>
                      <wps:spPr>
                        <a:xfrm>
                          <a:off x="0" y="0"/>
                          <a:ext cx="5715000" cy="1743075"/>
                        </a:xfrm>
                        <a:prstGeom prst="rect">
                          <a:avLst/>
                        </a:prstGeom>
                        <a:solidFill>
                          <a:schemeClr val="bg1">
                            <a:lumMod val="95000"/>
                          </a:schemeClr>
                        </a:solidFill>
                      </wps:spPr>
                      <wps:txbx>
                        <w:txbxContent>
                          <w:p w14:paraId="2D0A7D38" w14:textId="77777777" w:rsidR="004F13DA" w:rsidRDefault="004F13DA" w:rsidP="00D52DC3">
                            <w:pPr>
                              <w:spacing w:after="0"/>
                              <w:jc w:val="left"/>
                              <w:rPr>
                                <w:rFonts w:asciiTheme="minorHAnsi" w:hAnsiTheme="minorHAnsi" w:cstheme="minorBidi"/>
                                <w:b/>
                                <w:bCs/>
                                <w:color w:val="4BACC6" w:themeColor="accent5"/>
                                <w:kern w:val="24"/>
                              </w:rPr>
                            </w:pPr>
                            <w:r>
                              <w:rPr>
                                <w:rFonts w:asciiTheme="minorHAnsi" w:hAnsiTheme="minorHAnsi" w:cstheme="minorBidi"/>
                                <w:b/>
                                <w:bCs/>
                                <w:color w:val="4BACC6" w:themeColor="accent5"/>
                                <w:kern w:val="24"/>
                              </w:rPr>
                              <w:t>Group Exercise Tips</w:t>
                            </w:r>
                          </w:p>
                          <w:p w14:paraId="06729009"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4E04B6">
                              <w:rPr>
                                <w:rFonts w:asciiTheme="minorHAnsi" w:hAnsiTheme="minorHAnsi" w:cstheme="minorBidi"/>
                                <w:color w:val="000000" w:themeColor="text1"/>
                                <w:kern w:val="24"/>
                                <w:sz w:val="22"/>
                                <w:szCs w:val="22"/>
                              </w:rPr>
                              <w:t xml:space="preserve">Make sure you read and listen to all instructions carefully and keep in mind which selection criteria are being assessed. </w:t>
                            </w:r>
                          </w:p>
                          <w:p w14:paraId="740C4FB4" w14:textId="77777777" w:rsidR="004F13DA" w:rsidRPr="004E04B6" w:rsidRDefault="004F13DA" w:rsidP="004E04B6">
                            <w:pPr>
                              <w:pStyle w:val="NormalWeb"/>
                              <w:spacing w:before="0" w:beforeAutospacing="0" w:after="0" w:afterAutospacing="0"/>
                              <w:ind w:left="66"/>
                              <w:jc w:val="left"/>
                              <w:rPr>
                                <w:rFonts w:asciiTheme="minorHAnsi" w:hAnsiTheme="minorHAnsi" w:cstheme="minorBidi"/>
                                <w:color w:val="000000" w:themeColor="text1"/>
                                <w:kern w:val="24"/>
                                <w:sz w:val="22"/>
                                <w:szCs w:val="22"/>
                              </w:rPr>
                            </w:pPr>
                          </w:p>
                          <w:p w14:paraId="175AB390"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4E04B6">
                              <w:rPr>
                                <w:rFonts w:asciiTheme="minorHAnsi" w:hAnsiTheme="minorHAnsi" w:cstheme="minorBidi"/>
                                <w:color w:val="000000" w:themeColor="text1"/>
                                <w:kern w:val="24"/>
                                <w:sz w:val="22"/>
                                <w:szCs w:val="22"/>
                              </w:rPr>
                              <w:t>Speak in a clear and concise manner.</w:t>
                            </w:r>
                          </w:p>
                          <w:p w14:paraId="0DA768DE" w14:textId="77777777" w:rsidR="004F13DA" w:rsidRPr="004E04B6" w:rsidRDefault="004F13DA" w:rsidP="004E04B6">
                            <w:pPr>
                              <w:pStyle w:val="NormalWeb"/>
                              <w:spacing w:before="0" w:beforeAutospacing="0" w:after="0" w:afterAutospacing="0"/>
                              <w:jc w:val="left"/>
                              <w:rPr>
                                <w:rFonts w:asciiTheme="minorHAnsi" w:hAnsiTheme="minorHAnsi" w:cstheme="minorBidi"/>
                                <w:color w:val="000000" w:themeColor="text1"/>
                                <w:kern w:val="24"/>
                                <w:sz w:val="22"/>
                                <w:szCs w:val="22"/>
                              </w:rPr>
                            </w:pPr>
                          </w:p>
                          <w:p w14:paraId="6A6EC00C"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4E04B6">
                              <w:rPr>
                                <w:rFonts w:asciiTheme="minorHAnsi" w:hAnsiTheme="minorHAnsi" w:cstheme="minorBidi"/>
                                <w:color w:val="000000" w:themeColor="text1"/>
                                <w:kern w:val="24"/>
                                <w:sz w:val="22"/>
                                <w:szCs w:val="22"/>
                              </w:rPr>
                              <w:t>Ensure you actively participate but also listen to others contributions.</w:t>
                            </w:r>
                          </w:p>
                          <w:p w14:paraId="35CA7D6D" w14:textId="77777777" w:rsidR="004F13DA" w:rsidRPr="004E04B6" w:rsidRDefault="004F13DA" w:rsidP="004E04B6">
                            <w:pPr>
                              <w:pStyle w:val="NormalWeb"/>
                              <w:spacing w:before="0" w:beforeAutospacing="0" w:after="0" w:afterAutospacing="0"/>
                              <w:jc w:val="left"/>
                              <w:rPr>
                                <w:rFonts w:asciiTheme="minorHAnsi" w:hAnsiTheme="minorHAnsi" w:cstheme="minorBidi"/>
                                <w:color w:val="000000" w:themeColor="text1"/>
                                <w:kern w:val="24"/>
                                <w:sz w:val="22"/>
                                <w:szCs w:val="22"/>
                              </w:rPr>
                            </w:pPr>
                          </w:p>
                          <w:p w14:paraId="343A9C1C" w14:textId="77777777" w:rsidR="004F13DA" w:rsidRPr="004E04B6"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4E04B6">
                              <w:rPr>
                                <w:rFonts w:asciiTheme="minorHAnsi" w:hAnsiTheme="minorHAnsi" w:cstheme="minorBidi"/>
                                <w:color w:val="000000" w:themeColor="text1"/>
                                <w:kern w:val="24"/>
                                <w:sz w:val="22"/>
                                <w:szCs w:val="22"/>
                              </w:rPr>
                              <w:t xml:space="preserve">Take your role seriously and do your best to behave as you would if the situation were real. </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500CE9D8" id="_x0000_s1051" style="position:absolute;margin-left:3.15pt;margin-top:20.4pt;width:450pt;height:137.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" fillcolor="#f2f2f2 [3052]" stroked="f">
                <v:textbox>
                  <w:txbxContent>
                    <w:p w14:paraId="2D0A7D38" w14:textId="77777777" w:rsidR="004F13DA" w:rsidRDefault="004F13DA" w:rsidP="00D52DC3">
                      <w:pPr>
                        <w:spacing w:after="0"/>
                        <w:jc w:val="left"/>
                        <w:rPr>
                          <w:rFonts w:asciiTheme="minorHAnsi" w:hAnsiTheme="minorHAnsi" w:cstheme="minorBidi"/>
                          <w:b/>
                          <w:bCs/>
                          <w:color w:val="4BACC6" w:themeColor="accent5"/>
                          <w:kern w:val="24"/>
                        </w:rPr>
                      </w:pPr>
                      <w:r>
                        <w:rPr>
                          <w:rFonts w:asciiTheme="minorHAnsi" w:hAnsiTheme="minorHAnsi" w:cstheme="minorBidi"/>
                          <w:b/>
                          <w:bCs/>
                          <w:color w:val="4BACC6" w:themeColor="accent5"/>
                          <w:kern w:val="24"/>
                        </w:rPr>
                        <w:t>Group Exercise Tips</w:t>
                      </w:r>
                    </w:p>
                    <w:p w14:paraId="06729009"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4E04B6">
                        <w:rPr>
                          <w:rFonts w:asciiTheme="minorHAnsi" w:hAnsiTheme="minorHAnsi" w:cstheme="minorBidi"/>
                          <w:color w:val="000000" w:themeColor="text1"/>
                          <w:kern w:val="24"/>
                          <w:sz w:val="22"/>
                          <w:szCs w:val="22"/>
                        </w:rPr>
                        <w:t xml:space="preserve">Make sure you read and listen to all instructions carefully and keep in mind which selection criteria are being assessed. </w:t>
                      </w:r>
                    </w:p>
                    <w:p w14:paraId="740C4FB4" w14:textId="77777777" w:rsidR="004F13DA" w:rsidRPr="004E04B6" w:rsidRDefault="004F13DA" w:rsidP="004E04B6">
                      <w:pPr>
                        <w:pStyle w:val="NormalWeb"/>
                        <w:spacing w:before="0" w:beforeAutospacing="0" w:after="0" w:afterAutospacing="0"/>
                        <w:ind w:left="66"/>
                        <w:jc w:val="left"/>
                        <w:rPr>
                          <w:rFonts w:asciiTheme="minorHAnsi" w:hAnsiTheme="minorHAnsi" w:cstheme="minorBidi"/>
                          <w:color w:val="000000" w:themeColor="text1"/>
                          <w:kern w:val="24"/>
                          <w:sz w:val="22"/>
                          <w:szCs w:val="22"/>
                        </w:rPr>
                      </w:pPr>
                    </w:p>
                    <w:p w14:paraId="175AB390"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4E04B6">
                        <w:rPr>
                          <w:rFonts w:asciiTheme="minorHAnsi" w:hAnsiTheme="minorHAnsi" w:cstheme="minorBidi"/>
                          <w:color w:val="000000" w:themeColor="text1"/>
                          <w:kern w:val="24"/>
                          <w:sz w:val="22"/>
                          <w:szCs w:val="22"/>
                        </w:rPr>
                        <w:t>Speak in a clear and concise manner.</w:t>
                      </w:r>
                    </w:p>
                    <w:p w14:paraId="0DA768DE" w14:textId="77777777" w:rsidR="004F13DA" w:rsidRPr="004E04B6" w:rsidRDefault="004F13DA" w:rsidP="004E04B6">
                      <w:pPr>
                        <w:pStyle w:val="NormalWeb"/>
                        <w:spacing w:before="0" w:beforeAutospacing="0" w:after="0" w:afterAutospacing="0"/>
                        <w:jc w:val="left"/>
                        <w:rPr>
                          <w:rFonts w:asciiTheme="minorHAnsi" w:hAnsiTheme="minorHAnsi" w:cstheme="minorBidi"/>
                          <w:color w:val="000000" w:themeColor="text1"/>
                          <w:kern w:val="24"/>
                          <w:sz w:val="22"/>
                          <w:szCs w:val="22"/>
                        </w:rPr>
                      </w:pPr>
                    </w:p>
                    <w:p w14:paraId="6A6EC00C"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4E04B6">
                        <w:rPr>
                          <w:rFonts w:asciiTheme="minorHAnsi" w:hAnsiTheme="minorHAnsi" w:cstheme="minorBidi"/>
                          <w:color w:val="000000" w:themeColor="text1"/>
                          <w:kern w:val="24"/>
                          <w:sz w:val="22"/>
                          <w:szCs w:val="22"/>
                        </w:rPr>
                        <w:t>Ensure you actively participate but also listen to others contributions.</w:t>
                      </w:r>
                    </w:p>
                    <w:p w14:paraId="35CA7D6D" w14:textId="77777777" w:rsidR="004F13DA" w:rsidRPr="004E04B6" w:rsidRDefault="004F13DA" w:rsidP="004E04B6">
                      <w:pPr>
                        <w:pStyle w:val="NormalWeb"/>
                        <w:spacing w:before="0" w:beforeAutospacing="0" w:after="0" w:afterAutospacing="0"/>
                        <w:jc w:val="left"/>
                        <w:rPr>
                          <w:rFonts w:asciiTheme="minorHAnsi" w:hAnsiTheme="minorHAnsi" w:cstheme="minorBidi"/>
                          <w:color w:val="000000" w:themeColor="text1"/>
                          <w:kern w:val="24"/>
                          <w:sz w:val="22"/>
                          <w:szCs w:val="22"/>
                        </w:rPr>
                      </w:pPr>
                    </w:p>
                    <w:p w14:paraId="343A9C1C" w14:textId="77777777" w:rsidR="004F13DA" w:rsidRPr="004E04B6"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4E04B6">
                        <w:rPr>
                          <w:rFonts w:asciiTheme="minorHAnsi" w:hAnsiTheme="minorHAnsi" w:cstheme="minorBidi"/>
                          <w:color w:val="000000" w:themeColor="text1"/>
                          <w:kern w:val="24"/>
                          <w:sz w:val="22"/>
                          <w:szCs w:val="22"/>
                        </w:rPr>
                        <w:t xml:space="preserve">Take your role seriously and do your best to behave as you would if the situation were real. </w:t>
                      </w:r>
                    </w:p>
                  </w:txbxContent>
                </v:textbox>
                <w10:wrap type="topAndBottom"/>
              </v:rect>
            </w:pict>
          </mc:Fallback>
        </mc:AlternateContent>
      </w:r>
      <w:r w:rsidR="005A5D05" w:rsidRPr="005136D5">
        <w:rPr>
          <w:rFonts w:asciiTheme="minorHAnsi" w:hAnsiTheme="minorHAnsi"/>
          <w:color w:val="auto"/>
        </w:rPr>
        <w:t xml:space="preserve">Selection criteria assessed in the </w:t>
      </w:r>
      <w:r w:rsidR="00C721E8" w:rsidRPr="005136D5">
        <w:rPr>
          <w:rFonts w:asciiTheme="minorHAnsi" w:hAnsiTheme="minorHAnsi"/>
          <w:color w:val="auto"/>
        </w:rPr>
        <w:t xml:space="preserve">group exercise </w:t>
      </w:r>
      <w:r w:rsidR="005A5D05" w:rsidRPr="005136D5">
        <w:rPr>
          <w:rFonts w:asciiTheme="minorHAnsi" w:hAnsiTheme="minorHAnsi"/>
          <w:color w:val="auto"/>
        </w:rPr>
        <w:t xml:space="preserve">are: </w:t>
      </w:r>
    </w:p>
    <w:p w14:paraId="06FB11AC" w14:textId="77777777" w:rsidR="00B54E8A" w:rsidRPr="005136D5" w:rsidRDefault="00B54E8A" w:rsidP="00B32795">
      <w:pPr>
        <w:spacing w:after="0"/>
        <w:jc w:val="left"/>
        <w:rPr>
          <w:rFonts w:asciiTheme="minorHAnsi" w:hAnsiTheme="minorHAnsi"/>
          <w:b/>
          <w:color w:val="auto"/>
        </w:rPr>
      </w:pPr>
    </w:p>
    <w:tbl>
      <w:tblPr>
        <w:tblW w:w="4161" w:type="pct"/>
        <w:jc w:val="center"/>
        <w:tblLook w:val="04A0" w:firstRow="1" w:lastRow="0" w:firstColumn="1" w:lastColumn="0" w:noHBand="0" w:noVBand="1"/>
      </w:tblPr>
      <w:tblGrid>
        <w:gridCol w:w="2918"/>
        <w:gridCol w:w="274"/>
        <w:gridCol w:w="2917"/>
        <w:gridCol w:w="364"/>
        <w:gridCol w:w="2908"/>
      </w:tblGrid>
      <w:tr w:rsidR="005A5D05" w:rsidRPr="005136D5" w14:paraId="08CF6005" w14:textId="77777777" w:rsidTr="00885D87">
        <w:trPr>
          <w:trHeight w:val="384"/>
          <w:jc w:val="center"/>
        </w:trPr>
        <w:tc>
          <w:tcPr>
            <w:tcW w:w="1555" w:type="pct"/>
            <w:tcBorders>
              <w:top w:val="single" w:sz="18" w:space="0" w:color="CAD400"/>
              <w:left w:val="single" w:sz="18" w:space="0" w:color="CAD400"/>
              <w:bottom w:val="single" w:sz="18" w:space="0" w:color="CAD400"/>
              <w:right w:val="single" w:sz="18" w:space="0" w:color="CAD400"/>
            </w:tcBorders>
            <w:shd w:val="clear" w:color="auto" w:fill="auto"/>
            <w:vAlign w:val="center"/>
          </w:tcPr>
          <w:p w14:paraId="68E1B079" w14:textId="77777777" w:rsidR="005A5D05" w:rsidRPr="005136D5" w:rsidRDefault="005A5D05" w:rsidP="00703EDB">
            <w:pPr>
              <w:pStyle w:val="TIPSBody"/>
              <w:spacing w:after="0"/>
              <w:jc w:val="center"/>
              <w:rPr>
                <w:rFonts w:asciiTheme="minorHAnsi" w:hAnsiTheme="minorHAnsi"/>
                <w:b/>
                <w:color w:val="auto"/>
                <w:sz w:val="20"/>
              </w:rPr>
            </w:pPr>
            <w:r w:rsidRPr="005136D5">
              <w:rPr>
                <w:rFonts w:asciiTheme="minorHAnsi" w:hAnsiTheme="minorHAnsi"/>
                <w:b/>
                <w:color w:val="auto"/>
                <w:sz w:val="20"/>
              </w:rPr>
              <w:t>Teamwork</w:t>
            </w:r>
          </w:p>
        </w:tc>
        <w:tc>
          <w:tcPr>
            <w:tcW w:w="146" w:type="pct"/>
            <w:tcBorders>
              <w:left w:val="single" w:sz="18" w:space="0" w:color="CAD400"/>
              <w:right w:val="single" w:sz="18" w:space="0" w:color="CAD400"/>
            </w:tcBorders>
            <w:shd w:val="clear" w:color="auto" w:fill="auto"/>
            <w:vAlign w:val="center"/>
          </w:tcPr>
          <w:p w14:paraId="353C0C9E" w14:textId="77777777" w:rsidR="005A5D05" w:rsidRPr="005136D5" w:rsidRDefault="005A5D05" w:rsidP="00703EDB">
            <w:pPr>
              <w:pStyle w:val="TIPSBody"/>
              <w:spacing w:after="0"/>
              <w:jc w:val="center"/>
              <w:rPr>
                <w:rFonts w:asciiTheme="minorHAnsi" w:hAnsiTheme="minorHAnsi" w:cs="Arial"/>
                <w:b/>
                <w:color w:val="auto"/>
                <w:sz w:val="20"/>
              </w:rPr>
            </w:pPr>
          </w:p>
        </w:tc>
        <w:tc>
          <w:tcPr>
            <w:tcW w:w="1555" w:type="pct"/>
            <w:tcBorders>
              <w:top w:val="single" w:sz="18" w:space="0" w:color="CAD400"/>
              <w:left w:val="single" w:sz="18" w:space="0" w:color="CAD400"/>
              <w:bottom w:val="single" w:sz="18" w:space="0" w:color="CAD400"/>
              <w:right w:val="single" w:sz="18" w:space="0" w:color="CAD400"/>
            </w:tcBorders>
            <w:shd w:val="clear" w:color="auto" w:fill="auto"/>
            <w:vAlign w:val="center"/>
          </w:tcPr>
          <w:p w14:paraId="5BBCCA23" w14:textId="77777777" w:rsidR="005A5D05" w:rsidRPr="005136D5" w:rsidRDefault="005A5D05" w:rsidP="00703EDB">
            <w:pPr>
              <w:pStyle w:val="TIPSBody"/>
              <w:spacing w:after="0"/>
              <w:jc w:val="center"/>
              <w:rPr>
                <w:rFonts w:asciiTheme="minorHAnsi" w:hAnsiTheme="minorHAnsi"/>
                <w:b/>
                <w:color w:val="auto"/>
                <w:sz w:val="20"/>
              </w:rPr>
            </w:pPr>
            <w:r w:rsidRPr="005136D5">
              <w:rPr>
                <w:rFonts w:asciiTheme="minorHAnsi" w:hAnsiTheme="minorHAnsi"/>
                <w:b/>
                <w:color w:val="auto"/>
                <w:sz w:val="20"/>
              </w:rPr>
              <w:t xml:space="preserve">Verbal </w:t>
            </w:r>
            <w:r w:rsidR="00DD124A" w:rsidRPr="005136D5">
              <w:rPr>
                <w:rFonts w:asciiTheme="minorHAnsi" w:hAnsiTheme="minorHAnsi"/>
                <w:b/>
                <w:color w:val="auto"/>
                <w:sz w:val="20"/>
              </w:rPr>
              <w:t>Communication</w:t>
            </w:r>
          </w:p>
        </w:tc>
        <w:tc>
          <w:tcPr>
            <w:tcW w:w="194" w:type="pct"/>
            <w:tcBorders>
              <w:left w:val="single" w:sz="18" w:space="0" w:color="CAD400"/>
              <w:right w:val="single" w:sz="18" w:space="0" w:color="CAD400"/>
            </w:tcBorders>
            <w:shd w:val="clear" w:color="auto" w:fill="auto"/>
            <w:vAlign w:val="center"/>
          </w:tcPr>
          <w:p w14:paraId="74A37827" w14:textId="77777777" w:rsidR="005A5D05" w:rsidRPr="005136D5" w:rsidRDefault="005A5D05" w:rsidP="00703EDB">
            <w:pPr>
              <w:pStyle w:val="TIPSBody"/>
              <w:spacing w:after="0"/>
              <w:jc w:val="center"/>
              <w:rPr>
                <w:rFonts w:asciiTheme="minorHAnsi" w:hAnsiTheme="minorHAnsi"/>
                <w:b/>
                <w:color w:val="auto"/>
                <w:sz w:val="20"/>
              </w:rPr>
            </w:pPr>
          </w:p>
        </w:tc>
        <w:tc>
          <w:tcPr>
            <w:tcW w:w="1550" w:type="pct"/>
            <w:tcBorders>
              <w:top w:val="single" w:sz="18" w:space="0" w:color="CAD400"/>
              <w:left w:val="single" w:sz="18" w:space="0" w:color="CAD400"/>
              <w:bottom w:val="single" w:sz="18" w:space="0" w:color="CAD400"/>
              <w:right w:val="single" w:sz="18" w:space="0" w:color="CAD400"/>
            </w:tcBorders>
            <w:shd w:val="clear" w:color="auto" w:fill="auto"/>
            <w:vAlign w:val="center"/>
          </w:tcPr>
          <w:p w14:paraId="3E456F66" w14:textId="77777777" w:rsidR="005A5D05" w:rsidRPr="005136D5" w:rsidRDefault="005A5D05" w:rsidP="00703EDB">
            <w:pPr>
              <w:pStyle w:val="TIPSBody"/>
              <w:spacing w:after="0"/>
              <w:jc w:val="center"/>
              <w:rPr>
                <w:rFonts w:asciiTheme="minorHAnsi" w:hAnsiTheme="minorHAnsi"/>
                <w:b/>
                <w:color w:val="auto"/>
                <w:sz w:val="20"/>
              </w:rPr>
            </w:pPr>
            <w:r w:rsidRPr="005136D5">
              <w:rPr>
                <w:rFonts w:asciiTheme="minorHAnsi" w:hAnsiTheme="minorHAnsi"/>
                <w:b/>
                <w:color w:val="auto"/>
                <w:sz w:val="20"/>
              </w:rPr>
              <w:t xml:space="preserve">Initiative and </w:t>
            </w:r>
            <w:r w:rsidR="00DD124A" w:rsidRPr="005136D5">
              <w:rPr>
                <w:rFonts w:asciiTheme="minorHAnsi" w:hAnsiTheme="minorHAnsi"/>
                <w:b/>
                <w:color w:val="auto"/>
                <w:sz w:val="20"/>
              </w:rPr>
              <w:t>Accountability</w:t>
            </w:r>
          </w:p>
        </w:tc>
      </w:tr>
    </w:tbl>
    <w:p w14:paraId="16A349A1" w14:textId="77777777" w:rsidR="006B61D7" w:rsidRPr="005136D5" w:rsidRDefault="006B61D7" w:rsidP="00B32795">
      <w:pPr>
        <w:pStyle w:val="Heading2"/>
        <w:spacing w:before="0" w:after="0"/>
        <w:jc w:val="left"/>
        <w:rPr>
          <w:rFonts w:asciiTheme="minorHAnsi" w:hAnsiTheme="minorHAnsi"/>
          <w:color w:val="auto"/>
          <w:sz w:val="24"/>
          <w:szCs w:val="24"/>
        </w:rPr>
      </w:pPr>
    </w:p>
    <w:p w14:paraId="114C669B" w14:textId="77777777" w:rsidR="006B61D7" w:rsidRPr="005136D5" w:rsidRDefault="006B61D7" w:rsidP="00B32795">
      <w:pPr>
        <w:pStyle w:val="Heading2"/>
        <w:spacing w:before="0" w:after="0"/>
        <w:jc w:val="left"/>
        <w:rPr>
          <w:rFonts w:asciiTheme="minorHAnsi" w:hAnsiTheme="minorHAnsi"/>
          <w:color w:val="auto"/>
          <w:sz w:val="24"/>
          <w:szCs w:val="24"/>
        </w:rPr>
      </w:pPr>
    </w:p>
    <w:p w14:paraId="3B08F5DE" w14:textId="422A0705" w:rsidR="00322D29" w:rsidRPr="005136D5" w:rsidRDefault="005A5D05" w:rsidP="00B32795">
      <w:pPr>
        <w:pStyle w:val="Heading2"/>
        <w:spacing w:before="0" w:after="0"/>
        <w:jc w:val="left"/>
        <w:rPr>
          <w:rFonts w:asciiTheme="minorHAnsi" w:hAnsiTheme="minorHAnsi"/>
          <w:color w:val="auto"/>
          <w:sz w:val="24"/>
          <w:szCs w:val="24"/>
        </w:rPr>
      </w:pPr>
      <w:r w:rsidRPr="005136D5">
        <w:rPr>
          <w:rFonts w:asciiTheme="minorHAnsi" w:hAnsiTheme="minorHAnsi"/>
          <w:color w:val="auto"/>
          <w:sz w:val="24"/>
          <w:szCs w:val="24"/>
        </w:rPr>
        <w:t xml:space="preserve">Work </w:t>
      </w:r>
      <w:r w:rsidR="002B5E07" w:rsidRPr="005136D5">
        <w:rPr>
          <w:rFonts w:asciiTheme="minorHAnsi" w:hAnsiTheme="minorHAnsi"/>
          <w:color w:val="auto"/>
          <w:sz w:val="24"/>
          <w:szCs w:val="24"/>
        </w:rPr>
        <w:t xml:space="preserve">Sample Exercise </w:t>
      </w:r>
    </w:p>
    <w:p w14:paraId="61CD09E8" w14:textId="77777777" w:rsidR="006B61D7" w:rsidRPr="005136D5" w:rsidRDefault="006B61D7" w:rsidP="00B32795">
      <w:pPr>
        <w:spacing w:after="0"/>
        <w:jc w:val="left"/>
        <w:rPr>
          <w:rFonts w:asciiTheme="minorHAnsi" w:hAnsiTheme="minorHAnsi"/>
          <w:b/>
          <w:color w:val="auto"/>
        </w:rPr>
      </w:pPr>
    </w:p>
    <w:p w14:paraId="1201F555" w14:textId="77777777" w:rsidR="00904901" w:rsidRPr="005136D5" w:rsidRDefault="00904901" w:rsidP="00B32795">
      <w:pPr>
        <w:spacing w:after="0"/>
        <w:jc w:val="left"/>
        <w:rPr>
          <w:rFonts w:asciiTheme="minorHAnsi" w:hAnsiTheme="minorHAnsi"/>
          <w:b/>
          <w:color w:val="auto"/>
        </w:rPr>
      </w:pPr>
      <w:r w:rsidRPr="005136D5">
        <w:rPr>
          <w:rFonts w:asciiTheme="minorHAnsi" w:hAnsiTheme="minorHAnsi"/>
          <w:b/>
          <w:color w:val="auto"/>
        </w:rPr>
        <w:t>What happens?</w:t>
      </w:r>
    </w:p>
    <w:p w14:paraId="702D6E81" w14:textId="2309120D" w:rsidR="006F731A" w:rsidRPr="005136D5" w:rsidRDefault="005A5D05" w:rsidP="00B32795">
      <w:pPr>
        <w:spacing w:after="0"/>
        <w:jc w:val="left"/>
        <w:rPr>
          <w:rFonts w:asciiTheme="minorHAnsi" w:hAnsiTheme="minorHAnsi"/>
          <w:color w:val="auto"/>
        </w:rPr>
      </w:pPr>
      <w:r w:rsidRPr="005136D5">
        <w:rPr>
          <w:rFonts w:asciiTheme="minorHAnsi" w:hAnsiTheme="minorHAnsi"/>
          <w:color w:val="auto"/>
        </w:rPr>
        <w:t>During the work sample</w:t>
      </w:r>
      <w:r w:rsidR="00904901" w:rsidRPr="005136D5">
        <w:rPr>
          <w:rFonts w:asciiTheme="minorHAnsi" w:hAnsiTheme="minorHAnsi"/>
          <w:color w:val="auto"/>
        </w:rPr>
        <w:t xml:space="preserve"> </w:t>
      </w:r>
      <w:r w:rsidR="00703EDB" w:rsidRPr="005136D5">
        <w:rPr>
          <w:rFonts w:asciiTheme="minorHAnsi" w:hAnsiTheme="minorHAnsi"/>
          <w:color w:val="auto"/>
        </w:rPr>
        <w:t>exercise,</w:t>
      </w:r>
      <w:r w:rsidR="00904901" w:rsidRPr="005136D5">
        <w:rPr>
          <w:rFonts w:asciiTheme="minorHAnsi" w:hAnsiTheme="minorHAnsi"/>
          <w:color w:val="auto"/>
        </w:rPr>
        <w:t xml:space="preserve"> you will be asked to prepare a short written document on a computer</w:t>
      </w:r>
      <w:r w:rsidR="00C721E8" w:rsidRPr="005136D5">
        <w:rPr>
          <w:rFonts w:asciiTheme="minorHAnsi" w:hAnsiTheme="minorHAnsi"/>
          <w:color w:val="auto"/>
        </w:rPr>
        <w:t xml:space="preserve"> or laptop</w:t>
      </w:r>
      <w:r w:rsidR="00904901" w:rsidRPr="005136D5">
        <w:rPr>
          <w:rFonts w:asciiTheme="minorHAnsi" w:hAnsiTheme="minorHAnsi"/>
          <w:color w:val="auto"/>
        </w:rPr>
        <w:t xml:space="preserve">. </w:t>
      </w:r>
      <w:r w:rsidR="00AC6889" w:rsidRPr="005136D5">
        <w:rPr>
          <w:rFonts w:asciiTheme="minorHAnsi" w:hAnsiTheme="minorHAnsi"/>
          <w:color w:val="auto"/>
        </w:rPr>
        <w:t xml:space="preserve">Please see </w:t>
      </w:r>
      <w:r w:rsidR="00AC6889" w:rsidRPr="005136D5">
        <w:rPr>
          <w:rFonts w:asciiTheme="minorHAnsi" w:hAnsiTheme="minorHAnsi"/>
          <w:b/>
          <w:color w:val="auto"/>
        </w:rPr>
        <w:t>Appendix B</w:t>
      </w:r>
      <w:r w:rsidR="00AC6889" w:rsidRPr="005136D5">
        <w:rPr>
          <w:rFonts w:asciiTheme="minorHAnsi" w:hAnsiTheme="minorHAnsi"/>
          <w:color w:val="auto"/>
        </w:rPr>
        <w:t xml:space="preserve"> for </w:t>
      </w:r>
      <w:r w:rsidR="00DE034A" w:rsidRPr="005136D5">
        <w:rPr>
          <w:rFonts w:asciiTheme="minorHAnsi" w:hAnsiTheme="minorHAnsi"/>
          <w:color w:val="auto"/>
        </w:rPr>
        <w:t xml:space="preserve">a </w:t>
      </w:r>
      <w:r w:rsidR="00AC6889" w:rsidRPr="005136D5">
        <w:rPr>
          <w:rFonts w:asciiTheme="minorHAnsi" w:hAnsiTheme="minorHAnsi"/>
          <w:color w:val="auto"/>
        </w:rPr>
        <w:t xml:space="preserve">sample work sample exercise. </w:t>
      </w:r>
    </w:p>
    <w:p w14:paraId="19F546A6" w14:textId="77777777" w:rsidR="006F731A" w:rsidRPr="005136D5" w:rsidRDefault="006F731A" w:rsidP="00B32795">
      <w:pPr>
        <w:spacing w:after="0"/>
        <w:jc w:val="left"/>
        <w:rPr>
          <w:rFonts w:asciiTheme="minorHAnsi" w:hAnsiTheme="minorHAnsi"/>
          <w:color w:val="auto"/>
        </w:rPr>
      </w:pPr>
    </w:p>
    <w:p w14:paraId="71A4047A" w14:textId="77777777" w:rsidR="006F731A" w:rsidRPr="005136D5" w:rsidRDefault="006F731A" w:rsidP="00B32795">
      <w:pPr>
        <w:spacing w:after="0"/>
        <w:jc w:val="left"/>
        <w:rPr>
          <w:rFonts w:asciiTheme="minorHAnsi" w:hAnsiTheme="minorHAnsi"/>
          <w:b/>
          <w:color w:val="auto"/>
        </w:rPr>
      </w:pPr>
      <w:r w:rsidRPr="005136D5">
        <w:rPr>
          <w:rFonts w:asciiTheme="minorHAnsi" w:hAnsiTheme="minorHAnsi"/>
          <w:b/>
          <w:color w:val="auto"/>
        </w:rPr>
        <w:t xml:space="preserve">Accounting and Finance Technical Work Sample </w:t>
      </w:r>
    </w:p>
    <w:p w14:paraId="3C4CA2AC" w14:textId="71A98697" w:rsidR="00AC6889" w:rsidRPr="005136D5" w:rsidRDefault="00F30AB0" w:rsidP="00B32795">
      <w:pPr>
        <w:spacing w:after="0"/>
        <w:jc w:val="left"/>
        <w:rPr>
          <w:rFonts w:asciiTheme="minorHAnsi" w:hAnsiTheme="minorHAnsi"/>
          <w:color w:val="auto"/>
        </w:rPr>
      </w:pPr>
      <w:r w:rsidRPr="005136D5">
        <w:rPr>
          <w:rFonts w:asciiTheme="minorHAnsi" w:hAnsiTheme="minorHAnsi"/>
          <w:color w:val="auto"/>
        </w:rPr>
        <w:t xml:space="preserve">Accounting and </w:t>
      </w:r>
      <w:r w:rsidR="003C5594" w:rsidRPr="005136D5">
        <w:rPr>
          <w:rFonts w:asciiTheme="minorHAnsi" w:hAnsiTheme="minorHAnsi"/>
          <w:color w:val="auto"/>
        </w:rPr>
        <w:t>F</w:t>
      </w:r>
      <w:r w:rsidRPr="005136D5">
        <w:rPr>
          <w:rFonts w:asciiTheme="minorHAnsi" w:hAnsiTheme="minorHAnsi"/>
          <w:color w:val="auto"/>
        </w:rPr>
        <w:t xml:space="preserve">inance </w:t>
      </w:r>
      <w:r w:rsidR="003C5594" w:rsidRPr="005136D5">
        <w:rPr>
          <w:rFonts w:asciiTheme="minorHAnsi" w:hAnsiTheme="minorHAnsi"/>
          <w:color w:val="auto"/>
        </w:rPr>
        <w:t xml:space="preserve">graduates </w:t>
      </w:r>
      <w:r w:rsidRPr="005136D5">
        <w:rPr>
          <w:rFonts w:asciiTheme="minorHAnsi" w:hAnsiTheme="minorHAnsi"/>
          <w:color w:val="auto"/>
        </w:rPr>
        <w:t xml:space="preserve">will complete a technical work sample where they will be asked two or three additional technical questions. </w:t>
      </w:r>
      <w:r w:rsidR="00435179" w:rsidRPr="005136D5">
        <w:rPr>
          <w:rFonts w:asciiTheme="minorHAnsi" w:hAnsiTheme="minorHAnsi"/>
          <w:color w:val="auto"/>
        </w:rPr>
        <w:t xml:space="preserve">Please see </w:t>
      </w:r>
      <w:r w:rsidR="00435179" w:rsidRPr="005136D5">
        <w:rPr>
          <w:rFonts w:asciiTheme="minorHAnsi" w:hAnsiTheme="minorHAnsi"/>
          <w:b/>
          <w:color w:val="auto"/>
        </w:rPr>
        <w:t>Appendix B</w:t>
      </w:r>
      <w:r w:rsidRPr="005136D5">
        <w:rPr>
          <w:rFonts w:asciiTheme="minorHAnsi" w:hAnsiTheme="minorHAnsi"/>
          <w:color w:val="auto"/>
        </w:rPr>
        <w:t xml:space="preserve"> for a sample accounting and finance question.</w:t>
      </w:r>
    </w:p>
    <w:p w14:paraId="63097F1E" w14:textId="77777777" w:rsidR="006314E5" w:rsidRPr="005136D5" w:rsidRDefault="00C721E8" w:rsidP="00B32795">
      <w:pPr>
        <w:spacing w:after="0"/>
        <w:jc w:val="left"/>
        <w:rPr>
          <w:rFonts w:asciiTheme="minorHAnsi" w:hAnsiTheme="minorHAnsi"/>
          <w:color w:val="auto"/>
          <w:sz w:val="14"/>
        </w:rPr>
      </w:pPr>
      <w:r w:rsidRPr="005136D5">
        <w:rPr>
          <w:rFonts w:asciiTheme="minorHAnsi" w:hAnsiTheme="minorHAnsi"/>
          <w:noProof/>
          <w:color w:val="auto"/>
          <w:sz w:val="20"/>
        </w:rPr>
        <mc:AlternateContent>
          <mc:Choice Requires="wps">
            <w:drawing>
              <wp:anchor distT="0" distB="0" distL="114300" distR="114300" simplePos="0" relativeHeight="251591680" behindDoc="0" locked="0" layoutInCell="1" allowOverlap="1" wp14:anchorId="3C291A62" wp14:editId="1866C78B">
                <wp:simplePos x="0" y="0"/>
                <wp:positionH relativeFrom="column">
                  <wp:posOffset>40005</wp:posOffset>
                </wp:positionH>
                <wp:positionV relativeFrom="paragraph">
                  <wp:posOffset>225425</wp:posOffset>
                </wp:positionV>
                <wp:extent cx="6362700" cy="1228725"/>
                <wp:effectExtent l="0" t="0" r="0" b="9525"/>
                <wp:wrapTopAndBottom/>
                <wp:docPr id="400" name="Rectangle 3"/>
                <wp:cNvGraphicFramePr/>
                <a:graphic xmlns:a="http://schemas.openxmlformats.org/drawingml/2006/main">
                  <a:graphicData uri="http://schemas.microsoft.com/office/word/2010/wordprocessingShape">
                    <wps:wsp>
                      <wps:cNvSpPr/>
                      <wps:spPr>
                        <a:xfrm>
                          <a:off x="0" y="0"/>
                          <a:ext cx="6362700" cy="1228725"/>
                        </a:xfrm>
                        <a:prstGeom prst="rect">
                          <a:avLst/>
                        </a:prstGeom>
                        <a:solidFill>
                          <a:schemeClr val="bg1">
                            <a:lumMod val="95000"/>
                          </a:schemeClr>
                        </a:solidFill>
                      </wps:spPr>
                      <wps:txbx>
                        <w:txbxContent>
                          <w:p w14:paraId="216B3175" w14:textId="77777777" w:rsidR="004F13DA" w:rsidRPr="00C721E8" w:rsidRDefault="004F13DA" w:rsidP="00C721E8">
                            <w:pPr>
                              <w:pStyle w:val="NormalWeb"/>
                              <w:spacing w:before="0" w:beforeAutospacing="0" w:after="0" w:afterAutospacing="0"/>
                              <w:jc w:val="left"/>
                              <w:rPr>
                                <w:rFonts w:asciiTheme="minorHAnsi" w:hAnsiTheme="minorHAnsi" w:cstheme="minorBidi"/>
                                <w:b/>
                                <w:bCs/>
                                <w:color w:val="4BACC6" w:themeColor="accent5"/>
                                <w:kern w:val="24"/>
                                <w:szCs w:val="22"/>
                              </w:rPr>
                            </w:pPr>
                            <w:r w:rsidRPr="00C721E8">
                              <w:rPr>
                                <w:rFonts w:asciiTheme="minorHAnsi" w:hAnsiTheme="minorHAnsi" w:cstheme="minorBidi"/>
                                <w:b/>
                                <w:bCs/>
                                <w:color w:val="4BACC6" w:themeColor="accent5"/>
                                <w:kern w:val="24"/>
                                <w:szCs w:val="22"/>
                              </w:rPr>
                              <w:t>Work Sample Tips</w:t>
                            </w:r>
                          </w:p>
                          <w:p w14:paraId="28550FBA"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C721E8">
                              <w:rPr>
                                <w:rFonts w:asciiTheme="minorHAnsi" w:hAnsiTheme="minorHAnsi" w:cstheme="minorBidi"/>
                                <w:color w:val="000000" w:themeColor="text1"/>
                                <w:kern w:val="24"/>
                                <w:sz w:val="22"/>
                                <w:szCs w:val="22"/>
                              </w:rPr>
                              <w:t xml:space="preserve">Read the information provided carefully and make sure you know what it is asking you to do. </w:t>
                            </w:r>
                          </w:p>
                          <w:p w14:paraId="62490B37" w14:textId="77777777" w:rsidR="004F13DA" w:rsidRPr="00C721E8" w:rsidRDefault="004F13DA" w:rsidP="00C721E8">
                            <w:pPr>
                              <w:pStyle w:val="NormalWeb"/>
                              <w:spacing w:before="0" w:beforeAutospacing="0" w:after="0" w:afterAutospacing="0"/>
                              <w:ind w:left="426"/>
                              <w:jc w:val="left"/>
                              <w:rPr>
                                <w:rFonts w:asciiTheme="minorHAnsi" w:hAnsiTheme="minorHAnsi" w:cstheme="minorBidi"/>
                                <w:color w:val="000000" w:themeColor="text1"/>
                                <w:kern w:val="24"/>
                                <w:sz w:val="22"/>
                                <w:szCs w:val="22"/>
                              </w:rPr>
                            </w:pPr>
                          </w:p>
                          <w:p w14:paraId="2740231C"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C721E8">
                              <w:rPr>
                                <w:rFonts w:asciiTheme="minorHAnsi" w:hAnsiTheme="minorHAnsi" w:cstheme="minorBidi"/>
                                <w:color w:val="000000" w:themeColor="text1"/>
                                <w:kern w:val="24"/>
                                <w:sz w:val="22"/>
                                <w:szCs w:val="22"/>
                              </w:rPr>
                              <w:t>Keep your response concise.</w:t>
                            </w:r>
                          </w:p>
                          <w:p w14:paraId="628FB2C0" w14:textId="77777777" w:rsidR="004F13DA" w:rsidRPr="00C721E8" w:rsidRDefault="004F13DA" w:rsidP="00C721E8">
                            <w:pPr>
                              <w:pStyle w:val="NormalWeb"/>
                              <w:spacing w:before="0" w:beforeAutospacing="0" w:after="0" w:afterAutospacing="0"/>
                              <w:jc w:val="left"/>
                              <w:rPr>
                                <w:rFonts w:asciiTheme="minorHAnsi" w:hAnsiTheme="minorHAnsi" w:cstheme="minorBidi"/>
                                <w:color w:val="000000" w:themeColor="text1"/>
                                <w:kern w:val="24"/>
                                <w:sz w:val="22"/>
                                <w:szCs w:val="22"/>
                              </w:rPr>
                            </w:pPr>
                          </w:p>
                          <w:p w14:paraId="3DC957D3" w14:textId="77777777" w:rsidR="004F13DA" w:rsidRPr="00C721E8"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C721E8">
                              <w:rPr>
                                <w:rFonts w:asciiTheme="minorHAnsi" w:hAnsiTheme="minorHAnsi" w:cstheme="minorBidi"/>
                                <w:color w:val="000000" w:themeColor="text1"/>
                                <w:kern w:val="24"/>
                                <w:sz w:val="22"/>
                                <w:szCs w:val="22"/>
                              </w:rPr>
                              <w:t xml:space="preserve">Pay attention to your spelling and grammar. </w:t>
                            </w:r>
                          </w:p>
                          <w:p w14:paraId="703B1EF4" w14:textId="77777777" w:rsidR="004F13DA" w:rsidRPr="00D52DC3" w:rsidRDefault="004F13DA" w:rsidP="00D52DC3">
                            <w:pPr>
                              <w:pStyle w:val="NormalWeb"/>
                              <w:spacing w:before="0" w:beforeAutospacing="0" w:after="0" w:afterAutospacing="0"/>
                              <w:jc w:val="left"/>
                              <w:rPr>
                                <w:rFonts w:asciiTheme="minorHAnsi" w:hAnsiTheme="minorHAnsi" w:cstheme="minorBidi"/>
                                <w:color w:val="000000" w:themeColor="text1"/>
                                <w:kern w:val="24"/>
                                <w:sz w:val="22"/>
                                <w:szCs w:val="22"/>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3C291A62" id="_x0000_s1052" style="position:absolute;margin-left:3.15pt;margin-top:17.75pt;width:501pt;height:96.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" fillcolor="#f2f2f2 [3052]" stroked="f">
                <v:textbox>
                  <w:txbxContent>
                    <w:p w14:paraId="216B3175" w14:textId="77777777" w:rsidR="004F13DA" w:rsidRPr="00C721E8" w:rsidRDefault="004F13DA" w:rsidP="00C721E8">
                      <w:pPr>
                        <w:pStyle w:val="NormalWeb"/>
                        <w:spacing w:before="0" w:beforeAutospacing="0" w:after="0" w:afterAutospacing="0"/>
                        <w:jc w:val="left"/>
                        <w:rPr>
                          <w:rFonts w:asciiTheme="minorHAnsi" w:hAnsiTheme="minorHAnsi" w:cstheme="minorBidi"/>
                          <w:b/>
                          <w:bCs/>
                          <w:color w:val="4BACC6" w:themeColor="accent5"/>
                          <w:kern w:val="24"/>
                          <w:szCs w:val="22"/>
                        </w:rPr>
                      </w:pPr>
                      <w:r w:rsidRPr="00C721E8">
                        <w:rPr>
                          <w:rFonts w:asciiTheme="minorHAnsi" w:hAnsiTheme="minorHAnsi" w:cstheme="minorBidi"/>
                          <w:b/>
                          <w:bCs/>
                          <w:color w:val="4BACC6" w:themeColor="accent5"/>
                          <w:kern w:val="24"/>
                          <w:szCs w:val="22"/>
                        </w:rPr>
                        <w:t>Work Sample Tips</w:t>
                      </w:r>
                    </w:p>
                    <w:p w14:paraId="28550FBA"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C721E8">
                        <w:rPr>
                          <w:rFonts w:asciiTheme="minorHAnsi" w:hAnsiTheme="minorHAnsi" w:cstheme="minorBidi"/>
                          <w:color w:val="000000" w:themeColor="text1"/>
                          <w:kern w:val="24"/>
                          <w:sz w:val="22"/>
                          <w:szCs w:val="22"/>
                        </w:rPr>
                        <w:t xml:space="preserve">Read the information provided carefully and make sure you know what it is asking you to do. </w:t>
                      </w:r>
                    </w:p>
                    <w:p w14:paraId="62490B37" w14:textId="77777777" w:rsidR="004F13DA" w:rsidRPr="00C721E8" w:rsidRDefault="004F13DA" w:rsidP="00C721E8">
                      <w:pPr>
                        <w:pStyle w:val="NormalWeb"/>
                        <w:spacing w:before="0" w:beforeAutospacing="0" w:after="0" w:afterAutospacing="0"/>
                        <w:ind w:left="426"/>
                        <w:jc w:val="left"/>
                        <w:rPr>
                          <w:rFonts w:asciiTheme="minorHAnsi" w:hAnsiTheme="minorHAnsi" w:cstheme="minorBidi"/>
                          <w:color w:val="000000" w:themeColor="text1"/>
                          <w:kern w:val="24"/>
                          <w:sz w:val="22"/>
                          <w:szCs w:val="22"/>
                        </w:rPr>
                      </w:pPr>
                    </w:p>
                    <w:p w14:paraId="2740231C"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C721E8">
                        <w:rPr>
                          <w:rFonts w:asciiTheme="minorHAnsi" w:hAnsiTheme="minorHAnsi" w:cstheme="minorBidi"/>
                          <w:color w:val="000000" w:themeColor="text1"/>
                          <w:kern w:val="24"/>
                          <w:sz w:val="22"/>
                          <w:szCs w:val="22"/>
                        </w:rPr>
                        <w:t>Keep your response concise.</w:t>
                      </w:r>
                    </w:p>
                    <w:p w14:paraId="628FB2C0" w14:textId="77777777" w:rsidR="004F13DA" w:rsidRPr="00C721E8" w:rsidRDefault="004F13DA" w:rsidP="00C721E8">
                      <w:pPr>
                        <w:pStyle w:val="NormalWeb"/>
                        <w:spacing w:before="0" w:beforeAutospacing="0" w:after="0" w:afterAutospacing="0"/>
                        <w:jc w:val="left"/>
                        <w:rPr>
                          <w:rFonts w:asciiTheme="minorHAnsi" w:hAnsiTheme="minorHAnsi" w:cstheme="minorBidi"/>
                          <w:color w:val="000000" w:themeColor="text1"/>
                          <w:kern w:val="24"/>
                          <w:sz w:val="22"/>
                          <w:szCs w:val="22"/>
                        </w:rPr>
                      </w:pPr>
                    </w:p>
                    <w:p w14:paraId="3DC957D3" w14:textId="77777777" w:rsidR="004F13DA" w:rsidRPr="00C721E8"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C721E8">
                        <w:rPr>
                          <w:rFonts w:asciiTheme="minorHAnsi" w:hAnsiTheme="minorHAnsi" w:cstheme="minorBidi"/>
                          <w:color w:val="000000" w:themeColor="text1"/>
                          <w:kern w:val="24"/>
                          <w:sz w:val="22"/>
                          <w:szCs w:val="22"/>
                        </w:rPr>
                        <w:t xml:space="preserve">Pay attention to your spelling and grammar. </w:t>
                      </w:r>
                    </w:p>
                    <w:p w14:paraId="703B1EF4" w14:textId="77777777" w:rsidR="004F13DA" w:rsidRPr="00D52DC3" w:rsidRDefault="004F13DA" w:rsidP="00D52DC3">
                      <w:pPr>
                        <w:pStyle w:val="NormalWeb"/>
                        <w:spacing w:before="0" w:beforeAutospacing="0" w:after="0" w:afterAutospacing="0"/>
                        <w:jc w:val="left"/>
                        <w:rPr>
                          <w:rFonts w:asciiTheme="minorHAnsi" w:hAnsiTheme="minorHAnsi" w:cstheme="minorBidi"/>
                          <w:color w:val="000000" w:themeColor="text1"/>
                          <w:kern w:val="24"/>
                          <w:sz w:val="22"/>
                          <w:szCs w:val="22"/>
                        </w:rPr>
                      </w:pPr>
                    </w:p>
                  </w:txbxContent>
                </v:textbox>
                <w10:wrap type="topAndBottom"/>
              </v:rect>
            </w:pict>
          </mc:Fallback>
        </mc:AlternateContent>
      </w:r>
      <w:r w:rsidR="00904901" w:rsidRPr="005136D5">
        <w:rPr>
          <w:rFonts w:asciiTheme="minorHAnsi" w:hAnsiTheme="minorHAnsi"/>
          <w:color w:val="auto"/>
          <w:sz w:val="20"/>
        </w:rPr>
        <w:t xml:space="preserve"> </w:t>
      </w:r>
    </w:p>
    <w:p w14:paraId="7E5E8B8B" w14:textId="77777777" w:rsidR="00C721E8" w:rsidRPr="005136D5" w:rsidRDefault="00C721E8" w:rsidP="00B32795">
      <w:pPr>
        <w:spacing w:after="0"/>
        <w:jc w:val="left"/>
        <w:rPr>
          <w:rFonts w:asciiTheme="minorHAnsi" w:hAnsiTheme="minorHAnsi"/>
          <w:b/>
          <w:color w:val="auto"/>
          <w:sz w:val="20"/>
        </w:rPr>
      </w:pPr>
    </w:p>
    <w:p w14:paraId="0C1C580C" w14:textId="77777777" w:rsidR="003D3748" w:rsidRPr="005136D5" w:rsidRDefault="003D3748" w:rsidP="00B32795">
      <w:pPr>
        <w:spacing w:after="0"/>
        <w:jc w:val="left"/>
        <w:rPr>
          <w:rFonts w:asciiTheme="minorHAnsi" w:hAnsiTheme="minorHAnsi"/>
          <w:b/>
          <w:color w:val="auto"/>
          <w:sz w:val="20"/>
        </w:rPr>
      </w:pPr>
      <w:r w:rsidRPr="005136D5">
        <w:rPr>
          <w:rFonts w:asciiTheme="minorHAnsi" w:hAnsiTheme="minorHAnsi"/>
          <w:b/>
          <w:color w:val="auto"/>
          <w:sz w:val="20"/>
        </w:rPr>
        <w:t xml:space="preserve">Selection criteria assessed with the </w:t>
      </w:r>
      <w:r w:rsidR="00C721E8" w:rsidRPr="005136D5">
        <w:rPr>
          <w:rFonts w:asciiTheme="minorHAnsi" w:hAnsiTheme="minorHAnsi"/>
          <w:b/>
          <w:color w:val="auto"/>
          <w:sz w:val="20"/>
        </w:rPr>
        <w:t xml:space="preserve">work sample </w:t>
      </w:r>
      <w:r w:rsidRPr="005136D5">
        <w:rPr>
          <w:rFonts w:asciiTheme="minorHAnsi" w:hAnsiTheme="minorHAnsi"/>
          <w:b/>
          <w:color w:val="auto"/>
          <w:sz w:val="20"/>
        </w:rPr>
        <w:t xml:space="preserve">are: </w:t>
      </w:r>
    </w:p>
    <w:p w14:paraId="366A8446" w14:textId="77777777" w:rsidR="00DD124A" w:rsidRPr="005136D5" w:rsidRDefault="00DD124A" w:rsidP="00B32795">
      <w:pPr>
        <w:spacing w:after="0"/>
        <w:jc w:val="left"/>
        <w:rPr>
          <w:rFonts w:asciiTheme="minorHAnsi" w:hAnsiTheme="minorHAnsi"/>
          <w:b/>
          <w:color w:val="auto"/>
          <w:sz w:val="20"/>
        </w:rPr>
      </w:pPr>
    </w:p>
    <w:tbl>
      <w:tblPr>
        <w:tblW w:w="2827" w:type="pct"/>
        <w:jc w:val="center"/>
        <w:tblLook w:val="04A0" w:firstRow="1" w:lastRow="0" w:firstColumn="1" w:lastColumn="0" w:noHBand="0" w:noVBand="1"/>
      </w:tblPr>
      <w:tblGrid>
        <w:gridCol w:w="3455"/>
        <w:gridCol w:w="325"/>
        <w:gridCol w:w="2594"/>
      </w:tblGrid>
      <w:tr w:rsidR="00B11BF9" w:rsidRPr="005136D5" w14:paraId="2582E5AA" w14:textId="77777777" w:rsidTr="00885D87">
        <w:trPr>
          <w:trHeight w:val="384"/>
          <w:jc w:val="center"/>
        </w:trPr>
        <w:tc>
          <w:tcPr>
            <w:tcW w:w="2710" w:type="pct"/>
            <w:tcBorders>
              <w:top w:val="single" w:sz="18" w:space="0" w:color="CAD400"/>
              <w:left w:val="single" w:sz="18" w:space="0" w:color="CAD400"/>
              <w:bottom w:val="single" w:sz="18" w:space="0" w:color="CAD400"/>
              <w:right w:val="single" w:sz="18" w:space="0" w:color="CAD400"/>
            </w:tcBorders>
            <w:shd w:val="clear" w:color="auto" w:fill="auto"/>
            <w:vAlign w:val="center"/>
          </w:tcPr>
          <w:p w14:paraId="2F6148F3" w14:textId="77777777" w:rsidR="003D3748" w:rsidRPr="005136D5" w:rsidRDefault="007B341B" w:rsidP="005C1C1D">
            <w:pPr>
              <w:pStyle w:val="TIPSBody"/>
              <w:spacing w:after="0"/>
              <w:jc w:val="center"/>
              <w:rPr>
                <w:rFonts w:asciiTheme="minorHAnsi" w:hAnsiTheme="minorHAnsi"/>
                <w:b/>
                <w:color w:val="auto"/>
                <w:sz w:val="20"/>
              </w:rPr>
            </w:pPr>
            <w:r w:rsidRPr="005136D5">
              <w:rPr>
                <w:rFonts w:asciiTheme="minorHAnsi" w:hAnsiTheme="minorHAnsi"/>
                <w:b/>
                <w:color w:val="auto"/>
                <w:sz w:val="20"/>
              </w:rPr>
              <w:t>A</w:t>
            </w:r>
            <w:r w:rsidR="003D3748" w:rsidRPr="005136D5">
              <w:rPr>
                <w:rFonts w:asciiTheme="minorHAnsi" w:hAnsiTheme="minorHAnsi"/>
                <w:b/>
                <w:color w:val="auto"/>
                <w:sz w:val="20"/>
              </w:rPr>
              <w:t xml:space="preserve">nalytical and </w:t>
            </w:r>
            <w:r w:rsidR="00DD124A" w:rsidRPr="005136D5">
              <w:rPr>
                <w:rFonts w:asciiTheme="minorHAnsi" w:hAnsiTheme="minorHAnsi"/>
                <w:b/>
                <w:color w:val="auto"/>
                <w:sz w:val="20"/>
              </w:rPr>
              <w:t>Conceptual Ability</w:t>
            </w:r>
          </w:p>
        </w:tc>
        <w:tc>
          <w:tcPr>
            <w:tcW w:w="255" w:type="pct"/>
            <w:tcBorders>
              <w:left w:val="single" w:sz="18" w:space="0" w:color="CAD400"/>
              <w:right w:val="single" w:sz="18" w:space="0" w:color="CAD400"/>
            </w:tcBorders>
            <w:shd w:val="clear" w:color="auto" w:fill="auto"/>
            <w:vAlign w:val="center"/>
          </w:tcPr>
          <w:p w14:paraId="42384BBF" w14:textId="77777777" w:rsidR="003D3748" w:rsidRPr="005136D5" w:rsidRDefault="003D3748" w:rsidP="005C1C1D">
            <w:pPr>
              <w:pStyle w:val="TIPSBody"/>
              <w:spacing w:after="0"/>
              <w:jc w:val="center"/>
              <w:rPr>
                <w:rFonts w:asciiTheme="minorHAnsi" w:hAnsiTheme="minorHAnsi" w:cs="Arial"/>
                <w:b/>
                <w:color w:val="auto"/>
                <w:sz w:val="20"/>
              </w:rPr>
            </w:pPr>
          </w:p>
        </w:tc>
        <w:tc>
          <w:tcPr>
            <w:tcW w:w="2035" w:type="pct"/>
            <w:tcBorders>
              <w:top w:val="single" w:sz="18" w:space="0" w:color="CAD400"/>
              <w:left w:val="single" w:sz="18" w:space="0" w:color="CAD400"/>
              <w:bottom w:val="single" w:sz="18" w:space="0" w:color="CAD400"/>
              <w:right w:val="single" w:sz="18" w:space="0" w:color="CAD400"/>
            </w:tcBorders>
            <w:shd w:val="clear" w:color="auto" w:fill="auto"/>
            <w:vAlign w:val="center"/>
          </w:tcPr>
          <w:p w14:paraId="04BEC471" w14:textId="77777777" w:rsidR="003D3748" w:rsidRPr="005136D5" w:rsidRDefault="003D3748" w:rsidP="005C1C1D">
            <w:pPr>
              <w:pStyle w:val="TIPSBody"/>
              <w:spacing w:after="0"/>
              <w:jc w:val="center"/>
              <w:rPr>
                <w:rFonts w:asciiTheme="minorHAnsi" w:hAnsiTheme="minorHAnsi"/>
                <w:b/>
                <w:color w:val="auto"/>
                <w:sz w:val="20"/>
              </w:rPr>
            </w:pPr>
            <w:r w:rsidRPr="005136D5">
              <w:rPr>
                <w:rFonts w:asciiTheme="minorHAnsi" w:hAnsiTheme="minorHAnsi"/>
                <w:b/>
                <w:color w:val="auto"/>
                <w:sz w:val="20"/>
              </w:rPr>
              <w:t xml:space="preserve">Written </w:t>
            </w:r>
            <w:r w:rsidR="00DD124A" w:rsidRPr="005136D5">
              <w:rPr>
                <w:rFonts w:asciiTheme="minorHAnsi" w:hAnsiTheme="minorHAnsi"/>
                <w:b/>
                <w:color w:val="auto"/>
                <w:sz w:val="20"/>
              </w:rPr>
              <w:t>Communication</w:t>
            </w:r>
          </w:p>
        </w:tc>
      </w:tr>
    </w:tbl>
    <w:p w14:paraId="4A6A4AA1" w14:textId="77777777" w:rsidR="00C721E8" w:rsidRPr="005136D5" w:rsidRDefault="00C721E8" w:rsidP="00B32795">
      <w:pPr>
        <w:spacing w:after="0"/>
        <w:jc w:val="left"/>
        <w:rPr>
          <w:rFonts w:asciiTheme="minorHAnsi" w:hAnsiTheme="minorHAnsi"/>
          <w:b/>
          <w:bCs/>
          <w:color w:val="auto"/>
          <w:sz w:val="20"/>
          <w:szCs w:val="26"/>
        </w:rPr>
      </w:pPr>
      <w:bookmarkStart w:id="877" w:name="_Toc316381283"/>
      <w:bookmarkStart w:id="878" w:name="_Toc346027937"/>
      <w:bookmarkStart w:id="879" w:name="_Toc346027980"/>
      <w:bookmarkStart w:id="880" w:name="_Toc346028017"/>
      <w:bookmarkEnd w:id="872"/>
      <w:bookmarkEnd w:id="873"/>
      <w:bookmarkEnd w:id="874"/>
    </w:p>
    <w:p w14:paraId="0FB76F3D" w14:textId="77777777" w:rsidR="009963C2" w:rsidRPr="005136D5" w:rsidRDefault="009963C2" w:rsidP="00B32795">
      <w:pPr>
        <w:spacing w:after="0"/>
        <w:jc w:val="left"/>
        <w:rPr>
          <w:rFonts w:asciiTheme="minorHAnsi" w:hAnsiTheme="minorHAnsi"/>
          <w:b/>
          <w:bCs/>
          <w:color w:val="auto"/>
          <w:sz w:val="20"/>
          <w:szCs w:val="26"/>
        </w:rPr>
      </w:pPr>
    </w:p>
    <w:p w14:paraId="0B334072" w14:textId="77777777" w:rsidR="009963C2" w:rsidRPr="005136D5" w:rsidRDefault="009963C2" w:rsidP="00B32795">
      <w:pPr>
        <w:spacing w:after="0"/>
        <w:jc w:val="left"/>
        <w:rPr>
          <w:rFonts w:asciiTheme="minorHAnsi" w:hAnsiTheme="minorHAnsi"/>
          <w:b/>
          <w:bCs/>
          <w:color w:val="auto"/>
          <w:sz w:val="20"/>
          <w:szCs w:val="26"/>
        </w:rPr>
      </w:pPr>
    </w:p>
    <w:p w14:paraId="483BFB41" w14:textId="77777777" w:rsidR="009963C2" w:rsidRPr="005136D5" w:rsidRDefault="009963C2" w:rsidP="00B32795">
      <w:pPr>
        <w:spacing w:after="0"/>
        <w:jc w:val="left"/>
        <w:rPr>
          <w:rFonts w:asciiTheme="minorHAnsi" w:hAnsiTheme="minorHAnsi"/>
          <w:b/>
          <w:bCs/>
          <w:color w:val="auto"/>
          <w:sz w:val="20"/>
          <w:szCs w:val="26"/>
        </w:rPr>
      </w:pPr>
    </w:p>
    <w:p w14:paraId="4022BC0A" w14:textId="77777777" w:rsidR="009963C2" w:rsidRPr="005136D5" w:rsidRDefault="009963C2" w:rsidP="00B32795">
      <w:pPr>
        <w:spacing w:after="0"/>
        <w:jc w:val="left"/>
        <w:rPr>
          <w:rFonts w:asciiTheme="minorHAnsi" w:hAnsiTheme="minorHAnsi"/>
          <w:b/>
          <w:bCs/>
          <w:color w:val="auto"/>
          <w:sz w:val="20"/>
          <w:szCs w:val="26"/>
        </w:rPr>
      </w:pPr>
    </w:p>
    <w:p w14:paraId="0F9493CB" w14:textId="77777777" w:rsidR="009963C2" w:rsidRPr="005136D5" w:rsidRDefault="009963C2" w:rsidP="00B32795">
      <w:pPr>
        <w:spacing w:after="0"/>
        <w:jc w:val="left"/>
        <w:rPr>
          <w:rFonts w:asciiTheme="minorHAnsi" w:hAnsiTheme="minorHAnsi"/>
          <w:b/>
          <w:bCs/>
          <w:color w:val="auto"/>
          <w:sz w:val="20"/>
          <w:szCs w:val="26"/>
        </w:rPr>
      </w:pPr>
    </w:p>
    <w:p w14:paraId="615C125F" w14:textId="77777777" w:rsidR="004315A3" w:rsidRPr="005136D5" w:rsidRDefault="004315A3" w:rsidP="00B32795">
      <w:pPr>
        <w:pStyle w:val="Heading2"/>
        <w:spacing w:before="0" w:after="0"/>
        <w:jc w:val="left"/>
        <w:rPr>
          <w:rFonts w:asciiTheme="minorHAnsi" w:hAnsiTheme="minorHAnsi"/>
          <w:color w:val="auto"/>
          <w:sz w:val="20"/>
        </w:rPr>
      </w:pPr>
    </w:p>
    <w:p w14:paraId="6ABDE1F2" w14:textId="77777777" w:rsidR="00C31DB3" w:rsidRPr="005136D5" w:rsidRDefault="00C31DB3" w:rsidP="00B32795">
      <w:pPr>
        <w:pStyle w:val="Heading2"/>
        <w:spacing w:before="0" w:after="0"/>
        <w:jc w:val="left"/>
        <w:rPr>
          <w:rFonts w:asciiTheme="minorHAnsi" w:hAnsiTheme="minorHAnsi"/>
          <w:color w:val="auto"/>
          <w:szCs w:val="22"/>
        </w:rPr>
      </w:pPr>
      <w:r w:rsidRPr="005136D5">
        <w:rPr>
          <w:rFonts w:asciiTheme="minorHAnsi" w:hAnsiTheme="minorHAnsi"/>
          <w:color w:val="auto"/>
          <w:szCs w:val="22"/>
        </w:rPr>
        <w:lastRenderedPageBreak/>
        <w:t xml:space="preserve">Behavioural </w:t>
      </w:r>
      <w:r w:rsidR="002B5E07" w:rsidRPr="005136D5">
        <w:rPr>
          <w:rFonts w:asciiTheme="minorHAnsi" w:hAnsiTheme="minorHAnsi"/>
          <w:color w:val="auto"/>
          <w:szCs w:val="22"/>
        </w:rPr>
        <w:t>Interview</w:t>
      </w:r>
      <w:bookmarkEnd w:id="877"/>
      <w:bookmarkEnd w:id="878"/>
      <w:bookmarkEnd w:id="879"/>
      <w:bookmarkEnd w:id="880"/>
      <w:r w:rsidR="002B5E07" w:rsidRPr="005136D5">
        <w:rPr>
          <w:rFonts w:asciiTheme="minorHAnsi" w:hAnsiTheme="minorHAnsi"/>
          <w:color w:val="auto"/>
          <w:szCs w:val="22"/>
        </w:rPr>
        <w:t xml:space="preserve"> </w:t>
      </w:r>
    </w:p>
    <w:p w14:paraId="1191EA7E" w14:textId="77777777" w:rsidR="006B61D7" w:rsidRPr="005136D5" w:rsidRDefault="006B61D7" w:rsidP="00B32795">
      <w:pPr>
        <w:jc w:val="left"/>
        <w:rPr>
          <w:rFonts w:asciiTheme="minorHAnsi" w:hAnsiTheme="minorHAnsi"/>
          <w:color w:val="auto"/>
        </w:rPr>
      </w:pPr>
    </w:p>
    <w:p w14:paraId="25DD94A1" w14:textId="77777777" w:rsidR="00904901" w:rsidRPr="005136D5" w:rsidRDefault="00904901" w:rsidP="00B32795">
      <w:pPr>
        <w:spacing w:after="0"/>
        <w:jc w:val="left"/>
        <w:rPr>
          <w:rFonts w:asciiTheme="minorHAnsi" w:hAnsiTheme="minorHAnsi"/>
          <w:b/>
          <w:color w:val="auto"/>
        </w:rPr>
      </w:pPr>
      <w:r w:rsidRPr="005136D5">
        <w:rPr>
          <w:rFonts w:asciiTheme="minorHAnsi" w:hAnsiTheme="minorHAnsi"/>
          <w:b/>
          <w:color w:val="auto"/>
        </w:rPr>
        <w:t>What happens?</w:t>
      </w:r>
    </w:p>
    <w:p w14:paraId="409BA873" w14:textId="5D46AB49" w:rsidR="006F731A" w:rsidRPr="005136D5" w:rsidRDefault="00904901" w:rsidP="00B32795">
      <w:pPr>
        <w:spacing w:after="0"/>
        <w:jc w:val="left"/>
        <w:rPr>
          <w:rFonts w:asciiTheme="minorHAnsi" w:hAnsiTheme="minorHAnsi"/>
          <w:color w:val="auto"/>
        </w:rPr>
      </w:pPr>
      <w:r w:rsidRPr="005136D5">
        <w:rPr>
          <w:rFonts w:asciiTheme="minorHAnsi" w:hAnsiTheme="minorHAnsi"/>
          <w:color w:val="auto"/>
        </w:rPr>
        <w:t>Your behavioural interview</w:t>
      </w:r>
      <w:r w:rsidR="00595383" w:rsidRPr="005136D5">
        <w:rPr>
          <w:rFonts w:asciiTheme="minorHAnsi" w:hAnsiTheme="minorHAnsi"/>
          <w:color w:val="auto"/>
        </w:rPr>
        <w:t xml:space="preserve"> will be with </w:t>
      </w:r>
      <w:r w:rsidR="00C76ABC" w:rsidRPr="005136D5">
        <w:rPr>
          <w:rFonts w:asciiTheme="minorHAnsi" w:hAnsiTheme="minorHAnsi"/>
          <w:color w:val="auto"/>
        </w:rPr>
        <w:t xml:space="preserve">a </w:t>
      </w:r>
      <w:r w:rsidR="00C75DED" w:rsidRPr="005136D5">
        <w:rPr>
          <w:rFonts w:asciiTheme="minorHAnsi" w:hAnsiTheme="minorHAnsi"/>
          <w:color w:val="auto"/>
        </w:rPr>
        <w:t>HOBAN</w:t>
      </w:r>
      <w:r w:rsidR="003A6AD4" w:rsidRPr="005136D5">
        <w:rPr>
          <w:rFonts w:asciiTheme="minorHAnsi" w:hAnsiTheme="minorHAnsi"/>
          <w:color w:val="auto"/>
        </w:rPr>
        <w:t xml:space="preserve"> Recruitment </w:t>
      </w:r>
      <w:r w:rsidR="00595383" w:rsidRPr="005136D5">
        <w:rPr>
          <w:rFonts w:asciiTheme="minorHAnsi" w:hAnsiTheme="minorHAnsi"/>
          <w:color w:val="auto"/>
        </w:rPr>
        <w:t xml:space="preserve">interviewer. </w:t>
      </w:r>
      <w:r w:rsidRPr="005136D5">
        <w:rPr>
          <w:rFonts w:asciiTheme="minorHAnsi" w:hAnsiTheme="minorHAnsi"/>
          <w:color w:val="auto"/>
        </w:rPr>
        <w:t>You will be asked</w:t>
      </w:r>
      <w:r w:rsidR="001845AE" w:rsidRPr="005136D5">
        <w:rPr>
          <w:rFonts w:asciiTheme="minorHAnsi" w:hAnsiTheme="minorHAnsi"/>
          <w:color w:val="auto"/>
        </w:rPr>
        <w:t xml:space="preserve"> motivational and behavioural based questions. We are seeking specific motivations as to why you want to work for the VPS. This is where you can demonstrate your knowledge and interest in </w:t>
      </w:r>
      <w:r w:rsidR="00853904" w:rsidRPr="005136D5">
        <w:rPr>
          <w:rFonts w:asciiTheme="minorHAnsi" w:hAnsiTheme="minorHAnsi"/>
          <w:color w:val="auto"/>
        </w:rPr>
        <w:t>D</w:t>
      </w:r>
      <w:r w:rsidR="001845AE" w:rsidRPr="005136D5">
        <w:rPr>
          <w:rFonts w:asciiTheme="minorHAnsi" w:hAnsiTheme="minorHAnsi"/>
          <w:color w:val="auto"/>
        </w:rPr>
        <w:t>epartments</w:t>
      </w:r>
      <w:r w:rsidR="0056683A" w:rsidRPr="005136D5">
        <w:rPr>
          <w:rFonts w:asciiTheme="minorHAnsi" w:hAnsiTheme="minorHAnsi"/>
          <w:color w:val="auto"/>
        </w:rPr>
        <w:t>/</w:t>
      </w:r>
      <w:r w:rsidR="00853904" w:rsidRPr="005136D5">
        <w:rPr>
          <w:rFonts w:asciiTheme="minorHAnsi" w:hAnsiTheme="minorHAnsi"/>
          <w:color w:val="auto"/>
        </w:rPr>
        <w:t>A</w:t>
      </w:r>
      <w:r w:rsidR="00C76ABC" w:rsidRPr="005136D5">
        <w:rPr>
          <w:rFonts w:asciiTheme="minorHAnsi" w:hAnsiTheme="minorHAnsi"/>
          <w:color w:val="auto"/>
        </w:rPr>
        <w:t>gencies</w:t>
      </w:r>
      <w:r w:rsidR="001845AE" w:rsidRPr="005136D5">
        <w:rPr>
          <w:rFonts w:asciiTheme="minorHAnsi" w:hAnsiTheme="minorHAnsi"/>
          <w:color w:val="auto"/>
        </w:rPr>
        <w:t xml:space="preserve"> and the </w:t>
      </w:r>
      <w:r w:rsidR="003A6AD4" w:rsidRPr="005136D5">
        <w:rPr>
          <w:rFonts w:asciiTheme="minorHAnsi" w:hAnsiTheme="minorHAnsi"/>
          <w:color w:val="auto"/>
        </w:rPr>
        <w:t>VPS GRADS</w:t>
      </w:r>
      <w:r w:rsidR="001845AE" w:rsidRPr="005136D5">
        <w:rPr>
          <w:rFonts w:asciiTheme="minorHAnsi" w:hAnsiTheme="minorHAnsi"/>
          <w:color w:val="auto"/>
        </w:rPr>
        <w:t xml:space="preserve">. </w:t>
      </w:r>
    </w:p>
    <w:p w14:paraId="2E9A13F4" w14:textId="77777777" w:rsidR="006F731A" w:rsidRPr="005136D5" w:rsidRDefault="006F731A" w:rsidP="00B32795">
      <w:pPr>
        <w:spacing w:after="0"/>
        <w:jc w:val="left"/>
        <w:rPr>
          <w:rFonts w:asciiTheme="minorHAnsi" w:hAnsiTheme="minorHAnsi"/>
          <w:color w:val="auto"/>
        </w:rPr>
      </w:pPr>
    </w:p>
    <w:p w14:paraId="67FC38C0" w14:textId="42BCB8E0" w:rsidR="006F731A" w:rsidRPr="005136D5" w:rsidRDefault="001845AE" w:rsidP="00B32795">
      <w:pPr>
        <w:spacing w:after="0"/>
        <w:jc w:val="left"/>
        <w:rPr>
          <w:rFonts w:asciiTheme="minorHAnsi" w:hAnsiTheme="minorHAnsi"/>
          <w:color w:val="auto"/>
        </w:rPr>
      </w:pPr>
      <w:r w:rsidRPr="005136D5">
        <w:rPr>
          <w:rFonts w:asciiTheme="minorHAnsi" w:hAnsiTheme="minorHAnsi"/>
          <w:color w:val="auto"/>
        </w:rPr>
        <w:t xml:space="preserve">The behavioural questions will require you to </w:t>
      </w:r>
      <w:r w:rsidR="00904901" w:rsidRPr="005136D5">
        <w:rPr>
          <w:rFonts w:asciiTheme="minorHAnsi" w:hAnsiTheme="minorHAnsi"/>
          <w:color w:val="auto"/>
        </w:rPr>
        <w:t xml:space="preserve">respond to questions by describing </w:t>
      </w:r>
      <w:r w:rsidR="00E61C18" w:rsidRPr="005136D5">
        <w:rPr>
          <w:rFonts w:asciiTheme="minorHAnsi" w:hAnsiTheme="minorHAnsi"/>
          <w:color w:val="auto"/>
        </w:rPr>
        <w:t>previous situations you have been involved in</w:t>
      </w:r>
      <w:r w:rsidR="00904901" w:rsidRPr="005136D5">
        <w:rPr>
          <w:rFonts w:asciiTheme="minorHAnsi" w:hAnsiTheme="minorHAnsi"/>
          <w:color w:val="auto"/>
        </w:rPr>
        <w:t xml:space="preserve"> relat</w:t>
      </w:r>
      <w:r w:rsidR="00397918" w:rsidRPr="005136D5">
        <w:rPr>
          <w:rFonts w:asciiTheme="minorHAnsi" w:hAnsiTheme="minorHAnsi"/>
          <w:color w:val="auto"/>
        </w:rPr>
        <w:t xml:space="preserve">ed to the selection criteria.  </w:t>
      </w:r>
      <w:r w:rsidR="00904901" w:rsidRPr="005136D5">
        <w:rPr>
          <w:rFonts w:asciiTheme="minorHAnsi" w:hAnsiTheme="minorHAnsi"/>
          <w:color w:val="auto"/>
        </w:rPr>
        <w:t>In responding to these questions, draw on examples from all aspects of your life, including work, volunteer and community work</w:t>
      </w:r>
      <w:r w:rsidR="00FC3DAF" w:rsidRPr="005136D5">
        <w:rPr>
          <w:rFonts w:asciiTheme="minorHAnsi" w:hAnsiTheme="minorHAnsi"/>
          <w:color w:val="auto"/>
        </w:rPr>
        <w:t xml:space="preserve"> and university.</w:t>
      </w:r>
      <w:r w:rsidR="00595383" w:rsidRPr="005136D5">
        <w:rPr>
          <w:rFonts w:asciiTheme="minorHAnsi" w:hAnsiTheme="minorHAnsi"/>
          <w:color w:val="auto"/>
        </w:rPr>
        <w:t xml:space="preserve"> </w:t>
      </w:r>
      <w:r w:rsidR="00435179" w:rsidRPr="005136D5">
        <w:rPr>
          <w:rFonts w:asciiTheme="minorHAnsi" w:hAnsiTheme="minorHAnsi"/>
          <w:color w:val="auto"/>
        </w:rPr>
        <w:t xml:space="preserve">Please see </w:t>
      </w:r>
      <w:r w:rsidR="00435179" w:rsidRPr="005136D5">
        <w:rPr>
          <w:rFonts w:asciiTheme="minorHAnsi" w:hAnsiTheme="minorHAnsi"/>
          <w:b/>
          <w:color w:val="auto"/>
        </w:rPr>
        <w:t>Appendix B</w:t>
      </w:r>
      <w:r w:rsidR="00DE034A" w:rsidRPr="005136D5">
        <w:rPr>
          <w:rFonts w:asciiTheme="minorHAnsi" w:hAnsiTheme="minorHAnsi"/>
          <w:color w:val="auto"/>
        </w:rPr>
        <w:t xml:space="preserve"> for a sample interview question. </w:t>
      </w:r>
    </w:p>
    <w:p w14:paraId="521A1808" w14:textId="77777777" w:rsidR="006F731A" w:rsidRPr="005136D5" w:rsidRDefault="006F731A" w:rsidP="00B32795">
      <w:pPr>
        <w:spacing w:after="0"/>
        <w:jc w:val="left"/>
        <w:rPr>
          <w:rFonts w:asciiTheme="minorHAnsi" w:hAnsiTheme="minorHAnsi"/>
          <w:b/>
          <w:color w:val="auto"/>
        </w:rPr>
      </w:pPr>
    </w:p>
    <w:p w14:paraId="4E18D587" w14:textId="77777777" w:rsidR="006F731A" w:rsidRPr="005136D5" w:rsidRDefault="006F731A" w:rsidP="00B32795">
      <w:pPr>
        <w:spacing w:after="0"/>
        <w:jc w:val="left"/>
        <w:rPr>
          <w:rFonts w:asciiTheme="minorHAnsi" w:hAnsiTheme="minorHAnsi"/>
          <w:b/>
          <w:color w:val="auto"/>
        </w:rPr>
      </w:pPr>
      <w:r w:rsidRPr="005136D5">
        <w:rPr>
          <w:rFonts w:asciiTheme="minorHAnsi" w:hAnsiTheme="minorHAnsi"/>
          <w:b/>
          <w:color w:val="auto"/>
        </w:rPr>
        <w:t xml:space="preserve">Economics Technical Interview </w:t>
      </w:r>
    </w:p>
    <w:p w14:paraId="29C48817" w14:textId="6C873A52" w:rsidR="006F731A" w:rsidRPr="005136D5" w:rsidRDefault="007F16EA" w:rsidP="00B32795">
      <w:pPr>
        <w:spacing w:after="0"/>
        <w:jc w:val="left"/>
        <w:rPr>
          <w:rFonts w:asciiTheme="minorHAnsi" w:hAnsiTheme="minorHAnsi"/>
          <w:color w:val="auto"/>
        </w:rPr>
      </w:pPr>
      <w:r w:rsidRPr="005136D5">
        <w:rPr>
          <w:rFonts w:asciiTheme="minorHAnsi" w:hAnsiTheme="minorHAnsi"/>
          <w:b/>
          <w:noProof/>
          <w:color w:val="auto"/>
        </w:rPr>
        <mc:AlternateContent>
          <mc:Choice Requires="wps">
            <w:drawing>
              <wp:anchor distT="0" distB="0" distL="114300" distR="114300" simplePos="0" relativeHeight="251597824" behindDoc="0" locked="0" layoutInCell="1" allowOverlap="1" wp14:anchorId="04ACB292" wp14:editId="506B0574">
                <wp:simplePos x="0" y="0"/>
                <wp:positionH relativeFrom="column">
                  <wp:posOffset>-13970</wp:posOffset>
                </wp:positionH>
                <wp:positionV relativeFrom="paragraph">
                  <wp:posOffset>835025</wp:posOffset>
                </wp:positionV>
                <wp:extent cx="6553200" cy="3684905"/>
                <wp:effectExtent l="0" t="0" r="0" b="0"/>
                <wp:wrapTopAndBottom/>
                <wp:docPr id="418" name="Rectangle 3"/>
                <wp:cNvGraphicFramePr/>
                <a:graphic xmlns:a="http://schemas.openxmlformats.org/drawingml/2006/main">
                  <a:graphicData uri="http://schemas.microsoft.com/office/word/2010/wordprocessingShape">
                    <wps:wsp>
                      <wps:cNvSpPr/>
                      <wps:spPr>
                        <a:xfrm>
                          <a:off x="0" y="0"/>
                          <a:ext cx="6553200" cy="3684905"/>
                        </a:xfrm>
                        <a:prstGeom prst="rect">
                          <a:avLst/>
                        </a:prstGeom>
                        <a:solidFill>
                          <a:schemeClr val="bg1">
                            <a:lumMod val="95000"/>
                          </a:schemeClr>
                        </a:solidFill>
                      </wps:spPr>
                      <wps:txbx>
                        <w:txbxContent>
                          <w:p w14:paraId="7AB22A26" w14:textId="77777777" w:rsidR="004F13DA" w:rsidRPr="00C721E8" w:rsidRDefault="004F13DA" w:rsidP="00C721E8">
                            <w:pPr>
                              <w:pStyle w:val="NormalWeb"/>
                              <w:spacing w:before="0" w:beforeAutospacing="0" w:after="0" w:afterAutospacing="0"/>
                              <w:ind w:right="144"/>
                              <w:rPr>
                                <w:rFonts w:asciiTheme="minorHAnsi" w:hAnsiTheme="minorHAnsi"/>
                                <w:color w:val="4BACC6" w:themeColor="accent5"/>
                                <w:sz w:val="22"/>
                                <w:szCs w:val="22"/>
                              </w:rPr>
                            </w:pPr>
                            <w:r w:rsidRPr="00C721E8">
                              <w:rPr>
                                <w:rFonts w:asciiTheme="minorHAnsi" w:hAnsiTheme="minorHAnsi" w:cstheme="minorBidi"/>
                                <w:b/>
                                <w:bCs/>
                                <w:color w:val="4BACC6" w:themeColor="accent5"/>
                                <w:kern w:val="24"/>
                                <w:sz w:val="22"/>
                                <w:szCs w:val="22"/>
                              </w:rPr>
                              <w:t>Behavioural Interview Tips</w:t>
                            </w:r>
                          </w:p>
                          <w:p w14:paraId="2007DBF5"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C721E8">
                              <w:rPr>
                                <w:rFonts w:asciiTheme="minorHAnsi" w:hAnsiTheme="minorHAnsi" w:cstheme="minorBidi"/>
                                <w:color w:val="000000" w:themeColor="text1"/>
                                <w:kern w:val="24"/>
                                <w:sz w:val="22"/>
                                <w:szCs w:val="22"/>
                              </w:rPr>
                              <w:t xml:space="preserve">The interviewer wants you to do </w:t>
                            </w:r>
                            <w:r>
                              <w:rPr>
                                <w:rFonts w:asciiTheme="minorHAnsi" w:hAnsiTheme="minorHAnsi" w:cstheme="minorBidi"/>
                                <w:color w:val="000000" w:themeColor="text1"/>
                                <w:kern w:val="24"/>
                                <w:sz w:val="22"/>
                                <w:szCs w:val="22"/>
                              </w:rPr>
                              <w:t>your best. During the interview</w:t>
                            </w:r>
                            <w:r w:rsidRPr="00C721E8">
                              <w:rPr>
                                <w:rFonts w:asciiTheme="minorHAnsi" w:hAnsiTheme="minorHAnsi" w:cstheme="minorBidi"/>
                                <w:color w:val="000000" w:themeColor="text1"/>
                                <w:kern w:val="24"/>
                                <w:sz w:val="22"/>
                                <w:szCs w:val="22"/>
                              </w:rPr>
                              <w:t xml:space="preserve"> you</w:t>
                            </w:r>
                            <w:r>
                              <w:rPr>
                                <w:rFonts w:asciiTheme="minorHAnsi" w:hAnsiTheme="minorHAnsi" w:cstheme="minorBidi"/>
                                <w:color w:val="000000" w:themeColor="text1"/>
                                <w:kern w:val="24"/>
                                <w:sz w:val="22"/>
                                <w:szCs w:val="22"/>
                              </w:rPr>
                              <w:t xml:space="preserve"> may be asked</w:t>
                            </w:r>
                            <w:r w:rsidRPr="00C721E8">
                              <w:rPr>
                                <w:rFonts w:asciiTheme="minorHAnsi" w:hAnsiTheme="minorHAnsi" w:cstheme="minorBidi"/>
                                <w:color w:val="000000" w:themeColor="text1"/>
                                <w:kern w:val="24"/>
                                <w:sz w:val="22"/>
                                <w:szCs w:val="22"/>
                              </w:rPr>
                              <w:t xml:space="preserve"> probing questions to help clarify your responses.  </w:t>
                            </w:r>
                          </w:p>
                          <w:p w14:paraId="688E0C0F" w14:textId="77777777" w:rsidR="004F13DA" w:rsidRPr="00C721E8" w:rsidRDefault="004F13DA" w:rsidP="00C721E8">
                            <w:pPr>
                              <w:pStyle w:val="NormalWeb"/>
                              <w:spacing w:before="0" w:beforeAutospacing="0" w:after="0" w:afterAutospacing="0"/>
                              <w:ind w:left="66"/>
                              <w:jc w:val="left"/>
                              <w:rPr>
                                <w:rFonts w:asciiTheme="minorHAnsi" w:hAnsiTheme="minorHAnsi" w:cstheme="minorBidi"/>
                                <w:color w:val="000000" w:themeColor="text1"/>
                                <w:kern w:val="24"/>
                                <w:sz w:val="22"/>
                                <w:szCs w:val="22"/>
                              </w:rPr>
                            </w:pPr>
                          </w:p>
                          <w:p w14:paraId="2C719549"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C721E8">
                              <w:rPr>
                                <w:rFonts w:asciiTheme="minorHAnsi" w:hAnsiTheme="minorHAnsi" w:cstheme="minorBidi"/>
                                <w:color w:val="000000" w:themeColor="text1"/>
                                <w:kern w:val="24"/>
                                <w:sz w:val="22"/>
                                <w:szCs w:val="22"/>
                              </w:rPr>
                              <w:t xml:space="preserve">Choose examples that highlight your strengths and focus on your own involvement in various situations (use ‘I’ rather than ‘we’). Use the most recent examples possible. </w:t>
                            </w:r>
                          </w:p>
                          <w:p w14:paraId="1C78D256" w14:textId="77777777" w:rsidR="004F13DA" w:rsidRPr="00C721E8" w:rsidRDefault="004F13DA" w:rsidP="00C721E8">
                            <w:pPr>
                              <w:pStyle w:val="NormalWeb"/>
                              <w:spacing w:before="0" w:beforeAutospacing="0" w:after="0" w:afterAutospacing="0"/>
                              <w:jc w:val="left"/>
                              <w:rPr>
                                <w:rFonts w:asciiTheme="minorHAnsi" w:hAnsiTheme="minorHAnsi" w:cstheme="minorBidi"/>
                                <w:color w:val="000000" w:themeColor="text1"/>
                                <w:kern w:val="24"/>
                                <w:sz w:val="22"/>
                                <w:szCs w:val="22"/>
                              </w:rPr>
                            </w:pPr>
                          </w:p>
                          <w:p w14:paraId="6229E549"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C721E8">
                              <w:rPr>
                                <w:rFonts w:asciiTheme="minorHAnsi" w:hAnsiTheme="minorHAnsi" w:cstheme="minorBidi"/>
                                <w:color w:val="000000" w:themeColor="text1"/>
                                <w:kern w:val="24"/>
                                <w:sz w:val="22"/>
                                <w:szCs w:val="22"/>
                              </w:rPr>
                              <w:t>Before you attend the assessment centre, consider past experiences where you have demonstrated the selection criteria to make it easier to provide an example</w:t>
                            </w:r>
                            <w:r>
                              <w:rPr>
                                <w:rFonts w:asciiTheme="minorHAnsi" w:hAnsiTheme="minorHAnsi" w:cstheme="minorBidi"/>
                                <w:color w:val="000000" w:themeColor="text1"/>
                                <w:kern w:val="24"/>
                                <w:sz w:val="22"/>
                                <w:szCs w:val="22"/>
                              </w:rPr>
                              <w:t>.</w:t>
                            </w:r>
                          </w:p>
                          <w:p w14:paraId="7C4E1CA0" w14:textId="77777777" w:rsidR="004F13DA" w:rsidRPr="00C721E8" w:rsidRDefault="004F13DA" w:rsidP="00C721E8">
                            <w:pPr>
                              <w:pStyle w:val="NormalWeb"/>
                              <w:spacing w:before="0" w:beforeAutospacing="0" w:after="0" w:afterAutospacing="0"/>
                              <w:jc w:val="left"/>
                              <w:rPr>
                                <w:rFonts w:asciiTheme="minorHAnsi" w:hAnsiTheme="minorHAnsi" w:cstheme="minorBidi"/>
                                <w:color w:val="000000" w:themeColor="text1"/>
                                <w:kern w:val="24"/>
                                <w:sz w:val="22"/>
                                <w:szCs w:val="22"/>
                              </w:rPr>
                            </w:pPr>
                          </w:p>
                          <w:p w14:paraId="5BAD10AC"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C721E8">
                              <w:rPr>
                                <w:rFonts w:asciiTheme="minorHAnsi" w:hAnsiTheme="minorHAnsi" w:cstheme="minorBidi"/>
                                <w:color w:val="000000" w:themeColor="text1"/>
                                <w:kern w:val="24"/>
                                <w:sz w:val="22"/>
                                <w:szCs w:val="22"/>
                              </w:rPr>
                              <w:t xml:space="preserve">Practice can be of real benefit. Engage in mock interviews with friends, colleagues, career advisers – anyone who is prepared to help. </w:t>
                            </w:r>
                          </w:p>
                          <w:p w14:paraId="19657BB7" w14:textId="77777777" w:rsidR="004F13DA" w:rsidRPr="00C721E8" w:rsidRDefault="004F13DA" w:rsidP="00C721E8">
                            <w:pPr>
                              <w:pStyle w:val="NormalWeb"/>
                              <w:spacing w:before="0" w:beforeAutospacing="0" w:after="0" w:afterAutospacing="0"/>
                              <w:jc w:val="left"/>
                              <w:rPr>
                                <w:rFonts w:asciiTheme="minorHAnsi" w:hAnsiTheme="minorHAnsi" w:cstheme="minorBidi"/>
                                <w:color w:val="000000" w:themeColor="text1"/>
                                <w:kern w:val="24"/>
                                <w:sz w:val="22"/>
                                <w:szCs w:val="22"/>
                              </w:rPr>
                            </w:pPr>
                          </w:p>
                          <w:p w14:paraId="6547DE2A"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C721E8">
                              <w:rPr>
                                <w:rFonts w:asciiTheme="minorHAnsi" w:hAnsiTheme="minorHAnsi" w:cstheme="minorBidi"/>
                                <w:color w:val="000000" w:themeColor="text1"/>
                                <w:kern w:val="24"/>
                                <w:sz w:val="22"/>
                                <w:szCs w:val="22"/>
                              </w:rPr>
                              <w:t>Walk the interviewer through your response in a logical, sequential fashion. Structure your responses according to the</w:t>
                            </w:r>
                            <w:r>
                              <w:rPr>
                                <w:rFonts w:asciiTheme="minorHAnsi" w:hAnsiTheme="minorHAnsi" w:cstheme="minorBidi"/>
                                <w:color w:val="000000" w:themeColor="text1"/>
                                <w:kern w:val="24"/>
                                <w:sz w:val="22"/>
                                <w:szCs w:val="22"/>
                              </w:rPr>
                              <w:t xml:space="preserve"> STAR approach outlined below. </w:t>
                            </w:r>
                          </w:p>
                          <w:p w14:paraId="1122E46D" w14:textId="77777777" w:rsidR="004F13DA" w:rsidRPr="006F731A" w:rsidRDefault="004F13DA" w:rsidP="006F731A">
                            <w:pPr>
                              <w:spacing w:after="0"/>
                              <w:rPr>
                                <w:rFonts w:asciiTheme="minorHAnsi" w:hAnsiTheme="minorHAnsi" w:cstheme="minorBidi"/>
                                <w:color w:val="000000" w:themeColor="text1"/>
                                <w:kern w:val="24"/>
                              </w:rPr>
                            </w:pPr>
                          </w:p>
                          <w:p w14:paraId="02A1E40C" w14:textId="77777777" w:rsidR="004F13DA" w:rsidRPr="00C721E8" w:rsidRDefault="004F13DA" w:rsidP="003B0B8A">
                            <w:pPr>
                              <w:pStyle w:val="ListParagraph"/>
                              <w:ind w:left="142"/>
                              <w:rPr>
                                <w:rFonts w:asciiTheme="minorHAnsi" w:hAnsiTheme="minorHAnsi" w:cstheme="minorBidi"/>
                                <w:color w:val="000000" w:themeColor="text1"/>
                                <w:kern w:val="24"/>
                              </w:rPr>
                            </w:pPr>
                            <w:r w:rsidRPr="00C721E8">
                              <w:rPr>
                                <w:rFonts w:asciiTheme="minorHAnsi" w:hAnsiTheme="minorHAnsi" w:cstheme="minorBidi"/>
                                <w:b/>
                                <w:bCs/>
                                <w:color w:val="000000" w:themeColor="text1"/>
                                <w:kern w:val="24"/>
                              </w:rPr>
                              <w:t>Using the STAR approach</w:t>
                            </w:r>
                          </w:p>
                          <w:p w14:paraId="17B6478D" w14:textId="77777777" w:rsidR="004F13DA" w:rsidRPr="00C721E8" w:rsidRDefault="004F13DA" w:rsidP="003B0B8A">
                            <w:pPr>
                              <w:pStyle w:val="ListParagraph"/>
                              <w:ind w:left="142"/>
                              <w:rPr>
                                <w:rFonts w:asciiTheme="minorHAnsi" w:hAnsiTheme="minorHAnsi" w:cstheme="minorBidi"/>
                                <w:color w:val="000000" w:themeColor="text1"/>
                                <w:kern w:val="24"/>
                              </w:rPr>
                            </w:pPr>
                            <w:r w:rsidRPr="00C721E8">
                              <w:rPr>
                                <w:rFonts w:asciiTheme="minorHAnsi" w:hAnsiTheme="minorHAnsi" w:cstheme="minorBidi"/>
                                <w:b/>
                                <w:bCs/>
                                <w:color w:val="000000" w:themeColor="text1"/>
                                <w:kern w:val="24"/>
                              </w:rPr>
                              <w:t>S</w:t>
                            </w:r>
                            <w:r w:rsidRPr="00C721E8">
                              <w:rPr>
                                <w:rFonts w:asciiTheme="minorHAnsi" w:hAnsiTheme="minorHAnsi" w:cstheme="minorBidi"/>
                                <w:color w:val="000000" w:themeColor="text1"/>
                                <w:kern w:val="24"/>
                              </w:rPr>
                              <w:t xml:space="preserve">ituation:  A brief outline of the situation or setting, who was involved and what was your role? </w:t>
                            </w:r>
                          </w:p>
                          <w:p w14:paraId="46E39FA0" w14:textId="77777777" w:rsidR="004F13DA" w:rsidRPr="00C721E8" w:rsidRDefault="004F13DA" w:rsidP="003B0B8A">
                            <w:pPr>
                              <w:pStyle w:val="ListParagraph"/>
                              <w:ind w:left="142"/>
                              <w:rPr>
                                <w:rFonts w:asciiTheme="minorHAnsi" w:hAnsiTheme="minorHAnsi" w:cstheme="minorBidi"/>
                                <w:color w:val="000000" w:themeColor="text1"/>
                                <w:kern w:val="24"/>
                              </w:rPr>
                            </w:pPr>
                            <w:r w:rsidRPr="00C721E8">
                              <w:rPr>
                                <w:rFonts w:asciiTheme="minorHAnsi" w:hAnsiTheme="minorHAnsi" w:cstheme="minorBidi"/>
                                <w:b/>
                                <w:bCs/>
                                <w:color w:val="000000" w:themeColor="text1"/>
                                <w:kern w:val="24"/>
                              </w:rPr>
                              <w:t>T</w:t>
                            </w:r>
                            <w:r w:rsidRPr="00C721E8">
                              <w:rPr>
                                <w:rFonts w:asciiTheme="minorHAnsi" w:hAnsiTheme="minorHAnsi" w:cstheme="minorBidi"/>
                                <w:color w:val="000000" w:themeColor="text1"/>
                                <w:kern w:val="24"/>
                              </w:rPr>
                              <w:t xml:space="preserve">ask:          What did you do? </w:t>
                            </w:r>
                          </w:p>
                          <w:p w14:paraId="256F9ED5" w14:textId="77777777" w:rsidR="004F13DA" w:rsidRPr="00C721E8" w:rsidRDefault="004F13DA" w:rsidP="003B0B8A">
                            <w:pPr>
                              <w:pStyle w:val="ListParagraph"/>
                              <w:ind w:left="142"/>
                              <w:rPr>
                                <w:rFonts w:asciiTheme="minorHAnsi" w:hAnsiTheme="minorHAnsi" w:cstheme="minorBidi"/>
                                <w:color w:val="000000" w:themeColor="text1"/>
                                <w:kern w:val="24"/>
                              </w:rPr>
                            </w:pPr>
                            <w:r w:rsidRPr="00C721E8">
                              <w:rPr>
                                <w:rFonts w:asciiTheme="minorHAnsi" w:hAnsiTheme="minorHAnsi" w:cstheme="minorBidi"/>
                                <w:b/>
                                <w:bCs/>
                                <w:color w:val="000000" w:themeColor="text1"/>
                                <w:kern w:val="24"/>
                              </w:rPr>
                              <w:t>A</w:t>
                            </w:r>
                            <w:r w:rsidRPr="00C721E8">
                              <w:rPr>
                                <w:rFonts w:asciiTheme="minorHAnsi" w:hAnsiTheme="minorHAnsi" w:cstheme="minorBidi"/>
                                <w:color w:val="000000" w:themeColor="text1"/>
                                <w:kern w:val="24"/>
                              </w:rPr>
                              <w:t xml:space="preserve">ction:      How did you do it? </w:t>
                            </w:r>
                          </w:p>
                          <w:p w14:paraId="462D25D3" w14:textId="77777777" w:rsidR="004F13DA" w:rsidRPr="00C721E8" w:rsidRDefault="004F13DA" w:rsidP="003B0B8A">
                            <w:pPr>
                              <w:pStyle w:val="ListParagraph"/>
                              <w:spacing w:after="0"/>
                              <w:ind w:left="142"/>
                              <w:rPr>
                                <w:rFonts w:asciiTheme="minorHAnsi" w:hAnsiTheme="minorHAnsi" w:cstheme="minorBidi"/>
                                <w:color w:val="000000" w:themeColor="text1"/>
                                <w:kern w:val="24"/>
                              </w:rPr>
                            </w:pPr>
                            <w:r w:rsidRPr="00C721E8">
                              <w:rPr>
                                <w:rFonts w:asciiTheme="minorHAnsi" w:hAnsiTheme="minorHAnsi" w:cstheme="minorBidi"/>
                                <w:b/>
                                <w:bCs/>
                                <w:color w:val="000000" w:themeColor="text1"/>
                                <w:kern w:val="24"/>
                              </w:rPr>
                              <w:t>R</w:t>
                            </w:r>
                            <w:r w:rsidRPr="00C721E8">
                              <w:rPr>
                                <w:rFonts w:asciiTheme="minorHAnsi" w:hAnsiTheme="minorHAnsi" w:cstheme="minorBidi"/>
                                <w:color w:val="000000" w:themeColor="text1"/>
                                <w:kern w:val="24"/>
                              </w:rPr>
                              <w:t>esult:       What was the outcome and what feedback did you receive?</w:t>
                            </w:r>
                          </w:p>
                          <w:p w14:paraId="4D10DE54" w14:textId="77777777" w:rsidR="004F13DA" w:rsidRPr="00D52DC3" w:rsidRDefault="004F13DA" w:rsidP="00D52DC3">
                            <w:pPr>
                              <w:pStyle w:val="ListParagraph"/>
                              <w:spacing w:after="0"/>
                              <w:ind w:left="142"/>
                              <w:contextualSpacing w:val="0"/>
                              <w:rPr>
                                <w:rFonts w:asciiTheme="minorHAnsi" w:hAnsiTheme="minorHAnsi"/>
                                <w:color w:val="auto"/>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04ACB292" id="_x0000_s1053" style="position:absolute;margin-left:-1.1pt;margin-top:65.75pt;width:516pt;height:290.1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" fillcolor="#f2f2f2 [3052]" stroked="f">
                <v:textbox>
                  <w:txbxContent>
                    <w:p w14:paraId="7AB22A26" w14:textId="77777777" w:rsidR="004F13DA" w:rsidRPr="00C721E8" w:rsidRDefault="004F13DA" w:rsidP="00C721E8">
                      <w:pPr>
                        <w:pStyle w:val="NormalWeb"/>
                        <w:spacing w:before="0" w:beforeAutospacing="0" w:after="0" w:afterAutospacing="0"/>
                        <w:ind w:right="144"/>
                        <w:rPr>
                          <w:rFonts w:asciiTheme="minorHAnsi" w:hAnsiTheme="minorHAnsi"/>
                          <w:color w:val="4BACC6" w:themeColor="accent5"/>
                          <w:sz w:val="22"/>
                          <w:szCs w:val="22"/>
                        </w:rPr>
                      </w:pPr>
                      <w:r w:rsidRPr="00C721E8">
                        <w:rPr>
                          <w:rFonts w:asciiTheme="minorHAnsi" w:hAnsiTheme="minorHAnsi" w:cstheme="minorBidi"/>
                          <w:b/>
                          <w:bCs/>
                          <w:color w:val="4BACC6" w:themeColor="accent5"/>
                          <w:kern w:val="24"/>
                          <w:sz w:val="22"/>
                          <w:szCs w:val="22"/>
                        </w:rPr>
                        <w:t>Behavioural Interview Tips</w:t>
                      </w:r>
                    </w:p>
                    <w:p w14:paraId="2007DBF5"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C721E8">
                        <w:rPr>
                          <w:rFonts w:asciiTheme="minorHAnsi" w:hAnsiTheme="minorHAnsi" w:cstheme="minorBidi"/>
                          <w:color w:val="000000" w:themeColor="text1"/>
                          <w:kern w:val="24"/>
                          <w:sz w:val="22"/>
                          <w:szCs w:val="22"/>
                        </w:rPr>
                        <w:t xml:space="preserve">The interviewer wants you to do </w:t>
                      </w:r>
                      <w:r>
                        <w:rPr>
                          <w:rFonts w:asciiTheme="minorHAnsi" w:hAnsiTheme="minorHAnsi" w:cstheme="minorBidi"/>
                          <w:color w:val="000000" w:themeColor="text1"/>
                          <w:kern w:val="24"/>
                          <w:sz w:val="22"/>
                          <w:szCs w:val="22"/>
                        </w:rPr>
                        <w:t>your best. During the interview</w:t>
                      </w:r>
                      <w:r w:rsidRPr="00C721E8">
                        <w:rPr>
                          <w:rFonts w:asciiTheme="minorHAnsi" w:hAnsiTheme="minorHAnsi" w:cstheme="minorBidi"/>
                          <w:color w:val="000000" w:themeColor="text1"/>
                          <w:kern w:val="24"/>
                          <w:sz w:val="22"/>
                          <w:szCs w:val="22"/>
                        </w:rPr>
                        <w:t xml:space="preserve"> you</w:t>
                      </w:r>
                      <w:r>
                        <w:rPr>
                          <w:rFonts w:asciiTheme="minorHAnsi" w:hAnsiTheme="minorHAnsi" w:cstheme="minorBidi"/>
                          <w:color w:val="000000" w:themeColor="text1"/>
                          <w:kern w:val="24"/>
                          <w:sz w:val="22"/>
                          <w:szCs w:val="22"/>
                        </w:rPr>
                        <w:t xml:space="preserve"> may be asked</w:t>
                      </w:r>
                      <w:r w:rsidRPr="00C721E8">
                        <w:rPr>
                          <w:rFonts w:asciiTheme="minorHAnsi" w:hAnsiTheme="minorHAnsi" w:cstheme="minorBidi"/>
                          <w:color w:val="000000" w:themeColor="text1"/>
                          <w:kern w:val="24"/>
                          <w:sz w:val="22"/>
                          <w:szCs w:val="22"/>
                        </w:rPr>
                        <w:t xml:space="preserve"> probing questions to help clarify your responses.  </w:t>
                      </w:r>
                    </w:p>
                    <w:p w14:paraId="688E0C0F" w14:textId="77777777" w:rsidR="004F13DA" w:rsidRPr="00C721E8" w:rsidRDefault="004F13DA" w:rsidP="00C721E8">
                      <w:pPr>
                        <w:pStyle w:val="NormalWeb"/>
                        <w:spacing w:before="0" w:beforeAutospacing="0" w:after="0" w:afterAutospacing="0"/>
                        <w:ind w:left="66"/>
                        <w:jc w:val="left"/>
                        <w:rPr>
                          <w:rFonts w:asciiTheme="minorHAnsi" w:hAnsiTheme="minorHAnsi" w:cstheme="minorBidi"/>
                          <w:color w:val="000000" w:themeColor="text1"/>
                          <w:kern w:val="24"/>
                          <w:sz w:val="22"/>
                          <w:szCs w:val="22"/>
                        </w:rPr>
                      </w:pPr>
                    </w:p>
                    <w:p w14:paraId="2C719549"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C721E8">
                        <w:rPr>
                          <w:rFonts w:asciiTheme="minorHAnsi" w:hAnsiTheme="minorHAnsi" w:cstheme="minorBidi"/>
                          <w:color w:val="000000" w:themeColor="text1"/>
                          <w:kern w:val="24"/>
                          <w:sz w:val="22"/>
                          <w:szCs w:val="22"/>
                        </w:rPr>
                        <w:t xml:space="preserve">Choose examples that highlight your strengths and focus on your own involvement in various situations (use ‘I’ rather than ‘we’). Use the most recent examples possible. </w:t>
                      </w:r>
                    </w:p>
                    <w:p w14:paraId="1C78D256" w14:textId="77777777" w:rsidR="004F13DA" w:rsidRPr="00C721E8" w:rsidRDefault="004F13DA" w:rsidP="00C721E8">
                      <w:pPr>
                        <w:pStyle w:val="NormalWeb"/>
                        <w:spacing w:before="0" w:beforeAutospacing="0" w:after="0" w:afterAutospacing="0"/>
                        <w:jc w:val="left"/>
                        <w:rPr>
                          <w:rFonts w:asciiTheme="minorHAnsi" w:hAnsiTheme="minorHAnsi" w:cstheme="minorBidi"/>
                          <w:color w:val="000000" w:themeColor="text1"/>
                          <w:kern w:val="24"/>
                          <w:sz w:val="22"/>
                          <w:szCs w:val="22"/>
                        </w:rPr>
                      </w:pPr>
                    </w:p>
                    <w:p w14:paraId="6229E549"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C721E8">
                        <w:rPr>
                          <w:rFonts w:asciiTheme="minorHAnsi" w:hAnsiTheme="minorHAnsi" w:cstheme="minorBidi"/>
                          <w:color w:val="000000" w:themeColor="text1"/>
                          <w:kern w:val="24"/>
                          <w:sz w:val="22"/>
                          <w:szCs w:val="22"/>
                        </w:rPr>
                        <w:t>Before you attend the assessment centre, consider past experiences where you have demonstrated the selection criteria to make it easier to provide an example</w:t>
                      </w:r>
                      <w:r>
                        <w:rPr>
                          <w:rFonts w:asciiTheme="minorHAnsi" w:hAnsiTheme="minorHAnsi" w:cstheme="minorBidi"/>
                          <w:color w:val="000000" w:themeColor="text1"/>
                          <w:kern w:val="24"/>
                          <w:sz w:val="22"/>
                          <w:szCs w:val="22"/>
                        </w:rPr>
                        <w:t>.</w:t>
                      </w:r>
                    </w:p>
                    <w:p w14:paraId="7C4E1CA0" w14:textId="77777777" w:rsidR="004F13DA" w:rsidRPr="00C721E8" w:rsidRDefault="004F13DA" w:rsidP="00C721E8">
                      <w:pPr>
                        <w:pStyle w:val="NormalWeb"/>
                        <w:spacing w:before="0" w:beforeAutospacing="0" w:after="0" w:afterAutospacing="0"/>
                        <w:jc w:val="left"/>
                        <w:rPr>
                          <w:rFonts w:asciiTheme="minorHAnsi" w:hAnsiTheme="minorHAnsi" w:cstheme="minorBidi"/>
                          <w:color w:val="000000" w:themeColor="text1"/>
                          <w:kern w:val="24"/>
                          <w:sz w:val="22"/>
                          <w:szCs w:val="22"/>
                        </w:rPr>
                      </w:pPr>
                    </w:p>
                    <w:p w14:paraId="5BAD10AC"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C721E8">
                        <w:rPr>
                          <w:rFonts w:asciiTheme="minorHAnsi" w:hAnsiTheme="minorHAnsi" w:cstheme="minorBidi"/>
                          <w:color w:val="000000" w:themeColor="text1"/>
                          <w:kern w:val="24"/>
                          <w:sz w:val="22"/>
                          <w:szCs w:val="22"/>
                        </w:rPr>
                        <w:t xml:space="preserve">Practice can be of real benefit. Engage in mock interviews with friends, colleagues, career advisers – anyone who is prepared to help. </w:t>
                      </w:r>
                    </w:p>
                    <w:p w14:paraId="19657BB7" w14:textId="77777777" w:rsidR="004F13DA" w:rsidRPr="00C721E8" w:rsidRDefault="004F13DA" w:rsidP="00C721E8">
                      <w:pPr>
                        <w:pStyle w:val="NormalWeb"/>
                        <w:spacing w:before="0" w:beforeAutospacing="0" w:after="0" w:afterAutospacing="0"/>
                        <w:jc w:val="left"/>
                        <w:rPr>
                          <w:rFonts w:asciiTheme="minorHAnsi" w:hAnsiTheme="minorHAnsi" w:cstheme="minorBidi"/>
                          <w:color w:val="000000" w:themeColor="text1"/>
                          <w:kern w:val="24"/>
                          <w:sz w:val="22"/>
                          <w:szCs w:val="22"/>
                        </w:rPr>
                      </w:pPr>
                    </w:p>
                    <w:p w14:paraId="6547DE2A"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C721E8">
                        <w:rPr>
                          <w:rFonts w:asciiTheme="minorHAnsi" w:hAnsiTheme="minorHAnsi" w:cstheme="minorBidi"/>
                          <w:color w:val="000000" w:themeColor="text1"/>
                          <w:kern w:val="24"/>
                          <w:sz w:val="22"/>
                          <w:szCs w:val="22"/>
                        </w:rPr>
                        <w:t>Walk the interviewer through your response in a logical, sequential fashion. Structure your responses according to the</w:t>
                      </w:r>
                      <w:r>
                        <w:rPr>
                          <w:rFonts w:asciiTheme="minorHAnsi" w:hAnsiTheme="minorHAnsi" w:cstheme="minorBidi"/>
                          <w:color w:val="000000" w:themeColor="text1"/>
                          <w:kern w:val="24"/>
                          <w:sz w:val="22"/>
                          <w:szCs w:val="22"/>
                        </w:rPr>
                        <w:t xml:space="preserve"> STAR approach outlined below. </w:t>
                      </w:r>
                    </w:p>
                    <w:p w14:paraId="1122E46D" w14:textId="77777777" w:rsidR="004F13DA" w:rsidRPr="006F731A" w:rsidRDefault="004F13DA" w:rsidP="006F731A">
                      <w:pPr>
                        <w:spacing w:after="0"/>
                        <w:rPr>
                          <w:rFonts w:asciiTheme="minorHAnsi" w:hAnsiTheme="minorHAnsi" w:cstheme="minorBidi"/>
                          <w:color w:val="000000" w:themeColor="text1"/>
                          <w:kern w:val="24"/>
                        </w:rPr>
                      </w:pPr>
                    </w:p>
                    <w:p w14:paraId="02A1E40C" w14:textId="77777777" w:rsidR="004F13DA" w:rsidRPr="00C721E8" w:rsidRDefault="004F13DA" w:rsidP="003B0B8A">
                      <w:pPr>
                        <w:pStyle w:val="ListParagraph"/>
                        <w:ind w:left="142"/>
                        <w:rPr>
                          <w:rFonts w:asciiTheme="minorHAnsi" w:hAnsiTheme="minorHAnsi" w:cstheme="minorBidi"/>
                          <w:color w:val="000000" w:themeColor="text1"/>
                          <w:kern w:val="24"/>
                        </w:rPr>
                      </w:pPr>
                      <w:r w:rsidRPr="00C721E8">
                        <w:rPr>
                          <w:rFonts w:asciiTheme="minorHAnsi" w:hAnsiTheme="minorHAnsi" w:cstheme="minorBidi"/>
                          <w:b/>
                          <w:bCs/>
                          <w:color w:val="000000" w:themeColor="text1"/>
                          <w:kern w:val="24"/>
                        </w:rPr>
                        <w:t>Using the STAR approach</w:t>
                      </w:r>
                    </w:p>
                    <w:p w14:paraId="17B6478D" w14:textId="77777777" w:rsidR="004F13DA" w:rsidRPr="00C721E8" w:rsidRDefault="004F13DA" w:rsidP="003B0B8A">
                      <w:pPr>
                        <w:pStyle w:val="ListParagraph"/>
                        <w:ind w:left="142"/>
                        <w:rPr>
                          <w:rFonts w:asciiTheme="minorHAnsi" w:hAnsiTheme="minorHAnsi" w:cstheme="minorBidi"/>
                          <w:color w:val="000000" w:themeColor="text1"/>
                          <w:kern w:val="24"/>
                        </w:rPr>
                      </w:pPr>
                      <w:r w:rsidRPr="00C721E8">
                        <w:rPr>
                          <w:rFonts w:asciiTheme="minorHAnsi" w:hAnsiTheme="minorHAnsi" w:cstheme="minorBidi"/>
                          <w:b/>
                          <w:bCs/>
                          <w:color w:val="000000" w:themeColor="text1"/>
                          <w:kern w:val="24"/>
                        </w:rPr>
                        <w:t>S</w:t>
                      </w:r>
                      <w:r w:rsidRPr="00C721E8">
                        <w:rPr>
                          <w:rFonts w:asciiTheme="minorHAnsi" w:hAnsiTheme="minorHAnsi" w:cstheme="minorBidi"/>
                          <w:color w:val="000000" w:themeColor="text1"/>
                          <w:kern w:val="24"/>
                        </w:rPr>
                        <w:t xml:space="preserve">ituation:  A brief outline of the situation or setting, who was involved and what was your role? </w:t>
                      </w:r>
                    </w:p>
                    <w:p w14:paraId="46E39FA0" w14:textId="77777777" w:rsidR="004F13DA" w:rsidRPr="00C721E8" w:rsidRDefault="004F13DA" w:rsidP="003B0B8A">
                      <w:pPr>
                        <w:pStyle w:val="ListParagraph"/>
                        <w:ind w:left="142"/>
                        <w:rPr>
                          <w:rFonts w:asciiTheme="minorHAnsi" w:hAnsiTheme="minorHAnsi" w:cstheme="minorBidi"/>
                          <w:color w:val="000000" w:themeColor="text1"/>
                          <w:kern w:val="24"/>
                        </w:rPr>
                      </w:pPr>
                      <w:r w:rsidRPr="00C721E8">
                        <w:rPr>
                          <w:rFonts w:asciiTheme="minorHAnsi" w:hAnsiTheme="minorHAnsi" w:cstheme="minorBidi"/>
                          <w:b/>
                          <w:bCs/>
                          <w:color w:val="000000" w:themeColor="text1"/>
                          <w:kern w:val="24"/>
                        </w:rPr>
                        <w:t>T</w:t>
                      </w:r>
                      <w:r w:rsidRPr="00C721E8">
                        <w:rPr>
                          <w:rFonts w:asciiTheme="minorHAnsi" w:hAnsiTheme="minorHAnsi" w:cstheme="minorBidi"/>
                          <w:color w:val="000000" w:themeColor="text1"/>
                          <w:kern w:val="24"/>
                        </w:rPr>
                        <w:t xml:space="preserve">ask:          What did you do? </w:t>
                      </w:r>
                    </w:p>
                    <w:p w14:paraId="256F9ED5" w14:textId="77777777" w:rsidR="004F13DA" w:rsidRPr="00C721E8" w:rsidRDefault="004F13DA" w:rsidP="003B0B8A">
                      <w:pPr>
                        <w:pStyle w:val="ListParagraph"/>
                        <w:ind w:left="142"/>
                        <w:rPr>
                          <w:rFonts w:asciiTheme="minorHAnsi" w:hAnsiTheme="minorHAnsi" w:cstheme="minorBidi"/>
                          <w:color w:val="000000" w:themeColor="text1"/>
                          <w:kern w:val="24"/>
                        </w:rPr>
                      </w:pPr>
                      <w:r w:rsidRPr="00C721E8">
                        <w:rPr>
                          <w:rFonts w:asciiTheme="minorHAnsi" w:hAnsiTheme="minorHAnsi" w:cstheme="minorBidi"/>
                          <w:b/>
                          <w:bCs/>
                          <w:color w:val="000000" w:themeColor="text1"/>
                          <w:kern w:val="24"/>
                        </w:rPr>
                        <w:t>A</w:t>
                      </w:r>
                      <w:r w:rsidRPr="00C721E8">
                        <w:rPr>
                          <w:rFonts w:asciiTheme="minorHAnsi" w:hAnsiTheme="minorHAnsi" w:cstheme="minorBidi"/>
                          <w:color w:val="000000" w:themeColor="text1"/>
                          <w:kern w:val="24"/>
                        </w:rPr>
                        <w:t xml:space="preserve">ction:      How did you do it? </w:t>
                      </w:r>
                    </w:p>
                    <w:p w14:paraId="462D25D3" w14:textId="77777777" w:rsidR="004F13DA" w:rsidRPr="00C721E8" w:rsidRDefault="004F13DA" w:rsidP="003B0B8A">
                      <w:pPr>
                        <w:pStyle w:val="ListParagraph"/>
                        <w:spacing w:after="0"/>
                        <w:ind w:left="142"/>
                        <w:rPr>
                          <w:rFonts w:asciiTheme="minorHAnsi" w:hAnsiTheme="minorHAnsi" w:cstheme="minorBidi"/>
                          <w:color w:val="000000" w:themeColor="text1"/>
                          <w:kern w:val="24"/>
                        </w:rPr>
                      </w:pPr>
                      <w:r w:rsidRPr="00C721E8">
                        <w:rPr>
                          <w:rFonts w:asciiTheme="minorHAnsi" w:hAnsiTheme="minorHAnsi" w:cstheme="minorBidi"/>
                          <w:b/>
                          <w:bCs/>
                          <w:color w:val="000000" w:themeColor="text1"/>
                          <w:kern w:val="24"/>
                        </w:rPr>
                        <w:t>R</w:t>
                      </w:r>
                      <w:r w:rsidRPr="00C721E8">
                        <w:rPr>
                          <w:rFonts w:asciiTheme="minorHAnsi" w:hAnsiTheme="minorHAnsi" w:cstheme="minorBidi"/>
                          <w:color w:val="000000" w:themeColor="text1"/>
                          <w:kern w:val="24"/>
                        </w:rPr>
                        <w:t>esult:       What was the outcome and what feedback did you receive?</w:t>
                      </w:r>
                    </w:p>
                    <w:p w14:paraId="4D10DE54" w14:textId="77777777" w:rsidR="004F13DA" w:rsidRPr="00D52DC3" w:rsidRDefault="004F13DA" w:rsidP="00D52DC3">
                      <w:pPr>
                        <w:pStyle w:val="ListParagraph"/>
                        <w:spacing w:after="0"/>
                        <w:ind w:left="142"/>
                        <w:contextualSpacing w:val="0"/>
                        <w:rPr>
                          <w:rFonts w:asciiTheme="minorHAnsi" w:hAnsiTheme="minorHAnsi"/>
                          <w:color w:val="auto"/>
                        </w:rPr>
                      </w:pPr>
                    </w:p>
                  </w:txbxContent>
                </v:textbox>
                <w10:wrap type="topAndBottom"/>
              </v:rect>
            </w:pict>
          </mc:Fallback>
        </mc:AlternateContent>
      </w:r>
      <w:r w:rsidR="006F731A" w:rsidRPr="005136D5">
        <w:rPr>
          <w:rFonts w:asciiTheme="minorHAnsi" w:hAnsiTheme="minorHAnsi"/>
          <w:color w:val="auto"/>
        </w:rPr>
        <w:t>Economics</w:t>
      </w:r>
      <w:r w:rsidR="00595383" w:rsidRPr="005136D5">
        <w:rPr>
          <w:rFonts w:asciiTheme="minorHAnsi" w:hAnsiTheme="minorHAnsi"/>
          <w:color w:val="auto"/>
        </w:rPr>
        <w:t xml:space="preserve"> candidates will have two </w:t>
      </w:r>
      <w:r w:rsidR="00F30AB0" w:rsidRPr="005136D5">
        <w:rPr>
          <w:rFonts w:asciiTheme="minorHAnsi" w:hAnsiTheme="minorHAnsi"/>
          <w:color w:val="auto"/>
        </w:rPr>
        <w:t xml:space="preserve">or three </w:t>
      </w:r>
      <w:r w:rsidR="00595383" w:rsidRPr="005136D5">
        <w:rPr>
          <w:rFonts w:asciiTheme="minorHAnsi" w:hAnsiTheme="minorHAnsi"/>
          <w:color w:val="auto"/>
        </w:rPr>
        <w:t>additional interviewers present for</w:t>
      </w:r>
      <w:r w:rsidR="00397918" w:rsidRPr="005136D5">
        <w:rPr>
          <w:rFonts w:asciiTheme="minorHAnsi" w:hAnsiTheme="minorHAnsi"/>
          <w:color w:val="auto"/>
        </w:rPr>
        <w:t xml:space="preserve"> technical questions.</w:t>
      </w:r>
      <w:r w:rsidR="001845AE" w:rsidRPr="005136D5">
        <w:rPr>
          <w:rFonts w:asciiTheme="minorHAnsi" w:hAnsiTheme="minorHAnsi"/>
          <w:color w:val="auto"/>
        </w:rPr>
        <w:t xml:space="preserve"> You will be asked a microeconomics question, macroeconomics question and an applied economics question. </w:t>
      </w:r>
      <w:r w:rsidR="00435179" w:rsidRPr="005136D5">
        <w:rPr>
          <w:rFonts w:asciiTheme="minorHAnsi" w:hAnsiTheme="minorHAnsi"/>
          <w:color w:val="auto"/>
        </w:rPr>
        <w:t xml:space="preserve">Please see </w:t>
      </w:r>
      <w:r w:rsidR="00435179" w:rsidRPr="005136D5">
        <w:rPr>
          <w:rFonts w:asciiTheme="minorHAnsi" w:hAnsiTheme="minorHAnsi"/>
          <w:b/>
          <w:color w:val="auto"/>
        </w:rPr>
        <w:t>Appendix B</w:t>
      </w:r>
      <w:r w:rsidR="00DE034A" w:rsidRPr="005136D5">
        <w:rPr>
          <w:rFonts w:asciiTheme="minorHAnsi" w:hAnsiTheme="minorHAnsi"/>
          <w:color w:val="auto"/>
        </w:rPr>
        <w:t xml:space="preserve"> for a sample </w:t>
      </w:r>
      <w:r w:rsidR="00F30AB0" w:rsidRPr="005136D5">
        <w:rPr>
          <w:rFonts w:asciiTheme="minorHAnsi" w:hAnsiTheme="minorHAnsi"/>
          <w:color w:val="auto"/>
        </w:rPr>
        <w:t xml:space="preserve">economist question. </w:t>
      </w:r>
      <w:r w:rsidR="006F731A" w:rsidRPr="005136D5">
        <w:rPr>
          <w:rFonts w:asciiTheme="minorHAnsi" w:hAnsiTheme="minorHAnsi" w:cstheme="minorBidi"/>
          <w:color w:val="auto"/>
          <w:kern w:val="24"/>
        </w:rPr>
        <w:t xml:space="preserve">Candidates for the economics stream should refresh themselves on key economic principles and practice, applying these to topical issues affecting Victoria. </w:t>
      </w:r>
    </w:p>
    <w:p w14:paraId="73A5B158" w14:textId="32BF35FF" w:rsidR="00C721E8" w:rsidRPr="005136D5" w:rsidRDefault="00C721E8" w:rsidP="00B32795">
      <w:pPr>
        <w:spacing w:after="0"/>
        <w:jc w:val="left"/>
        <w:rPr>
          <w:rFonts w:asciiTheme="minorHAnsi" w:hAnsiTheme="minorHAnsi"/>
          <w:color w:val="auto"/>
        </w:rPr>
      </w:pPr>
    </w:p>
    <w:p w14:paraId="369178C0" w14:textId="77777777" w:rsidR="00C721E8" w:rsidRPr="005136D5" w:rsidRDefault="00C721E8" w:rsidP="00B32795">
      <w:pPr>
        <w:spacing w:after="0"/>
        <w:jc w:val="left"/>
        <w:rPr>
          <w:rFonts w:asciiTheme="minorHAnsi" w:hAnsiTheme="minorHAnsi"/>
          <w:b/>
          <w:color w:val="auto"/>
        </w:rPr>
      </w:pPr>
      <w:r w:rsidRPr="005136D5">
        <w:rPr>
          <w:rFonts w:asciiTheme="minorHAnsi" w:hAnsiTheme="minorHAnsi"/>
          <w:b/>
          <w:color w:val="auto"/>
        </w:rPr>
        <w:t xml:space="preserve">Selection criteria assessed with the behavioural interview are: </w:t>
      </w:r>
    </w:p>
    <w:p w14:paraId="05D23A4A" w14:textId="77777777" w:rsidR="00DD124A" w:rsidRPr="005136D5" w:rsidRDefault="00DD124A" w:rsidP="00B32795">
      <w:pPr>
        <w:spacing w:after="0"/>
        <w:jc w:val="left"/>
        <w:rPr>
          <w:rFonts w:asciiTheme="minorHAnsi" w:hAnsiTheme="minorHAnsi"/>
          <w:b/>
          <w:color w:val="auto"/>
        </w:rPr>
      </w:pPr>
    </w:p>
    <w:tbl>
      <w:tblPr>
        <w:tblW w:w="4747" w:type="pct"/>
        <w:jc w:val="center"/>
        <w:tblLook w:val="04A0" w:firstRow="1" w:lastRow="0" w:firstColumn="1" w:lastColumn="0" w:noHBand="0" w:noVBand="1"/>
      </w:tblPr>
      <w:tblGrid>
        <w:gridCol w:w="2274"/>
        <w:gridCol w:w="268"/>
        <w:gridCol w:w="2526"/>
        <w:gridCol w:w="323"/>
        <w:gridCol w:w="2592"/>
        <w:gridCol w:w="323"/>
        <w:gridCol w:w="2397"/>
      </w:tblGrid>
      <w:tr w:rsidR="007B341B" w:rsidRPr="005136D5" w14:paraId="481CB604" w14:textId="77777777" w:rsidTr="00885D87">
        <w:trPr>
          <w:trHeight w:val="384"/>
          <w:jc w:val="center"/>
        </w:trPr>
        <w:tc>
          <w:tcPr>
            <w:tcW w:w="1062" w:type="pct"/>
            <w:tcBorders>
              <w:top w:val="single" w:sz="18" w:space="0" w:color="CAD400"/>
              <w:left w:val="single" w:sz="18" w:space="0" w:color="CAD400"/>
              <w:bottom w:val="single" w:sz="18" w:space="0" w:color="CAD400"/>
              <w:right w:val="single" w:sz="18" w:space="0" w:color="CAD400"/>
            </w:tcBorders>
            <w:shd w:val="clear" w:color="auto" w:fill="auto"/>
            <w:vAlign w:val="center"/>
          </w:tcPr>
          <w:p w14:paraId="6D12E8DF" w14:textId="77777777" w:rsidR="007B341B" w:rsidRPr="005136D5" w:rsidRDefault="007B341B" w:rsidP="000506B4">
            <w:pPr>
              <w:pStyle w:val="TIPSBody"/>
              <w:spacing w:after="0"/>
              <w:jc w:val="center"/>
              <w:rPr>
                <w:rFonts w:asciiTheme="minorHAnsi" w:hAnsiTheme="minorHAnsi"/>
                <w:b/>
                <w:color w:val="auto"/>
                <w:sz w:val="20"/>
              </w:rPr>
            </w:pPr>
            <w:r w:rsidRPr="005136D5">
              <w:rPr>
                <w:rFonts w:asciiTheme="minorHAnsi" w:hAnsiTheme="minorHAnsi"/>
                <w:b/>
                <w:color w:val="auto"/>
                <w:sz w:val="20"/>
              </w:rPr>
              <w:t>VPS val</w:t>
            </w:r>
            <w:r w:rsidR="00C567C2" w:rsidRPr="005136D5">
              <w:rPr>
                <w:rFonts w:asciiTheme="minorHAnsi" w:hAnsiTheme="minorHAnsi"/>
                <w:b/>
                <w:color w:val="auto"/>
                <w:sz w:val="20"/>
              </w:rPr>
              <w:t>u</w:t>
            </w:r>
            <w:r w:rsidRPr="005136D5">
              <w:rPr>
                <w:rFonts w:asciiTheme="minorHAnsi" w:hAnsiTheme="minorHAnsi"/>
                <w:b/>
                <w:color w:val="auto"/>
                <w:sz w:val="20"/>
              </w:rPr>
              <w:t>es</w:t>
            </w:r>
          </w:p>
        </w:tc>
        <w:tc>
          <w:tcPr>
            <w:tcW w:w="125" w:type="pct"/>
            <w:tcBorders>
              <w:left w:val="single" w:sz="18" w:space="0" w:color="CAD400"/>
              <w:right w:val="single" w:sz="18" w:space="0" w:color="CAD400"/>
            </w:tcBorders>
            <w:shd w:val="clear" w:color="auto" w:fill="auto"/>
            <w:vAlign w:val="center"/>
          </w:tcPr>
          <w:p w14:paraId="097C9180" w14:textId="77777777" w:rsidR="007B341B" w:rsidRPr="005136D5" w:rsidRDefault="007B341B" w:rsidP="000506B4">
            <w:pPr>
              <w:pStyle w:val="TIPSBody"/>
              <w:spacing w:after="0"/>
              <w:jc w:val="center"/>
              <w:rPr>
                <w:rFonts w:asciiTheme="minorHAnsi" w:hAnsiTheme="minorHAnsi" w:cs="Arial"/>
                <w:b/>
                <w:color w:val="auto"/>
                <w:sz w:val="20"/>
              </w:rPr>
            </w:pPr>
          </w:p>
        </w:tc>
        <w:tc>
          <w:tcPr>
            <w:tcW w:w="1180" w:type="pct"/>
            <w:tcBorders>
              <w:top w:val="single" w:sz="18" w:space="0" w:color="CAD400"/>
              <w:left w:val="single" w:sz="18" w:space="0" w:color="CAD400"/>
              <w:bottom w:val="single" w:sz="18" w:space="0" w:color="CAD400"/>
              <w:right w:val="single" w:sz="18" w:space="0" w:color="CAD400"/>
            </w:tcBorders>
            <w:shd w:val="clear" w:color="auto" w:fill="auto"/>
            <w:vAlign w:val="center"/>
          </w:tcPr>
          <w:p w14:paraId="0AE690ED" w14:textId="77777777" w:rsidR="007B341B" w:rsidRPr="005136D5" w:rsidRDefault="007B341B" w:rsidP="000506B4">
            <w:pPr>
              <w:pStyle w:val="TIPSBody"/>
              <w:spacing w:after="0"/>
              <w:jc w:val="center"/>
              <w:rPr>
                <w:rFonts w:asciiTheme="minorHAnsi" w:hAnsiTheme="minorHAnsi"/>
                <w:b/>
                <w:color w:val="auto"/>
                <w:sz w:val="20"/>
              </w:rPr>
            </w:pPr>
            <w:r w:rsidRPr="005136D5">
              <w:rPr>
                <w:rFonts w:asciiTheme="minorHAnsi" w:hAnsiTheme="minorHAnsi"/>
                <w:b/>
                <w:color w:val="auto"/>
                <w:sz w:val="20"/>
              </w:rPr>
              <w:t>Teamwork</w:t>
            </w:r>
          </w:p>
        </w:tc>
        <w:tc>
          <w:tcPr>
            <w:tcW w:w="151" w:type="pct"/>
            <w:tcBorders>
              <w:left w:val="single" w:sz="18" w:space="0" w:color="CAD400"/>
              <w:right w:val="single" w:sz="18" w:space="0" w:color="CAD400"/>
            </w:tcBorders>
            <w:shd w:val="clear" w:color="auto" w:fill="auto"/>
            <w:vAlign w:val="center"/>
          </w:tcPr>
          <w:p w14:paraId="4A529B21" w14:textId="77777777" w:rsidR="007B341B" w:rsidRPr="005136D5" w:rsidRDefault="007B341B" w:rsidP="000506B4">
            <w:pPr>
              <w:pStyle w:val="TIPSBody"/>
              <w:spacing w:after="0"/>
              <w:jc w:val="center"/>
              <w:rPr>
                <w:rFonts w:asciiTheme="minorHAnsi" w:hAnsiTheme="minorHAnsi"/>
                <w:b/>
                <w:color w:val="auto"/>
                <w:sz w:val="20"/>
              </w:rPr>
            </w:pPr>
          </w:p>
        </w:tc>
        <w:tc>
          <w:tcPr>
            <w:tcW w:w="1211" w:type="pct"/>
            <w:tcBorders>
              <w:top w:val="single" w:sz="18" w:space="0" w:color="CAD400"/>
              <w:left w:val="single" w:sz="18" w:space="0" w:color="CAD400"/>
              <w:bottom w:val="single" w:sz="18" w:space="0" w:color="CAD400"/>
              <w:right w:val="single" w:sz="18" w:space="0" w:color="CAD400"/>
            </w:tcBorders>
            <w:shd w:val="clear" w:color="auto" w:fill="auto"/>
            <w:vAlign w:val="center"/>
          </w:tcPr>
          <w:p w14:paraId="5E162252" w14:textId="77777777" w:rsidR="007B341B" w:rsidRPr="005136D5" w:rsidRDefault="007B341B" w:rsidP="000506B4">
            <w:pPr>
              <w:pStyle w:val="TIPSBody"/>
              <w:spacing w:after="0"/>
              <w:jc w:val="center"/>
              <w:rPr>
                <w:rFonts w:asciiTheme="minorHAnsi" w:hAnsiTheme="minorHAnsi"/>
                <w:b/>
                <w:color w:val="auto"/>
                <w:sz w:val="20"/>
              </w:rPr>
            </w:pPr>
            <w:r w:rsidRPr="005136D5">
              <w:rPr>
                <w:rFonts w:asciiTheme="minorHAnsi" w:hAnsiTheme="minorHAnsi"/>
                <w:b/>
                <w:color w:val="auto"/>
                <w:sz w:val="20"/>
              </w:rPr>
              <w:t>Flexibility</w:t>
            </w:r>
          </w:p>
        </w:tc>
        <w:tc>
          <w:tcPr>
            <w:tcW w:w="151" w:type="pct"/>
            <w:tcBorders>
              <w:left w:val="single" w:sz="18" w:space="0" w:color="CAD400"/>
              <w:right w:val="single" w:sz="18" w:space="0" w:color="CAD400"/>
            </w:tcBorders>
            <w:shd w:val="clear" w:color="auto" w:fill="auto"/>
            <w:vAlign w:val="center"/>
          </w:tcPr>
          <w:p w14:paraId="122F7BC2" w14:textId="77777777" w:rsidR="007B341B" w:rsidRPr="005136D5" w:rsidRDefault="007B341B" w:rsidP="000506B4">
            <w:pPr>
              <w:pStyle w:val="TIPSBody"/>
              <w:spacing w:after="0"/>
              <w:jc w:val="center"/>
              <w:rPr>
                <w:rFonts w:asciiTheme="minorHAnsi" w:hAnsiTheme="minorHAnsi"/>
                <w:b/>
                <w:color w:val="auto"/>
                <w:sz w:val="20"/>
              </w:rPr>
            </w:pPr>
          </w:p>
        </w:tc>
        <w:tc>
          <w:tcPr>
            <w:tcW w:w="1121" w:type="pct"/>
            <w:tcBorders>
              <w:top w:val="single" w:sz="18" w:space="0" w:color="CAD400"/>
              <w:left w:val="single" w:sz="18" w:space="0" w:color="CAD400"/>
              <w:bottom w:val="single" w:sz="18" w:space="0" w:color="CAD400"/>
              <w:right w:val="single" w:sz="18" w:space="0" w:color="CAD400"/>
            </w:tcBorders>
            <w:shd w:val="clear" w:color="auto" w:fill="auto"/>
            <w:vAlign w:val="center"/>
          </w:tcPr>
          <w:p w14:paraId="42AB7E65" w14:textId="77777777" w:rsidR="007B341B" w:rsidRPr="005136D5" w:rsidRDefault="007B341B" w:rsidP="000506B4">
            <w:pPr>
              <w:pStyle w:val="TIPSBody"/>
              <w:spacing w:after="0"/>
              <w:jc w:val="center"/>
              <w:rPr>
                <w:rFonts w:asciiTheme="minorHAnsi" w:hAnsiTheme="minorHAnsi"/>
                <w:b/>
                <w:color w:val="auto"/>
                <w:sz w:val="20"/>
              </w:rPr>
            </w:pPr>
            <w:r w:rsidRPr="005136D5">
              <w:rPr>
                <w:rFonts w:asciiTheme="minorHAnsi" w:hAnsiTheme="minorHAnsi"/>
                <w:b/>
                <w:color w:val="auto"/>
                <w:sz w:val="20"/>
              </w:rPr>
              <w:t>Verbal Communication</w:t>
            </w:r>
          </w:p>
        </w:tc>
      </w:tr>
    </w:tbl>
    <w:p w14:paraId="107FA2AE" w14:textId="77777777" w:rsidR="006F731A" w:rsidRPr="005136D5" w:rsidRDefault="006F731A" w:rsidP="00B32795">
      <w:pPr>
        <w:spacing w:after="0"/>
        <w:jc w:val="left"/>
        <w:rPr>
          <w:rFonts w:asciiTheme="minorHAnsi" w:hAnsiTheme="minorHAnsi"/>
          <w:color w:val="auto"/>
          <w:sz w:val="20"/>
        </w:rPr>
      </w:pPr>
    </w:p>
    <w:p w14:paraId="4606F665" w14:textId="502D2ED2" w:rsidR="00911C15" w:rsidRPr="005136D5" w:rsidRDefault="00911C15" w:rsidP="00B32795">
      <w:pPr>
        <w:spacing w:after="0"/>
        <w:jc w:val="left"/>
        <w:rPr>
          <w:rFonts w:asciiTheme="minorHAnsi" w:hAnsiTheme="minorHAnsi"/>
          <w:color w:val="auto"/>
        </w:rPr>
      </w:pPr>
      <w:r w:rsidRPr="005136D5">
        <w:rPr>
          <w:rFonts w:asciiTheme="minorHAnsi" w:hAnsiTheme="minorHAnsi"/>
          <w:color w:val="auto"/>
        </w:rPr>
        <w:t>Remember, the assessors want you to do well. They have spent considerable time screening applicants and have identified you as a potential employee. They will be looking for confirmation that you have the skills and va</w:t>
      </w:r>
      <w:r w:rsidR="0056683A" w:rsidRPr="005136D5">
        <w:rPr>
          <w:rFonts w:asciiTheme="minorHAnsi" w:hAnsiTheme="minorHAnsi"/>
          <w:color w:val="auto"/>
        </w:rPr>
        <w:t>lues to be successful in their Department/A</w:t>
      </w:r>
      <w:r w:rsidRPr="005136D5">
        <w:rPr>
          <w:rFonts w:asciiTheme="minorHAnsi" w:hAnsiTheme="minorHAnsi"/>
          <w:color w:val="auto"/>
        </w:rPr>
        <w:t xml:space="preserve">gency. Be enthusiastic and energised. </w:t>
      </w:r>
    </w:p>
    <w:p w14:paraId="1427591C" w14:textId="77777777" w:rsidR="00911C15" w:rsidRPr="005136D5" w:rsidRDefault="00911C15" w:rsidP="00B32795">
      <w:pPr>
        <w:spacing w:after="0"/>
        <w:jc w:val="left"/>
        <w:rPr>
          <w:rFonts w:asciiTheme="minorHAnsi" w:hAnsiTheme="minorHAnsi"/>
          <w:color w:val="auto"/>
        </w:rPr>
      </w:pPr>
    </w:p>
    <w:p w14:paraId="44924789" w14:textId="4FA153F7" w:rsidR="00904901" w:rsidRPr="005136D5" w:rsidRDefault="00911C15" w:rsidP="00B32795">
      <w:pPr>
        <w:spacing w:after="0"/>
        <w:jc w:val="left"/>
        <w:rPr>
          <w:rFonts w:asciiTheme="minorHAnsi" w:hAnsiTheme="minorHAnsi"/>
          <w:b/>
          <w:color w:val="auto"/>
        </w:rPr>
      </w:pPr>
      <w:r w:rsidRPr="005136D5">
        <w:rPr>
          <w:rFonts w:asciiTheme="minorHAnsi" w:hAnsiTheme="minorHAnsi"/>
          <w:b/>
          <w:color w:val="auto"/>
        </w:rPr>
        <w:t>D</w:t>
      </w:r>
      <w:r w:rsidR="00A36DD1" w:rsidRPr="005136D5">
        <w:rPr>
          <w:rFonts w:asciiTheme="minorHAnsi" w:hAnsiTheme="minorHAnsi"/>
          <w:b/>
          <w:color w:val="auto"/>
        </w:rPr>
        <w:t>epartments/</w:t>
      </w:r>
      <w:r w:rsidR="003A6AD4" w:rsidRPr="005136D5">
        <w:rPr>
          <w:rFonts w:asciiTheme="minorHAnsi" w:hAnsiTheme="minorHAnsi"/>
          <w:b/>
          <w:color w:val="auto"/>
        </w:rPr>
        <w:t>Agencies</w:t>
      </w:r>
      <w:r w:rsidR="00904901" w:rsidRPr="005136D5">
        <w:rPr>
          <w:rFonts w:asciiTheme="minorHAnsi" w:hAnsiTheme="minorHAnsi"/>
          <w:b/>
          <w:color w:val="auto"/>
        </w:rPr>
        <w:t xml:space="preserve"> will also conduct behavioural interviews should your application progress</w:t>
      </w:r>
      <w:r w:rsidRPr="005136D5">
        <w:rPr>
          <w:rFonts w:asciiTheme="minorHAnsi" w:hAnsiTheme="minorHAnsi"/>
          <w:b/>
          <w:color w:val="auto"/>
        </w:rPr>
        <w:t xml:space="preserve"> to this stage</w:t>
      </w:r>
      <w:r w:rsidR="00904901" w:rsidRPr="005136D5">
        <w:rPr>
          <w:rFonts w:asciiTheme="minorHAnsi" w:hAnsiTheme="minorHAnsi"/>
          <w:b/>
          <w:color w:val="auto"/>
        </w:rPr>
        <w:t>.</w:t>
      </w:r>
    </w:p>
    <w:p w14:paraId="2439B243" w14:textId="77777777" w:rsidR="004315A3" w:rsidRPr="005136D5" w:rsidRDefault="004315A3" w:rsidP="00B32795">
      <w:pPr>
        <w:pStyle w:val="Heading2"/>
        <w:spacing w:before="0" w:after="0"/>
        <w:jc w:val="left"/>
        <w:rPr>
          <w:rFonts w:asciiTheme="minorHAnsi" w:hAnsiTheme="minorHAnsi"/>
          <w:b w:val="0"/>
          <w:bCs w:val="0"/>
          <w:color w:val="auto"/>
          <w:szCs w:val="22"/>
        </w:rPr>
      </w:pPr>
    </w:p>
    <w:p w14:paraId="1D1FADB1" w14:textId="341EDE22" w:rsidR="00283BCC" w:rsidRPr="005136D5" w:rsidRDefault="00283BCC" w:rsidP="00B32795">
      <w:pPr>
        <w:pStyle w:val="Heading2"/>
        <w:spacing w:before="0" w:after="0"/>
        <w:jc w:val="left"/>
        <w:rPr>
          <w:rFonts w:asciiTheme="minorHAnsi" w:hAnsiTheme="minorHAnsi"/>
          <w:color w:val="auto"/>
          <w:szCs w:val="22"/>
        </w:rPr>
      </w:pPr>
      <w:r w:rsidRPr="005136D5">
        <w:rPr>
          <w:rFonts w:asciiTheme="minorHAnsi" w:hAnsiTheme="minorHAnsi"/>
          <w:color w:val="auto"/>
          <w:szCs w:val="22"/>
        </w:rPr>
        <w:t xml:space="preserve">Department </w:t>
      </w:r>
      <w:r w:rsidR="00261E58" w:rsidRPr="005136D5">
        <w:rPr>
          <w:rFonts w:asciiTheme="minorHAnsi" w:hAnsiTheme="minorHAnsi"/>
          <w:color w:val="auto"/>
          <w:szCs w:val="22"/>
        </w:rPr>
        <w:t xml:space="preserve">and Agency </w:t>
      </w:r>
      <w:r w:rsidRPr="005136D5">
        <w:rPr>
          <w:rFonts w:asciiTheme="minorHAnsi" w:hAnsiTheme="minorHAnsi"/>
          <w:color w:val="auto"/>
          <w:szCs w:val="22"/>
        </w:rPr>
        <w:t>Question and Answers</w:t>
      </w:r>
      <w:r w:rsidR="006F731A" w:rsidRPr="005136D5">
        <w:rPr>
          <w:rFonts w:asciiTheme="minorHAnsi" w:hAnsiTheme="minorHAnsi"/>
          <w:color w:val="auto"/>
          <w:szCs w:val="22"/>
        </w:rPr>
        <w:t xml:space="preserve"> (Department </w:t>
      </w:r>
      <w:r w:rsidR="00261E58" w:rsidRPr="005136D5">
        <w:rPr>
          <w:rFonts w:asciiTheme="minorHAnsi" w:hAnsiTheme="minorHAnsi"/>
          <w:color w:val="auto"/>
          <w:szCs w:val="22"/>
        </w:rPr>
        <w:t xml:space="preserve">and Agency </w:t>
      </w:r>
      <w:r w:rsidR="006F731A" w:rsidRPr="005136D5">
        <w:rPr>
          <w:rFonts w:asciiTheme="minorHAnsi" w:hAnsiTheme="minorHAnsi"/>
          <w:color w:val="auto"/>
          <w:szCs w:val="22"/>
        </w:rPr>
        <w:t>Q&amp;A)</w:t>
      </w:r>
    </w:p>
    <w:p w14:paraId="63571C97" w14:textId="068D4CDD" w:rsidR="00DD124A" w:rsidRPr="005136D5" w:rsidRDefault="00283BCC" w:rsidP="00B32795">
      <w:pPr>
        <w:spacing w:after="0"/>
        <w:jc w:val="left"/>
        <w:rPr>
          <w:rFonts w:asciiTheme="minorHAnsi" w:hAnsiTheme="minorHAnsi"/>
          <w:color w:val="auto"/>
        </w:rPr>
      </w:pPr>
      <w:r w:rsidRPr="005136D5">
        <w:rPr>
          <w:rFonts w:asciiTheme="minorHAnsi" w:hAnsiTheme="minorHAnsi"/>
          <w:color w:val="auto"/>
        </w:rPr>
        <w:t>During the downtime in between activities you will have the opportunity to meet with VPS representative</w:t>
      </w:r>
      <w:r w:rsidR="00CC537C" w:rsidRPr="005136D5">
        <w:rPr>
          <w:rFonts w:asciiTheme="minorHAnsi" w:hAnsiTheme="minorHAnsi"/>
          <w:color w:val="auto"/>
        </w:rPr>
        <w:t>s</w:t>
      </w:r>
      <w:r w:rsidRPr="005136D5">
        <w:rPr>
          <w:rFonts w:asciiTheme="minorHAnsi" w:hAnsiTheme="minorHAnsi"/>
          <w:color w:val="auto"/>
        </w:rPr>
        <w:t xml:space="preserve"> and </w:t>
      </w:r>
      <w:r w:rsidR="00B16FD0" w:rsidRPr="005136D5">
        <w:rPr>
          <w:rFonts w:asciiTheme="minorHAnsi" w:hAnsiTheme="minorHAnsi"/>
          <w:color w:val="auto"/>
        </w:rPr>
        <w:t>previous VPS</w:t>
      </w:r>
      <w:r w:rsidR="00A36DD1" w:rsidRPr="005136D5">
        <w:rPr>
          <w:rFonts w:asciiTheme="minorHAnsi" w:hAnsiTheme="minorHAnsi"/>
          <w:color w:val="auto"/>
        </w:rPr>
        <w:t xml:space="preserve"> graduates. The D</w:t>
      </w:r>
      <w:r w:rsidRPr="005136D5">
        <w:rPr>
          <w:rFonts w:asciiTheme="minorHAnsi" w:hAnsiTheme="minorHAnsi"/>
          <w:color w:val="auto"/>
        </w:rPr>
        <w:t>epartment</w:t>
      </w:r>
      <w:r w:rsidR="00A36DD1" w:rsidRPr="005136D5">
        <w:rPr>
          <w:rFonts w:asciiTheme="minorHAnsi" w:hAnsiTheme="minorHAnsi"/>
          <w:color w:val="auto"/>
        </w:rPr>
        <w:t>/Agency</w:t>
      </w:r>
      <w:r w:rsidRPr="005136D5">
        <w:rPr>
          <w:rFonts w:asciiTheme="minorHAnsi" w:hAnsiTheme="minorHAnsi"/>
          <w:color w:val="auto"/>
        </w:rPr>
        <w:t xml:space="preserve"> question and answer time provides an excellent opportunity for you to find out more about the VPS GRADS. Be sure to come along with </w:t>
      </w:r>
      <w:r w:rsidR="00C76ABC" w:rsidRPr="005136D5">
        <w:rPr>
          <w:rFonts w:asciiTheme="minorHAnsi" w:hAnsiTheme="minorHAnsi"/>
          <w:color w:val="auto"/>
        </w:rPr>
        <w:t xml:space="preserve">any </w:t>
      </w:r>
      <w:r w:rsidRPr="005136D5">
        <w:rPr>
          <w:rFonts w:asciiTheme="minorHAnsi" w:hAnsiTheme="minorHAnsi"/>
          <w:color w:val="auto"/>
        </w:rPr>
        <w:t xml:space="preserve">questions you may have about the </w:t>
      </w:r>
      <w:r w:rsidR="00BC4B0E" w:rsidRPr="005136D5">
        <w:rPr>
          <w:rFonts w:asciiTheme="minorHAnsi" w:hAnsiTheme="minorHAnsi"/>
          <w:color w:val="auto"/>
        </w:rPr>
        <w:t>VPS GRADS</w:t>
      </w:r>
      <w:r w:rsidRPr="005136D5">
        <w:rPr>
          <w:rFonts w:asciiTheme="minorHAnsi" w:hAnsiTheme="minorHAnsi"/>
          <w:color w:val="auto"/>
        </w:rPr>
        <w:t>.</w:t>
      </w:r>
    </w:p>
    <w:tbl>
      <w:tblPr>
        <w:tblStyle w:val="TableGrid"/>
        <w:tblW w:w="0" w:type="auto"/>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1273"/>
      </w:tblGrid>
      <w:tr w:rsidR="005136D5" w14:paraId="22983CB7" w14:textId="77777777" w:rsidTr="005136D5">
        <w:tc>
          <w:tcPr>
            <w:tcW w:w="11273" w:type="dxa"/>
          </w:tcPr>
          <w:p w14:paraId="1ED66974" w14:textId="59EC4123" w:rsidR="005136D5" w:rsidRPr="005C1C1D" w:rsidRDefault="005C1C1D" w:rsidP="005C1C1D">
            <w:pPr>
              <w:pStyle w:val="Style10"/>
              <w:numPr>
                <w:ilvl w:val="0"/>
                <w:numId w:val="10"/>
              </w:numPr>
              <w:spacing w:before="0" w:after="0"/>
              <w:ind w:left="284"/>
              <w:rPr>
                <w:rFonts w:asciiTheme="minorHAnsi" w:hAnsiTheme="minorHAnsi"/>
                <w:color w:val="auto"/>
                <w:sz w:val="32"/>
              </w:rPr>
            </w:pPr>
            <w:bookmarkStart w:id="881" w:name="_Toc474164516"/>
            <w:bookmarkStart w:id="882" w:name="_Toc507174866"/>
            <w:bookmarkEnd w:id="881"/>
            <w:r w:rsidRPr="005C1C1D">
              <w:rPr>
                <w:rFonts w:asciiTheme="minorHAnsi" w:hAnsiTheme="minorHAnsi"/>
                <w:sz w:val="32"/>
              </w:rPr>
              <w:lastRenderedPageBreak/>
              <w:t>GRADS Talent Pool</w:t>
            </w:r>
            <w:bookmarkEnd w:id="882"/>
          </w:p>
        </w:tc>
      </w:tr>
    </w:tbl>
    <w:p w14:paraId="0BA6E994" w14:textId="77777777" w:rsidR="00B7125B" w:rsidRPr="005136D5" w:rsidRDefault="00B7125B" w:rsidP="00B32795">
      <w:pPr>
        <w:spacing w:after="0"/>
        <w:jc w:val="left"/>
        <w:rPr>
          <w:rFonts w:asciiTheme="minorHAnsi" w:hAnsiTheme="minorHAnsi"/>
          <w:color w:val="auto"/>
          <w:sz w:val="20"/>
        </w:rPr>
      </w:pPr>
    </w:p>
    <w:p w14:paraId="1D5B97DA" w14:textId="54994BB2" w:rsidR="004F6513" w:rsidRPr="005136D5" w:rsidRDefault="00C31DB3" w:rsidP="00B32795">
      <w:pPr>
        <w:spacing w:after="0"/>
        <w:jc w:val="left"/>
        <w:rPr>
          <w:rFonts w:asciiTheme="minorHAnsi" w:hAnsiTheme="minorHAnsi"/>
          <w:color w:val="auto"/>
        </w:rPr>
      </w:pPr>
      <w:r w:rsidRPr="005136D5">
        <w:rPr>
          <w:rFonts w:asciiTheme="minorHAnsi" w:hAnsiTheme="minorHAnsi"/>
          <w:color w:val="auto"/>
        </w:rPr>
        <w:t xml:space="preserve">If you are assessed as meeting all of the GRADS selection criteria benchmarks after participating in an assessment centre, you will be placed </w:t>
      </w:r>
      <w:r w:rsidR="000650A5" w:rsidRPr="005136D5">
        <w:rPr>
          <w:rFonts w:asciiTheme="minorHAnsi" w:hAnsiTheme="minorHAnsi"/>
          <w:color w:val="auto"/>
        </w:rPr>
        <w:t>i</w:t>
      </w:r>
      <w:r w:rsidRPr="005136D5">
        <w:rPr>
          <w:rFonts w:asciiTheme="minorHAnsi" w:hAnsiTheme="minorHAnsi"/>
          <w:color w:val="auto"/>
        </w:rPr>
        <w:t xml:space="preserve">n the GRADS </w:t>
      </w:r>
      <w:r w:rsidR="000650A5" w:rsidRPr="005136D5">
        <w:rPr>
          <w:rFonts w:asciiTheme="minorHAnsi" w:hAnsiTheme="minorHAnsi"/>
          <w:color w:val="auto"/>
        </w:rPr>
        <w:t>talent pool</w:t>
      </w:r>
      <w:r w:rsidRPr="005136D5">
        <w:rPr>
          <w:rFonts w:asciiTheme="minorHAnsi" w:hAnsiTheme="minorHAnsi"/>
          <w:color w:val="auto"/>
        </w:rPr>
        <w:t xml:space="preserve">. Candidates </w:t>
      </w:r>
      <w:r w:rsidR="000650A5" w:rsidRPr="005136D5">
        <w:rPr>
          <w:rFonts w:asciiTheme="minorHAnsi" w:hAnsiTheme="minorHAnsi"/>
          <w:color w:val="auto"/>
        </w:rPr>
        <w:t>i</w:t>
      </w:r>
      <w:r w:rsidRPr="005136D5">
        <w:rPr>
          <w:rFonts w:asciiTheme="minorHAnsi" w:hAnsiTheme="minorHAnsi"/>
          <w:color w:val="auto"/>
        </w:rPr>
        <w:t xml:space="preserve">n this </w:t>
      </w:r>
      <w:r w:rsidR="000650A5" w:rsidRPr="005136D5">
        <w:rPr>
          <w:rFonts w:asciiTheme="minorHAnsi" w:hAnsiTheme="minorHAnsi"/>
          <w:color w:val="auto"/>
        </w:rPr>
        <w:t xml:space="preserve">talent pool </w:t>
      </w:r>
      <w:r w:rsidR="00A36DD1" w:rsidRPr="005136D5">
        <w:rPr>
          <w:rFonts w:asciiTheme="minorHAnsi" w:hAnsiTheme="minorHAnsi"/>
          <w:color w:val="auto"/>
        </w:rPr>
        <w:t>will be considered for D</w:t>
      </w:r>
      <w:r w:rsidRPr="005136D5">
        <w:rPr>
          <w:rFonts w:asciiTheme="minorHAnsi" w:hAnsiTheme="minorHAnsi"/>
          <w:color w:val="auto"/>
        </w:rPr>
        <w:t>epartment</w:t>
      </w:r>
      <w:r w:rsidR="00A36DD1" w:rsidRPr="005136D5">
        <w:rPr>
          <w:rFonts w:asciiTheme="minorHAnsi" w:hAnsiTheme="minorHAnsi"/>
          <w:color w:val="auto"/>
        </w:rPr>
        <w:t>/Agency</w:t>
      </w:r>
      <w:r w:rsidRPr="005136D5">
        <w:rPr>
          <w:rFonts w:asciiTheme="minorHAnsi" w:hAnsiTheme="minorHAnsi"/>
          <w:color w:val="auto"/>
        </w:rPr>
        <w:t xml:space="preserve"> interviews for the VPS GRADS. Candidates can remain</w:t>
      </w:r>
      <w:r w:rsidR="000650A5" w:rsidRPr="005136D5">
        <w:rPr>
          <w:rFonts w:asciiTheme="minorHAnsi" w:hAnsiTheme="minorHAnsi"/>
          <w:color w:val="auto"/>
        </w:rPr>
        <w:t xml:space="preserve"> i</w:t>
      </w:r>
      <w:r w:rsidRPr="005136D5">
        <w:rPr>
          <w:rFonts w:asciiTheme="minorHAnsi" w:hAnsiTheme="minorHAnsi"/>
          <w:color w:val="auto"/>
        </w:rPr>
        <w:t xml:space="preserve">n the </w:t>
      </w:r>
      <w:r w:rsidR="000650A5" w:rsidRPr="005136D5">
        <w:rPr>
          <w:rFonts w:asciiTheme="minorHAnsi" w:hAnsiTheme="minorHAnsi"/>
          <w:color w:val="auto"/>
        </w:rPr>
        <w:t>talent pool</w:t>
      </w:r>
      <w:r w:rsidR="00760346" w:rsidRPr="005136D5">
        <w:rPr>
          <w:rFonts w:asciiTheme="minorHAnsi" w:hAnsiTheme="minorHAnsi"/>
          <w:color w:val="auto"/>
        </w:rPr>
        <w:t xml:space="preserve"> up until January 201</w:t>
      </w:r>
      <w:r w:rsidR="00230E97" w:rsidRPr="005136D5">
        <w:rPr>
          <w:rFonts w:asciiTheme="minorHAnsi" w:hAnsiTheme="minorHAnsi"/>
          <w:color w:val="auto"/>
        </w:rPr>
        <w:t>9</w:t>
      </w:r>
      <w:r w:rsidR="000650A5" w:rsidRPr="005136D5">
        <w:rPr>
          <w:rFonts w:asciiTheme="minorHAnsi" w:hAnsiTheme="minorHAnsi"/>
          <w:color w:val="auto"/>
        </w:rPr>
        <w:t xml:space="preserve"> and </w:t>
      </w:r>
      <w:r w:rsidR="00261E58" w:rsidRPr="005136D5">
        <w:rPr>
          <w:rFonts w:asciiTheme="minorHAnsi" w:hAnsiTheme="minorHAnsi"/>
          <w:color w:val="auto"/>
        </w:rPr>
        <w:t xml:space="preserve">will </w:t>
      </w:r>
      <w:r w:rsidR="0056683A" w:rsidRPr="005136D5">
        <w:rPr>
          <w:rFonts w:asciiTheme="minorHAnsi" w:hAnsiTheme="minorHAnsi"/>
          <w:color w:val="auto"/>
        </w:rPr>
        <w:t>be considered by D</w:t>
      </w:r>
      <w:r w:rsidR="000650A5" w:rsidRPr="005136D5">
        <w:rPr>
          <w:rFonts w:asciiTheme="minorHAnsi" w:hAnsiTheme="minorHAnsi"/>
          <w:color w:val="auto"/>
        </w:rPr>
        <w:t>epartments</w:t>
      </w:r>
      <w:r w:rsidR="0056683A" w:rsidRPr="005136D5">
        <w:rPr>
          <w:rFonts w:asciiTheme="minorHAnsi" w:hAnsiTheme="minorHAnsi"/>
          <w:color w:val="auto"/>
        </w:rPr>
        <w:t>/A</w:t>
      </w:r>
      <w:r w:rsidR="00867E09" w:rsidRPr="005136D5">
        <w:rPr>
          <w:rFonts w:asciiTheme="minorHAnsi" w:hAnsiTheme="minorHAnsi"/>
          <w:color w:val="auto"/>
        </w:rPr>
        <w:t>gencies for positions in r</w:t>
      </w:r>
      <w:r w:rsidR="000650A5" w:rsidRPr="005136D5">
        <w:rPr>
          <w:rFonts w:asciiTheme="minorHAnsi" w:hAnsiTheme="minorHAnsi"/>
          <w:color w:val="auto"/>
        </w:rPr>
        <w:t xml:space="preserve">ound </w:t>
      </w:r>
      <w:r w:rsidR="00867E09" w:rsidRPr="005136D5">
        <w:rPr>
          <w:rFonts w:asciiTheme="minorHAnsi" w:hAnsiTheme="minorHAnsi"/>
          <w:color w:val="auto"/>
        </w:rPr>
        <w:t>one, r</w:t>
      </w:r>
      <w:r w:rsidR="000650A5" w:rsidRPr="005136D5">
        <w:rPr>
          <w:rFonts w:asciiTheme="minorHAnsi" w:hAnsiTheme="minorHAnsi"/>
          <w:color w:val="auto"/>
        </w:rPr>
        <w:t xml:space="preserve">ound </w:t>
      </w:r>
      <w:r w:rsidR="00867E09" w:rsidRPr="005136D5">
        <w:rPr>
          <w:rFonts w:asciiTheme="minorHAnsi" w:hAnsiTheme="minorHAnsi"/>
          <w:color w:val="auto"/>
        </w:rPr>
        <w:t>two</w:t>
      </w:r>
      <w:r w:rsidR="000650A5" w:rsidRPr="005136D5">
        <w:rPr>
          <w:rFonts w:asciiTheme="minorHAnsi" w:hAnsiTheme="minorHAnsi"/>
          <w:color w:val="auto"/>
        </w:rPr>
        <w:t xml:space="preserve"> and </w:t>
      </w:r>
      <w:r w:rsidR="005431A0" w:rsidRPr="005136D5">
        <w:rPr>
          <w:rFonts w:asciiTheme="minorHAnsi" w:hAnsiTheme="minorHAnsi"/>
          <w:color w:val="auto"/>
        </w:rPr>
        <w:t xml:space="preserve">any </w:t>
      </w:r>
      <w:r w:rsidR="00C43A34" w:rsidRPr="005136D5">
        <w:rPr>
          <w:rFonts w:asciiTheme="minorHAnsi" w:hAnsiTheme="minorHAnsi"/>
          <w:color w:val="auto"/>
        </w:rPr>
        <w:t>additional</w:t>
      </w:r>
      <w:r w:rsidR="006370E2" w:rsidRPr="005136D5">
        <w:rPr>
          <w:rFonts w:asciiTheme="minorHAnsi" w:hAnsiTheme="minorHAnsi"/>
          <w:color w:val="auto"/>
        </w:rPr>
        <w:t xml:space="preserve"> </w:t>
      </w:r>
      <w:r w:rsidR="000650A5" w:rsidRPr="005136D5">
        <w:rPr>
          <w:rFonts w:asciiTheme="minorHAnsi" w:hAnsiTheme="minorHAnsi"/>
          <w:color w:val="auto"/>
        </w:rPr>
        <w:t xml:space="preserve">recruitment </w:t>
      </w:r>
      <w:r w:rsidR="00760346" w:rsidRPr="005136D5">
        <w:rPr>
          <w:rFonts w:asciiTheme="minorHAnsi" w:hAnsiTheme="minorHAnsi"/>
          <w:color w:val="auto"/>
        </w:rPr>
        <w:t xml:space="preserve">cycle </w:t>
      </w:r>
      <w:r w:rsidR="000650A5" w:rsidRPr="005136D5">
        <w:rPr>
          <w:rFonts w:asciiTheme="minorHAnsi" w:hAnsiTheme="minorHAnsi"/>
          <w:color w:val="auto"/>
        </w:rPr>
        <w:t>rounds</w:t>
      </w:r>
      <w:r w:rsidRPr="005136D5">
        <w:rPr>
          <w:rFonts w:asciiTheme="minorHAnsi" w:hAnsiTheme="minorHAnsi"/>
          <w:color w:val="auto"/>
        </w:rPr>
        <w:t xml:space="preserve">. </w:t>
      </w:r>
    </w:p>
    <w:p w14:paraId="5DDD4BCD" w14:textId="77777777" w:rsidR="00DD124A" w:rsidRPr="005136D5" w:rsidRDefault="00DD124A" w:rsidP="00B32795">
      <w:pPr>
        <w:spacing w:after="0"/>
        <w:jc w:val="left"/>
        <w:rPr>
          <w:rFonts w:asciiTheme="minorHAnsi" w:hAnsiTheme="minorHAnsi"/>
          <w:color w:val="auto"/>
        </w:rPr>
      </w:pPr>
    </w:p>
    <w:p w14:paraId="66137F13" w14:textId="77777777" w:rsidR="0056683A" w:rsidRPr="005136D5" w:rsidRDefault="0056683A" w:rsidP="00B32795">
      <w:pPr>
        <w:spacing w:after="0"/>
        <w:jc w:val="left"/>
        <w:rPr>
          <w:rFonts w:asciiTheme="minorHAnsi" w:hAnsiTheme="minorHAnsi"/>
          <w:color w:val="auto"/>
        </w:rPr>
      </w:pPr>
    </w:p>
    <w:p w14:paraId="0DB1EDDD" w14:textId="7982507A" w:rsidR="004F6513" w:rsidRPr="005136D5" w:rsidRDefault="004F6513" w:rsidP="00B32795">
      <w:pPr>
        <w:spacing w:after="0"/>
        <w:jc w:val="left"/>
        <w:rPr>
          <w:rFonts w:asciiTheme="minorHAnsi" w:hAnsiTheme="minorHAnsi"/>
          <w:color w:val="auto"/>
        </w:rPr>
      </w:pPr>
      <w:r w:rsidRPr="005136D5">
        <w:rPr>
          <w:rFonts w:asciiTheme="minorHAnsi" w:hAnsiTheme="minorHAnsi"/>
          <w:color w:val="auto"/>
        </w:rPr>
        <w:t>There are a number of different factors to take into consideration when shortlis</w:t>
      </w:r>
      <w:r w:rsidR="00A36DD1" w:rsidRPr="005136D5">
        <w:rPr>
          <w:rFonts w:asciiTheme="minorHAnsi" w:hAnsiTheme="minorHAnsi"/>
          <w:color w:val="auto"/>
        </w:rPr>
        <w:t>ting candidates through to the D</w:t>
      </w:r>
      <w:r w:rsidRPr="005136D5">
        <w:rPr>
          <w:rFonts w:asciiTheme="minorHAnsi" w:hAnsiTheme="minorHAnsi"/>
          <w:color w:val="auto"/>
        </w:rPr>
        <w:t>epartment</w:t>
      </w:r>
      <w:r w:rsidR="00A36DD1" w:rsidRPr="005136D5">
        <w:rPr>
          <w:rFonts w:asciiTheme="minorHAnsi" w:hAnsiTheme="minorHAnsi"/>
          <w:color w:val="auto"/>
        </w:rPr>
        <w:t>/Agency</w:t>
      </w:r>
      <w:r w:rsidRPr="005136D5">
        <w:rPr>
          <w:rFonts w:asciiTheme="minorHAnsi" w:hAnsiTheme="minorHAnsi"/>
          <w:color w:val="auto"/>
        </w:rPr>
        <w:t xml:space="preserve"> interview stage. Your overall assessment scores will be taken into consideration in line with your stream preferences and areas of study. A </w:t>
      </w:r>
      <w:r w:rsidR="00261E58" w:rsidRPr="005136D5">
        <w:rPr>
          <w:rFonts w:asciiTheme="minorHAnsi" w:hAnsiTheme="minorHAnsi"/>
          <w:color w:val="auto"/>
        </w:rPr>
        <w:t>D</w:t>
      </w:r>
      <w:r w:rsidRPr="005136D5">
        <w:rPr>
          <w:rFonts w:asciiTheme="minorHAnsi" w:hAnsiTheme="minorHAnsi"/>
          <w:color w:val="auto"/>
        </w:rPr>
        <w:t>epartment/</w:t>
      </w:r>
      <w:r w:rsidR="00261E58" w:rsidRPr="005136D5">
        <w:rPr>
          <w:rFonts w:asciiTheme="minorHAnsi" w:hAnsiTheme="minorHAnsi"/>
          <w:color w:val="auto"/>
        </w:rPr>
        <w:t>A</w:t>
      </w:r>
      <w:r w:rsidRPr="005136D5">
        <w:rPr>
          <w:rFonts w:asciiTheme="minorHAnsi" w:hAnsiTheme="minorHAnsi"/>
          <w:color w:val="auto"/>
        </w:rPr>
        <w:t>gency will review each application and decide on the candidates they wish to invite to</w:t>
      </w:r>
      <w:r w:rsidR="00512962" w:rsidRPr="005136D5">
        <w:rPr>
          <w:rFonts w:asciiTheme="minorHAnsi" w:hAnsiTheme="minorHAnsi"/>
          <w:color w:val="auto"/>
        </w:rPr>
        <w:t xml:space="preserve"> an</w:t>
      </w:r>
      <w:r w:rsidRPr="005136D5">
        <w:rPr>
          <w:rFonts w:asciiTheme="minorHAnsi" w:hAnsiTheme="minorHAnsi"/>
          <w:color w:val="auto"/>
        </w:rPr>
        <w:t xml:space="preserve"> interview based on their role requirements. </w:t>
      </w:r>
    </w:p>
    <w:p w14:paraId="7DFEEA75" w14:textId="77777777" w:rsidR="00DD124A" w:rsidRPr="005136D5" w:rsidRDefault="00DD124A" w:rsidP="00B32795">
      <w:pPr>
        <w:spacing w:after="0"/>
        <w:jc w:val="left"/>
        <w:rPr>
          <w:rFonts w:asciiTheme="minorHAnsi" w:hAnsiTheme="minorHAnsi"/>
          <w:color w:val="auto"/>
        </w:rPr>
      </w:pPr>
    </w:p>
    <w:p w14:paraId="37758D08" w14:textId="664C3DA5" w:rsidR="0079574C" w:rsidRPr="005136D5" w:rsidRDefault="00C31DB3" w:rsidP="00B32795">
      <w:pPr>
        <w:spacing w:after="0"/>
        <w:jc w:val="left"/>
        <w:rPr>
          <w:rFonts w:asciiTheme="minorHAnsi" w:hAnsiTheme="minorHAnsi"/>
          <w:color w:val="auto"/>
        </w:rPr>
      </w:pPr>
      <w:r w:rsidRPr="005136D5">
        <w:rPr>
          <w:rFonts w:asciiTheme="minorHAnsi" w:hAnsiTheme="minorHAnsi"/>
          <w:color w:val="auto"/>
        </w:rPr>
        <w:t xml:space="preserve">If your application progresses to the GRADS </w:t>
      </w:r>
      <w:r w:rsidR="000650A5" w:rsidRPr="005136D5">
        <w:rPr>
          <w:rFonts w:asciiTheme="minorHAnsi" w:hAnsiTheme="minorHAnsi"/>
          <w:color w:val="auto"/>
        </w:rPr>
        <w:t>talent pool</w:t>
      </w:r>
      <w:r w:rsidR="000650A5" w:rsidRPr="005136D5">
        <w:rPr>
          <w:rFonts w:asciiTheme="minorHAnsi" w:hAnsiTheme="minorHAnsi"/>
          <w:b/>
          <w:color w:val="auto"/>
        </w:rPr>
        <w:t xml:space="preserve"> </w:t>
      </w:r>
      <w:r w:rsidRPr="005136D5">
        <w:rPr>
          <w:rFonts w:asciiTheme="minorHAnsi" w:hAnsiTheme="minorHAnsi"/>
          <w:color w:val="auto"/>
        </w:rPr>
        <w:t xml:space="preserve">and you no longer wish to be considered for the VPS GRADS, please inform the </w:t>
      </w:r>
      <w:r w:rsidR="00C75DED" w:rsidRPr="005136D5">
        <w:rPr>
          <w:rFonts w:asciiTheme="minorHAnsi" w:hAnsiTheme="minorHAnsi"/>
          <w:color w:val="auto"/>
        </w:rPr>
        <w:t>HOBAN</w:t>
      </w:r>
      <w:r w:rsidR="006F72D4" w:rsidRPr="005136D5">
        <w:rPr>
          <w:rFonts w:asciiTheme="minorHAnsi" w:hAnsiTheme="minorHAnsi"/>
          <w:color w:val="auto"/>
        </w:rPr>
        <w:t xml:space="preserve"> Recruitment</w:t>
      </w:r>
      <w:r w:rsidR="00760346" w:rsidRPr="005136D5">
        <w:rPr>
          <w:rFonts w:asciiTheme="minorHAnsi" w:hAnsiTheme="minorHAnsi"/>
          <w:color w:val="auto"/>
        </w:rPr>
        <w:t xml:space="preserve"> immediately. This will ensure we are not co</w:t>
      </w:r>
      <w:r w:rsidR="00A36DD1" w:rsidRPr="005136D5">
        <w:rPr>
          <w:rFonts w:asciiTheme="minorHAnsi" w:hAnsiTheme="minorHAnsi"/>
          <w:color w:val="auto"/>
        </w:rPr>
        <w:t>ntacting you unnecessarily and D</w:t>
      </w:r>
      <w:r w:rsidR="00760346" w:rsidRPr="005136D5">
        <w:rPr>
          <w:rFonts w:asciiTheme="minorHAnsi" w:hAnsiTheme="minorHAnsi"/>
          <w:color w:val="auto"/>
        </w:rPr>
        <w:t>e</w:t>
      </w:r>
      <w:r w:rsidR="00A36DD1" w:rsidRPr="005136D5">
        <w:rPr>
          <w:rFonts w:asciiTheme="minorHAnsi" w:hAnsiTheme="minorHAnsi"/>
          <w:color w:val="auto"/>
        </w:rPr>
        <w:t xml:space="preserve">partments/Agencies </w:t>
      </w:r>
      <w:r w:rsidR="00760346" w:rsidRPr="005136D5">
        <w:rPr>
          <w:rFonts w:asciiTheme="minorHAnsi" w:hAnsiTheme="minorHAnsi"/>
          <w:color w:val="auto"/>
        </w:rPr>
        <w:t xml:space="preserve">are not considering your application when you are no longer available. </w:t>
      </w:r>
    </w:p>
    <w:p w14:paraId="33B02F91" w14:textId="77777777" w:rsidR="00AC583E" w:rsidRPr="005136D5" w:rsidRDefault="00AC583E" w:rsidP="00B32795">
      <w:pPr>
        <w:spacing w:after="0"/>
        <w:jc w:val="left"/>
        <w:rPr>
          <w:rFonts w:asciiTheme="minorHAnsi" w:hAnsiTheme="minorHAnsi"/>
          <w:color w:val="auto"/>
        </w:rPr>
      </w:pPr>
    </w:p>
    <w:p w14:paraId="091DA858" w14:textId="6F29FA10" w:rsidR="007C31FF" w:rsidRPr="005136D5" w:rsidRDefault="007C31FF" w:rsidP="00B32795">
      <w:pPr>
        <w:spacing w:after="0"/>
        <w:jc w:val="left"/>
        <w:rPr>
          <w:rFonts w:asciiTheme="minorHAnsi" w:hAnsiTheme="minorHAnsi"/>
          <w:color w:val="auto"/>
          <w:sz w:val="20"/>
        </w:rPr>
      </w:pPr>
    </w:p>
    <w:p w14:paraId="51CFE334" w14:textId="48A44D39" w:rsidR="00DD124A" w:rsidRPr="005136D5" w:rsidRDefault="00DD124A" w:rsidP="00B32795">
      <w:pPr>
        <w:pStyle w:val="Style10"/>
        <w:spacing w:before="0" w:after="0"/>
        <w:rPr>
          <w:rFonts w:asciiTheme="minorHAnsi" w:hAnsiTheme="minorHAnsi"/>
          <w:color w:val="auto"/>
          <w:sz w:val="32"/>
        </w:rPr>
      </w:pPr>
    </w:p>
    <w:tbl>
      <w:tblPr>
        <w:tblStyle w:val="TableGrid"/>
        <w:tblW w:w="0" w:type="auto"/>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1273"/>
      </w:tblGrid>
      <w:tr w:rsidR="005136D5" w14:paraId="0D15D284" w14:textId="77777777" w:rsidTr="005136D5">
        <w:tc>
          <w:tcPr>
            <w:tcW w:w="11273" w:type="dxa"/>
          </w:tcPr>
          <w:p w14:paraId="3143B224" w14:textId="351D90B5" w:rsidR="005136D5" w:rsidRPr="005C1C1D" w:rsidRDefault="005C1C1D" w:rsidP="005C1C1D">
            <w:pPr>
              <w:pStyle w:val="Style10"/>
              <w:numPr>
                <w:ilvl w:val="0"/>
                <w:numId w:val="10"/>
              </w:numPr>
              <w:spacing w:before="0" w:after="0"/>
              <w:ind w:left="284"/>
              <w:rPr>
                <w:rFonts w:asciiTheme="minorHAnsi" w:hAnsiTheme="minorHAnsi"/>
                <w:color w:val="auto"/>
                <w:sz w:val="32"/>
              </w:rPr>
            </w:pPr>
            <w:bookmarkStart w:id="883" w:name="_Toc507174867"/>
            <w:r w:rsidRPr="005C1C1D">
              <w:rPr>
                <w:rFonts w:asciiTheme="minorHAnsi" w:hAnsiTheme="minorHAnsi"/>
                <w:sz w:val="32"/>
              </w:rPr>
              <w:t>Department and Agency Interviews</w:t>
            </w:r>
            <w:bookmarkEnd w:id="883"/>
          </w:p>
        </w:tc>
      </w:tr>
    </w:tbl>
    <w:p w14:paraId="2F4C1450" w14:textId="77777777" w:rsidR="00B7125B" w:rsidRPr="005136D5" w:rsidRDefault="00B7125B" w:rsidP="00B32795">
      <w:pPr>
        <w:spacing w:after="0"/>
        <w:jc w:val="left"/>
        <w:rPr>
          <w:rFonts w:asciiTheme="minorHAnsi" w:hAnsiTheme="minorHAnsi"/>
          <w:color w:val="auto"/>
          <w:sz w:val="20"/>
        </w:rPr>
      </w:pPr>
    </w:p>
    <w:p w14:paraId="14B41369" w14:textId="145F9546" w:rsidR="00C31DB3" w:rsidRPr="005136D5" w:rsidRDefault="0056683A" w:rsidP="00B32795">
      <w:pPr>
        <w:spacing w:after="0"/>
        <w:jc w:val="left"/>
        <w:rPr>
          <w:rFonts w:asciiTheme="minorHAnsi" w:hAnsiTheme="minorHAnsi"/>
          <w:color w:val="auto"/>
        </w:rPr>
      </w:pPr>
      <w:r w:rsidRPr="005136D5">
        <w:rPr>
          <w:rFonts w:asciiTheme="minorHAnsi" w:hAnsiTheme="minorHAnsi"/>
          <w:color w:val="auto"/>
        </w:rPr>
        <w:t>Department/</w:t>
      </w:r>
      <w:r w:rsidR="00261E58" w:rsidRPr="005136D5">
        <w:rPr>
          <w:rFonts w:asciiTheme="minorHAnsi" w:hAnsiTheme="minorHAnsi"/>
          <w:color w:val="auto"/>
        </w:rPr>
        <w:t>A</w:t>
      </w:r>
      <w:r w:rsidR="00C31DB3" w:rsidRPr="005136D5">
        <w:rPr>
          <w:rFonts w:asciiTheme="minorHAnsi" w:hAnsiTheme="minorHAnsi"/>
          <w:color w:val="auto"/>
        </w:rPr>
        <w:t xml:space="preserve">gency interviews are the final face-to-face step in the </w:t>
      </w:r>
      <w:r w:rsidRPr="005136D5">
        <w:rPr>
          <w:rFonts w:asciiTheme="minorHAnsi" w:hAnsiTheme="minorHAnsi"/>
          <w:color w:val="auto"/>
        </w:rPr>
        <w:t>process and the point at which Departments/A</w:t>
      </w:r>
      <w:r w:rsidR="00C31DB3" w:rsidRPr="005136D5">
        <w:rPr>
          <w:rFonts w:asciiTheme="minorHAnsi" w:hAnsiTheme="minorHAnsi"/>
          <w:color w:val="auto"/>
        </w:rPr>
        <w:t>gencies select candidates.</w:t>
      </w:r>
    </w:p>
    <w:p w14:paraId="5B596E85" w14:textId="77777777" w:rsidR="00DD124A" w:rsidRPr="005136D5" w:rsidRDefault="00DD124A" w:rsidP="00B32795">
      <w:pPr>
        <w:spacing w:after="0"/>
        <w:jc w:val="left"/>
        <w:rPr>
          <w:rFonts w:asciiTheme="minorHAnsi" w:hAnsiTheme="minorHAnsi"/>
          <w:color w:val="auto"/>
        </w:rPr>
      </w:pPr>
    </w:p>
    <w:p w14:paraId="10F1DA2F" w14:textId="4B8D4577"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You may be invited to attend one or m</w:t>
      </w:r>
      <w:r w:rsidR="0056683A" w:rsidRPr="005136D5">
        <w:rPr>
          <w:rFonts w:asciiTheme="minorHAnsi" w:hAnsiTheme="minorHAnsi"/>
          <w:color w:val="auto"/>
        </w:rPr>
        <w:t>ore interviews with individual D</w:t>
      </w:r>
      <w:r w:rsidR="00B32795" w:rsidRPr="005136D5">
        <w:rPr>
          <w:rFonts w:asciiTheme="minorHAnsi" w:hAnsiTheme="minorHAnsi"/>
          <w:color w:val="auto"/>
        </w:rPr>
        <w:t>epartments/Ag</w:t>
      </w:r>
      <w:r w:rsidR="00A36DD1" w:rsidRPr="005136D5">
        <w:rPr>
          <w:rFonts w:asciiTheme="minorHAnsi" w:hAnsiTheme="minorHAnsi"/>
          <w:color w:val="auto"/>
        </w:rPr>
        <w:t>encies. All D</w:t>
      </w:r>
      <w:r w:rsidRPr="005136D5">
        <w:rPr>
          <w:rFonts w:asciiTheme="minorHAnsi" w:hAnsiTheme="minorHAnsi"/>
          <w:color w:val="auto"/>
        </w:rPr>
        <w:t>epartment</w:t>
      </w:r>
      <w:r w:rsidR="00A36DD1" w:rsidRPr="005136D5">
        <w:rPr>
          <w:rFonts w:asciiTheme="minorHAnsi" w:hAnsiTheme="minorHAnsi"/>
          <w:color w:val="auto"/>
        </w:rPr>
        <w:t>/Agency</w:t>
      </w:r>
      <w:r w:rsidRPr="005136D5">
        <w:rPr>
          <w:rFonts w:asciiTheme="minorHAnsi" w:hAnsiTheme="minorHAnsi"/>
          <w:color w:val="auto"/>
        </w:rPr>
        <w:t xml:space="preserve"> interviews will be held in Melbourne or surrounding areas. </w:t>
      </w:r>
      <w:r w:rsidR="00B32795" w:rsidRPr="005136D5">
        <w:rPr>
          <w:rFonts w:asciiTheme="minorHAnsi" w:hAnsiTheme="minorHAnsi"/>
          <w:color w:val="auto"/>
        </w:rPr>
        <w:t>Departments/</w:t>
      </w:r>
      <w:r w:rsidR="00261E58" w:rsidRPr="005136D5">
        <w:rPr>
          <w:rFonts w:asciiTheme="minorHAnsi" w:hAnsiTheme="minorHAnsi"/>
          <w:color w:val="auto"/>
        </w:rPr>
        <w:t>A</w:t>
      </w:r>
      <w:r w:rsidR="000650A5" w:rsidRPr="005136D5">
        <w:rPr>
          <w:rFonts w:asciiTheme="minorHAnsi" w:hAnsiTheme="minorHAnsi"/>
          <w:color w:val="auto"/>
        </w:rPr>
        <w:t xml:space="preserve">gencies select the graduates they wish to </w:t>
      </w:r>
      <w:r w:rsidR="0025783A" w:rsidRPr="005136D5">
        <w:rPr>
          <w:rFonts w:asciiTheme="minorHAnsi" w:hAnsiTheme="minorHAnsi"/>
          <w:color w:val="auto"/>
        </w:rPr>
        <w:t>interview</w:t>
      </w:r>
      <w:r w:rsidR="000650A5" w:rsidRPr="005136D5">
        <w:rPr>
          <w:rFonts w:asciiTheme="minorHAnsi" w:hAnsiTheme="minorHAnsi"/>
          <w:color w:val="auto"/>
        </w:rPr>
        <w:t xml:space="preserve"> based on your demonstration against the VPS </w:t>
      </w:r>
      <w:r w:rsidR="00230E97" w:rsidRPr="005136D5">
        <w:rPr>
          <w:rFonts w:asciiTheme="minorHAnsi" w:hAnsiTheme="minorHAnsi"/>
          <w:color w:val="auto"/>
        </w:rPr>
        <w:t xml:space="preserve">GRADS </w:t>
      </w:r>
      <w:r w:rsidR="000650A5" w:rsidRPr="005136D5">
        <w:rPr>
          <w:rFonts w:asciiTheme="minorHAnsi" w:hAnsiTheme="minorHAnsi"/>
          <w:color w:val="auto"/>
        </w:rPr>
        <w:t>selection criteria</w:t>
      </w:r>
      <w:r w:rsidR="00230E97" w:rsidRPr="005136D5">
        <w:rPr>
          <w:rFonts w:asciiTheme="minorHAnsi" w:hAnsiTheme="minorHAnsi"/>
          <w:color w:val="auto"/>
        </w:rPr>
        <w:t>. A</w:t>
      </w:r>
      <w:r w:rsidR="000650A5" w:rsidRPr="005136D5">
        <w:rPr>
          <w:rFonts w:asciiTheme="minorHAnsi" w:hAnsiTheme="minorHAnsi"/>
          <w:color w:val="auto"/>
        </w:rPr>
        <w:t xml:space="preserve">long with alignment to the essential skill </w:t>
      </w:r>
      <w:r w:rsidR="0025783A" w:rsidRPr="005136D5">
        <w:rPr>
          <w:rFonts w:asciiTheme="minorHAnsi" w:hAnsiTheme="minorHAnsi"/>
          <w:color w:val="auto"/>
        </w:rPr>
        <w:t>requirements</w:t>
      </w:r>
      <w:r w:rsidR="000650A5" w:rsidRPr="005136D5">
        <w:rPr>
          <w:rFonts w:asciiTheme="minorHAnsi" w:hAnsiTheme="minorHAnsi"/>
          <w:color w:val="auto"/>
        </w:rPr>
        <w:t xml:space="preserve"> of the roles, these will be sought through your </w:t>
      </w:r>
      <w:r w:rsidR="0025783A" w:rsidRPr="005136D5">
        <w:rPr>
          <w:rFonts w:asciiTheme="minorHAnsi" w:hAnsiTheme="minorHAnsi"/>
          <w:color w:val="auto"/>
        </w:rPr>
        <w:t>completed studies as outlined on the completed application form and submitted transcripts.</w:t>
      </w:r>
    </w:p>
    <w:p w14:paraId="294BE5D6" w14:textId="77777777" w:rsidR="00DD124A" w:rsidRPr="005136D5" w:rsidRDefault="00DD124A" w:rsidP="00B32795">
      <w:pPr>
        <w:spacing w:after="0"/>
        <w:jc w:val="left"/>
        <w:rPr>
          <w:rFonts w:asciiTheme="minorHAnsi" w:hAnsiTheme="minorHAnsi"/>
          <w:color w:val="auto"/>
        </w:rPr>
      </w:pPr>
    </w:p>
    <w:p w14:paraId="5FBD1563" w14:textId="2CF3AC0F" w:rsidR="00C31DB3" w:rsidRPr="005136D5" w:rsidRDefault="00AC583E" w:rsidP="00B32795">
      <w:pPr>
        <w:spacing w:after="0"/>
        <w:jc w:val="left"/>
        <w:rPr>
          <w:rFonts w:asciiTheme="minorHAnsi" w:hAnsiTheme="minorHAnsi"/>
          <w:color w:val="auto"/>
        </w:rPr>
      </w:pPr>
      <w:r w:rsidRPr="005136D5">
        <w:rPr>
          <w:rFonts w:asciiTheme="minorHAnsi" w:hAnsiTheme="minorHAnsi"/>
          <w:b/>
          <w:color w:val="auto"/>
        </w:rPr>
        <w:t>Round one:</w:t>
      </w:r>
      <w:r w:rsidRPr="005136D5">
        <w:rPr>
          <w:rFonts w:asciiTheme="minorHAnsi" w:hAnsiTheme="minorHAnsi"/>
          <w:color w:val="auto"/>
        </w:rPr>
        <w:t xml:space="preserve"> </w:t>
      </w:r>
      <w:r w:rsidR="00261E58" w:rsidRPr="005136D5">
        <w:rPr>
          <w:rFonts w:asciiTheme="minorHAnsi" w:hAnsiTheme="minorHAnsi"/>
          <w:color w:val="auto"/>
        </w:rPr>
        <w:t>D</w:t>
      </w:r>
      <w:r w:rsidR="00C31DB3" w:rsidRPr="005136D5">
        <w:rPr>
          <w:rFonts w:asciiTheme="minorHAnsi" w:hAnsiTheme="minorHAnsi"/>
          <w:color w:val="auto"/>
        </w:rPr>
        <w:t>epartment</w:t>
      </w:r>
      <w:r w:rsidR="00261E58" w:rsidRPr="005136D5">
        <w:rPr>
          <w:rFonts w:asciiTheme="minorHAnsi" w:hAnsiTheme="minorHAnsi"/>
          <w:color w:val="auto"/>
        </w:rPr>
        <w:t>/Agency</w:t>
      </w:r>
      <w:r w:rsidR="00C31DB3" w:rsidRPr="005136D5">
        <w:rPr>
          <w:rFonts w:asciiTheme="minorHAnsi" w:hAnsiTheme="minorHAnsi"/>
          <w:color w:val="auto"/>
        </w:rPr>
        <w:t xml:space="preserve"> </w:t>
      </w:r>
      <w:r w:rsidR="00760346" w:rsidRPr="005136D5">
        <w:rPr>
          <w:rFonts w:asciiTheme="minorHAnsi" w:hAnsiTheme="minorHAnsi"/>
          <w:color w:val="auto"/>
        </w:rPr>
        <w:t xml:space="preserve">interviews will be held </w:t>
      </w:r>
      <w:r w:rsidR="003D13B2" w:rsidRPr="005136D5">
        <w:rPr>
          <w:rFonts w:asciiTheme="minorHAnsi" w:hAnsiTheme="minorHAnsi"/>
          <w:color w:val="auto"/>
        </w:rPr>
        <w:t xml:space="preserve">between </w:t>
      </w:r>
      <w:r w:rsidR="00230E97" w:rsidRPr="005136D5">
        <w:rPr>
          <w:rFonts w:asciiTheme="minorHAnsi" w:hAnsiTheme="minorHAnsi"/>
          <w:color w:val="auto"/>
        </w:rPr>
        <w:t>Tuesday 26 June 2018 – Friday 13 July 2018.</w:t>
      </w:r>
    </w:p>
    <w:p w14:paraId="73EA5E37" w14:textId="77777777" w:rsidR="00C21523" w:rsidRPr="005136D5" w:rsidRDefault="00C21523" w:rsidP="00B32795">
      <w:pPr>
        <w:spacing w:after="0"/>
        <w:jc w:val="left"/>
        <w:rPr>
          <w:rFonts w:asciiTheme="minorHAnsi" w:hAnsiTheme="minorHAnsi"/>
          <w:color w:val="auto"/>
        </w:rPr>
      </w:pPr>
    </w:p>
    <w:p w14:paraId="012D495D" w14:textId="77777777" w:rsidR="00AC583E" w:rsidRPr="005136D5" w:rsidRDefault="00C31DB3" w:rsidP="00B32795">
      <w:pPr>
        <w:spacing w:after="0"/>
        <w:jc w:val="left"/>
        <w:rPr>
          <w:rFonts w:asciiTheme="minorHAnsi" w:hAnsiTheme="minorHAnsi"/>
          <w:color w:val="auto"/>
        </w:rPr>
      </w:pPr>
      <w:r w:rsidRPr="005136D5">
        <w:rPr>
          <w:rFonts w:asciiTheme="minorHAnsi" w:hAnsiTheme="minorHAnsi"/>
          <w:color w:val="auto"/>
        </w:rPr>
        <w:t xml:space="preserve">Some positions are not recruited until later in the </w:t>
      </w:r>
      <w:r w:rsidR="00514EE5" w:rsidRPr="005136D5">
        <w:rPr>
          <w:rFonts w:asciiTheme="minorHAnsi" w:hAnsiTheme="minorHAnsi"/>
          <w:color w:val="auto"/>
        </w:rPr>
        <w:t>year</w:t>
      </w:r>
      <w:r w:rsidRPr="005136D5">
        <w:rPr>
          <w:rFonts w:asciiTheme="minorHAnsi" w:hAnsiTheme="minorHAnsi"/>
          <w:color w:val="auto"/>
        </w:rPr>
        <w:t xml:space="preserve">, hence round two. The positions recruited in round two are not predetermined and vary each year. </w:t>
      </w:r>
    </w:p>
    <w:p w14:paraId="41641F1F" w14:textId="77777777" w:rsidR="00AC583E" w:rsidRPr="005136D5" w:rsidRDefault="00AC583E" w:rsidP="00B32795">
      <w:pPr>
        <w:spacing w:after="0"/>
        <w:jc w:val="left"/>
        <w:rPr>
          <w:rFonts w:asciiTheme="minorHAnsi" w:hAnsiTheme="minorHAnsi"/>
          <w:color w:val="auto"/>
        </w:rPr>
      </w:pPr>
    </w:p>
    <w:p w14:paraId="390AB3CB" w14:textId="1B1C98BD" w:rsidR="00760346" w:rsidRPr="005136D5" w:rsidRDefault="00AC583E" w:rsidP="00B32795">
      <w:pPr>
        <w:spacing w:after="0"/>
        <w:jc w:val="left"/>
        <w:rPr>
          <w:rFonts w:asciiTheme="minorHAnsi" w:hAnsiTheme="minorHAnsi"/>
          <w:color w:val="auto"/>
        </w:rPr>
      </w:pPr>
      <w:r w:rsidRPr="005136D5">
        <w:rPr>
          <w:rFonts w:asciiTheme="minorHAnsi" w:hAnsiTheme="minorHAnsi"/>
          <w:b/>
          <w:color w:val="auto"/>
        </w:rPr>
        <w:t>Round two:</w:t>
      </w:r>
      <w:r w:rsidRPr="005136D5">
        <w:rPr>
          <w:rFonts w:asciiTheme="minorHAnsi" w:hAnsiTheme="minorHAnsi"/>
          <w:color w:val="auto"/>
        </w:rPr>
        <w:t xml:space="preserve"> </w:t>
      </w:r>
      <w:r w:rsidR="00261E58" w:rsidRPr="005136D5">
        <w:rPr>
          <w:rFonts w:asciiTheme="minorHAnsi" w:hAnsiTheme="minorHAnsi"/>
          <w:color w:val="auto"/>
        </w:rPr>
        <w:t>D</w:t>
      </w:r>
      <w:r w:rsidR="00C31DB3" w:rsidRPr="005136D5">
        <w:rPr>
          <w:rFonts w:asciiTheme="minorHAnsi" w:hAnsiTheme="minorHAnsi"/>
          <w:color w:val="auto"/>
        </w:rPr>
        <w:t>epartment</w:t>
      </w:r>
      <w:r w:rsidR="00261E58" w:rsidRPr="005136D5">
        <w:rPr>
          <w:rFonts w:asciiTheme="minorHAnsi" w:hAnsiTheme="minorHAnsi"/>
          <w:color w:val="auto"/>
        </w:rPr>
        <w:t>/Agency</w:t>
      </w:r>
      <w:r w:rsidR="00C31DB3" w:rsidRPr="005136D5">
        <w:rPr>
          <w:rFonts w:asciiTheme="minorHAnsi" w:hAnsiTheme="minorHAnsi"/>
          <w:color w:val="auto"/>
        </w:rPr>
        <w:t xml:space="preserve"> interviews for round two will be held between </w:t>
      </w:r>
      <w:r w:rsidR="003D13B2" w:rsidRPr="005136D5">
        <w:rPr>
          <w:rFonts w:asciiTheme="minorHAnsi" w:hAnsiTheme="minorHAnsi"/>
          <w:color w:val="auto"/>
        </w:rPr>
        <w:t xml:space="preserve">Tuesday </w:t>
      </w:r>
      <w:r w:rsidR="00230E97" w:rsidRPr="005136D5">
        <w:rPr>
          <w:rFonts w:asciiTheme="minorHAnsi" w:hAnsiTheme="minorHAnsi"/>
          <w:color w:val="auto"/>
        </w:rPr>
        <w:t>05</w:t>
      </w:r>
      <w:r w:rsidR="003D13B2" w:rsidRPr="005136D5">
        <w:rPr>
          <w:rFonts w:asciiTheme="minorHAnsi" w:hAnsiTheme="minorHAnsi"/>
          <w:color w:val="auto"/>
        </w:rPr>
        <w:t xml:space="preserve"> September 201</w:t>
      </w:r>
      <w:r w:rsidR="00230E97" w:rsidRPr="005136D5">
        <w:rPr>
          <w:rFonts w:asciiTheme="minorHAnsi" w:hAnsiTheme="minorHAnsi"/>
          <w:color w:val="auto"/>
        </w:rPr>
        <w:t>8</w:t>
      </w:r>
      <w:r w:rsidR="003D13B2" w:rsidRPr="005136D5">
        <w:rPr>
          <w:rFonts w:asciiTheme="minorHAnsi" w:hAnsiTheme="minorHAnsi"/>
          <w:color w:val="auto"/>
        </w:rPr>
        <w:t xml:space="preserve"> </w:t>
      </w:r>
      <w:r w:rsidR="00DD124A" w:rsidRPr="005136D5">
        <w:rPr>
          <w:rFonts w:asciiTheme="minorHAnsi" w:hAnsiTheme="minorHAnsi"/>
          <w:color w:val="auto"/>
        </w:rPr>
        <w:t>-</w:t>
      </w:r>
      <w:r w:rsidR="003D13B2" w:rsidRPr="005136D5">
        <w:rPr>
          <w:rFonts w:asciiTheme="minorHAnsi" w:hAnsiTheme="minorHAnsi"/>
          <w:color w:val="auto"/>
        </w:rPr>
        <w:t xml:space="preserve"> Friday </w:t>
      </w:r>
      <w:r w:rsidR="00230E97" w:rsidRPr="005136D5">
        <w:rPr>
          <w:rFonts w:asciiTheme="minorHAnsi" w:hAnsiTheme="minorHAnsi"/>
          <w:color w:val="auto"/>
        </w:rPr>
        <w:t>15</w:t>
      </w:r>
      <w:r w:rsidR="003D13B2" w:rsidRPr="005136D5">
        <w:rPr>
          <w:rFonts w:asciiTheme="minorHAnsi" w:hAnsiTheme="minorHAnsi"/>
          <w:color w:val="auto"/>
        </w:rPr>
        <w:t xml:space="preserve"> September 201</w:t>
      </w:r>
      <w:r w:rsidR="00230E97" w:rsidRPr="005136D5">
        <w:rPr>
          <w:rFonts w:asciiTheme="minorHAnsi" w:hAnsiTheme="minorHAnsi"/>
          <w:color w:val="auto"/>
        </w:rPr>
        <w:t>8</w:t>
      </w:r>
      <w:r w:rsidR="003D13B2" w:rsidRPr="005136D5">
        <w:rPr>
          <w:rFonts w:asciiTheme="minorHAnsi" w:hAnsiTheme="minorHAnsi"/>
          <w:color w:val="auto"/>
        </w:rPr>
        <w:t xml:space="preserve">. </w:t>
      </w:r>
    </w:p>
    <w:p w14:paraId="6AA03548" w14:textId="77777777" w:rsidR="00AC583E" w:rsidRPr="005136D5" w:rsidRDefault="00AC583E" w:rsidP="00B32795">
      <w:pPr>
        <w:spacing w:after="0"/>
        <w:jc w:val="left"/>
        <w:rPr>
          <w:rFonts w:asciiTheme="minorHAnsi" w:hAnsiTheme="minorHAnsi"/>
          <w:color w:val="auto"/>
        </w:rPr>
      </w:pPr>
    </w:p>
    <w:p w14:paraId="796546E1" w14:textId="77777777" w:rsidR="00C17247" w:rsidRDefault="00C17247" w:rsidP="00B32795">
      <w:pPr>
        <w:spacing w:after="0"/>
        <w:jc w:val="left"/>
        <w:rPr>
          <w:rFonts w:asciiTheme="minorHAnsi" w:hAnsiTheme="minorHAnsi"/>
          <w:color w:val="auto"/>
        </w:rPr>
      </w:pPr>
    </w:p>
    <w:p w14:paraId="3D5D2F9B" w14:textId="77777777" w:rsidR="00C17247" w:rsidRDefault="00C17247" w:rsidP="00B32795">
      <w:pPr>
        <w:spacing w:after="0"/>
        <w:jc w:val="left"/>
        <w:rPr>
          <w:rFonts w:asciiTheme="minorHAnsi" w:hAnsiTheme="minorHAnsi"/>
          <w:color w:val="auto"/>
        </w:rPr>
      </w:pPr>
    </w:p>
    <w:p w14:paraId="01D3777B" w14:textId="77777777" w:rsidR="00C17247" w:rsidRDefault="00C17247" w:rsidP="00B32795">
      <w:pPr>
        <w:spacing w:after="0"/>
        <w:jc w:val="left"/>
        <w:rPr>
          <w:rFonts w:asciiTheme="minorHAnsi" w:hAnsiTheme="minorHAnsi"/>
          <w:color w:val="auto"/>
        </w:rPr>
      </w:pPr>
    </w:p>
    <w:p w14:paraId="009AC8A8" w14:textId="193B103F" w:rsidR="0079574C" w:rsidRPr="005136D5" w:rsidRDefault="00C31DB3" w:rsidP="00B32795">
      <w:pPr>
        <w:spacing w:after="0"/>
        <w:jc w:val="left"/>
        <w:rPr>
          <w:rFonts w:asciiTheme="minorHAnsi" w:hAnsiTheme="minorHAnsi"/>
          <w:color w:val="auto"/>
          <w:sz w:val="32"/>
        </w:rPr>
      </w:pPr>
      <w:r w:rsidRPr="005136D5">
        <w:rPr>
          <w:rFonts w:asciiTheme="minorHAnsi" w:hAnsiTheme="minorHAnsi"/>
          <w:color w:val="auto"/>
        </w:rPr>
        <w:lastRenderedPageBreak/>
        <w:t xml:space="preserve">The duration of interviews can </w:t>
      </w:r>
      <w:r w:rsidR="003D13B2" w:rsidRPr="005136D5">
        <w:rPr>
          <w:rFonts w:asciiTheme="minorHAnsi" w:hAnsiTheme="minorHAnsi"/>
          <w:color w:val="auto"/>
        </w:rPr>
        <w:t>vary;</w:t>
      </w:r>
      <w:r w:rsidR="00C33404" w:rsidRPr="005136D5">
        <w:rPr>
          <w:rFonts w:asciiTheme="minorHAnsi" w:hAnsiTheme="minorHAnsi"/>
          <w:color w:val="auto"/>
        </w:rPr>
        <w:t xml:space="preserve"> generally interviews are between 30-</w:t>
      </w:r>
      <w:r w:rsidR="008426E8" w:rsidRPr="005136D5">
        <w:rPr>
          <w:rFonts w:asciiTheme="minorHAnsi" w:hAnsiTheme="minorHAnsi"/>
          <w:color w:val="auto"/>
        </w:rPr>
        <w:t>60 minutes</w:t>
      </w:r>
      <w:r w:rsidRPr="005136D5">
        <w:rPr>
          <w:rFonts w:asciiTheme="minorHAnsi" w:hAnsiTheme="minorHAnsi"/>
          <w:color w:val="auto"/>
        </w:rPr>
        <w:t xml:space="preserve">. Before each behavioural interview you will be contacted by a member of the </w:t>
      </w:r>
      <w:r w:rsidR="006F72D4" w:rsidRPr="005136D5">
        <w:rPr>
          <w:rFonts w:asciiTheme="minorHAnsi" w:hAnsiTheme="minorHAnsi"/>
          <w:color w:val="auto"/>
        </w:rPr>
        <w:t>H</w:t>
      </w:r>
      <w:r w:rsidR="00C75DED" w:rsidRPr="005136D5">
        <w:rPr>
          <w:rFonts w:asciiTheme="minorHAnsi" w:hAnsiTheme="minorHAnsi"/>
          <w:color w:val="auto"/>
        </w:rPr>
        <w:t>OBAN</w:t>
      </w:r>
      <w:r w:rsidR="006F72D4" w:rsidRPr="005136D5">
        <w:rPr>
          <w:rFonts w:asciiTheme="minorHAnsi" w:hAnsiTheme="minorHAnsi"/>
          <w:color w:val="auto"/>
        </w:rPr>
        <w:t xml:space="preserve"> Recruitment</w:t>
      </w:r>
      <w:r w:rsidRPr="005136D5">
        <w:rPr>
          <w:rFonts w:asciiTheme="minorHAnsi" w:hAnsiTheme="minorHAnsi"/>
          <w:color w:val="auto"/>
        </w:rPr>
        <w:t xml:space="preserve"> and provided with the details of the position, including the criteria being assessed, expected duration, location and any other particulars. You will then be provided with a position description for</w:t>
      </w:r>
      <w:r w:rsidR="00B32795" w:rsidRPr="005136D5">
        <w:rPr>
          <w:rFonts w:asciiTheme="minorHAnsi" w:hAnsiTheme="minorHAnsi"/>
          <w:color w:val="auto"/>
        </w:rPr>
        <w:t xml:space="preserve"> the ongoing role to which the Department/A</w:t>
      </w:r>
      <w:r w:rsidRPr="005136D5">
        <w:rPr>
          <w:rFonts w:asciiTheme="minorHAnsi" w:hAnsiTheme="minorHAnsi"/>
          <w:color w:val="auto"/>
        </w:rPr>
        <w:t xml:space="preserve">gency is recruiting, together with an interview confirmation email. </w:t>
      </w:r>
      <w:r w:rsidR="00760346" w:rsidRPr="005136D5">
        <w:rPr>
          <w:rFonts w:asciiTheme="minorHAnsi" w:hAnsiTheme="minorHAnsi"/>
          <w:color w:val="auto"/>
        </w:rPr>
        <w:t xml:space="preserve">Please note some position descriptions may be </w:t>
      </w:r>
      <w:r w:rsidR="009D2DEF" w:rsidRPr="005136D5">
        <w:rPr>
          <w:rFonts w:asciiTheme="minorHAnsi" w:hAnsiTheme="minorHAnsi"/>
          <w:color w:val="auto"/>
        </w:rPr>
        <w:t xml:space="preserve">somewhat </w:t>
      </w:r>
      <w:r w:rsidR="00760346" w:rsidRPr="005136D5">
        <w:rPr>
          <w:rFonts w:asciiTheme="minorHAnsi" w:hAnsiTheme="minorHAnsi"/>
          <w:color w:val="auto"/>
        </w:rPr>
        <w:t>generic</w:t>
      </w:r>
      <w:r w:rsidR="009963C2" w:rsidRPr="005136D5">
        <w:rPr>
          <w:rFonts w:asciiTheme="minorHAnsi" w:hAnsiTheme="minorHAnsi"/>
          <w:color w:val="auto"/>
        </w:rPr>
        <w:t xml:space="preserve"> </w:t>
      </w:r>
      <w:r w:rsidR="00F939B4" w:rsidRPr="005136D5">
        <w:rPr>
          <w:rFonts w:asciiTheme="minorHAnsi" w:hAnsiTheme="minorHAnsi"/>
          <w:color w:val="auto"/>
        </w:rPr>
        <w:t>however</w:t>
      </w:r>
      <w:r w:rsidR="00760346" w:rsidRPr="005136D5">
        <w:rPr>
          <w:rFonts w:asciiTheme="minorHAnsi" w:hAnsiTheme="minorHAnsi"/>
          <w:color w:val="auto"/>
        </w:rPr>
        <w:t xml:space="preserve"> further information will be supplied during the </w:t>
      </w:r>
      <w:r w:rsidR="00261E58" w:rsidRPr="005136D5">
        <w:rPr>
          <w:rFonts w:asciiTheme="minorHAnsi" w:hAnsiTheme="minorHAnsi"/>
          <w:color w:val="auto"/>
        </w:rPr>
        <w:t>D</w:t>
      </w:r>
      <w:r w:rsidR="00760346" w:rsidRPr="005136D5">
        <w:rPr>
          <w:rFonts w:asciiTheme="minorHAnsi" w:hAnsiTheme="minorHAnsi"/>
          <w:color w:val="auto"/>
        </w:rPr>
        <w:t>epartment</w:t>
      </w:r>
      <w:r w:rsidR="00BC4B0E" w:rsidRPr="005136D5">
        <w:rPr>
          <w:rFonts w:asciiTheme="minorHAnsi" w:hAnsiTheme="minorHAnsi"/>
          <w:color w:val="auto"/>
        </w:rPr>
        <w:t>/Agency</w:t>
      </w:r>
      <w:r w:rsidR="00760346" w:rsidRPr="005136D5">
        <w:rPr>
          <w:rFonts w:asciiTheme="minorHAnsi" w:hAnsiTheme="minorHAnsi"/>
          <w:color w:val="auto"/>
        </w:rPr>
        <w:t xml:space="preserve"> interview. </w:t>
      </w:r>
      <w:r w:rsidR="008917A9" w:rsidRPr="005136D5">
        <w:rPr>
          <w:rFonts w:asciiTheme="minorHAnsi" w:hAnsiTheme="minorHAnsi"/>
          <w:color w:val="auto"/>
        </w:rPr>
        <w:t xml:space="preserve">The </w:t>
      </w:r>
      <w:r w:rsidR="00261E58" w:rsidRPr="005136D5">
        <w:rPr>
          <w:rFonts w:asciiTheme="minorHAnsi" w:hAnsiTheme="minorHAnsi"/>
          <w:color w:val="auto"/>
        </w:rPr>
        <w:t>D</w:t>
      </w:r>
      <w:r w:rsidR="008917A9" w:rsidRPr="005136D5">
        <w:rPr>
          <w:rFonts w:asciiTheme="minorHAnsi" w:hAnsiTheme="minorHAnsi"/>
          <w:color w:val="auto"/>
        </w:rPr>
        <w:t>epartment/</w:t>
      </w:r>
      <w:r w:rsidR="00261E58" w:rsidRPr="005136D5">
        <w:rPr>
          <w:rFonts w:asciiTheme="minorHAnsi" w:hAnsiTheme="minorHAnsi"/>
          <w:color w:val="auto"/>
        </w:rPr>
        <w:t>A</w:t>
      </w:r>
      <w:r w:rsidR="008917A9" w:rsidRPr="005136D5">
        <w:rPr>
          <w:rFonts w:asciiTheme="minorHAnsi" w:hAnsiTheme="minorHAnsi"/>
          <w:color w:val="auto"/>
        </w:rPr>
        <w:t>gency may allocate specific projects and tasks depending on the successful applicant.</w:t>
      </w:r>
      <w:r w:rsidR="008917A9" w:rsidRPr="005136D5">
        <w:rPr>
          <w:rFonts w:asciiTheme="minorHAnsi" w:hAnsiTheme="minorHAnsi"/>
          <w:color w:val="auto"/>
          <w:sz w:val="20"/>
        </w:rPr>
        <w:t xml:space="preserve">  </w:t>
      </w:r>
      <w:r w:rsidR="00596E37" w:rsidRPr="005136D5">
        <w:rPr>
          <w:rFonts w:asciiTheme="minorHAnsi" w:hAnsiTheme="minorHAnsi"/>
          <w:color w:val="auto"/>
          <w:sz w:val="32"/>
        </w:rPr>
        <w:br w:type="page"/>
      </w:r>
      <w:r w:rsidR="00AC583E" w:rsidRPr="005136D5">
        <w:rPr>
          <w:rFonts w:asciiTheme="minorHAnsi" w:hAnsiTheme="minorHAnsi"/>
          <w:noProof/>
          <w:color w:val="auto"/>
        </w:rPr>
        <mc:AlternateContent>
          <mc:Choice Requires="wps">
            <w:drawing>
              <wp:anchor distT="0" distB="0" distL="114300" distR="114300" simplePos="0" relativeHeight="251593728" behindDoc="0" locked="0" layoutInCell="1" allowOverlap="1" wp14:anchorId="2A8FD72A" wp14:editId="7277B298">
                <wp:simplePos x="0" y="0"/>
                <wp:positionH relativeFrom="column">
                  <wp:posOffset>306705</wp:posOffset>
                </wp:positionH>
                <wp:positionV relativeFrom="paragraph">
                  <wp:posOffset>123190</wp:posOffset>
                </wp:positionV>
                <wp:extent cx="6276975" cy="4429125"/>
                <wp:effectExtent l="0" t="0" r="9525" b="9525"/>
                <wp:wrapTopAndBottom/>
                <wp:docPr id="409" name="Rectangle 3"/>
                <wp:cNvGraphicFramePr/>
                <a:graphic xmlns:a="http://schemas.openxmlformats.org/drawingml/2006/main">
                  <a:graphicData uri="http://schemas.microsoft.com/office/word/2010/wordprocessingShape">
                    <wps:wsp>
                      <wps:cNvSpPr/>
                      <wps:spPr>
                        <a:xfrm>
                          <a:off x="0" y="0"/>
                          <a:ext cx="6276975" cy="4429125"/>
                        </a:xfrm>
                        <a:prstGeom prst="rect">
                          <a:avLst/>
                        </a:prstGeom>
                        <a:solidFill>
                          <a:schemeClr val="bg1">
                            <a:lumMod val="95000"/>
                          </a:schemeClr>
                        </a:solidFill>
                      </wps:spPr>
                      <wps:txbx>
                        <w:txbxContent>
                          <w:p w14:paraId="50844518" w14:textId="77D7FAA0" w:rsidR="004F13DA" w:rsidRPr="00D52DC3" w:rsidRDefault="004F13DA" w:rsidP="00AC583E">
                            <w:pPr>
                              <w:pStyle w:val="NormalWeb"/>
                              <w:spacing w:before="0" w:beforeAutospacing="0" w:after="0" w:afterAutospacing="0"/>
                              <w:ind w:right="144"/>
                              <w:rPr>
                                <w:rFonts w:asciiTheme="minorHAnsi" w:hAnsiTheme="minorHAnsi"/>
                                <w:color w:val="4BACC6" w:themeColor="accent5"/>
                                <w:szCs w:val="22"/>
                              </w:rPr>
                            </w:pPr>
                            <w:r>
                              <w:rPr>
                                <w:rFonts w:asciiTheme="minorHAnsi" w:hAnsiTheme="minorHAnsi" w:cstheme="minorBidi"/>
                                <w:b/>
                                <w:bCs/>
                                <w:color w:val="4BACC6" w:themeColor="accent5"/>
                                <w:kern w:val="24"/>
                                <w:szCs w:val="22"/>
                              </w:rPr>
                              <w:t xml:space="preserve">Department/Agency Interview Tips </w:t>
                            </w:r>
                          </w:p>
                          <w:p w14:paraId="7D5B8CD8"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 xml:space="preserve">Always consider the selection criteria when framing your responses. </w:t>
                            </w:r>
                          </w:p>
                          <w:p w14:paraId="3C374696" w14:textId="77777777" w:rsidR="004F13DA" w:rsidRPr="00AC583E" w:rsidRDefault="004F13DA" w:rsidP="00AC583E">
                            <w:pPr>
                              <w:pStyle w:val="NormalWeb"/>
                              <w:spacing w:before="0" w:beforeAutospacing="0" w:after="0" w:afterAutospacing="0"/>
                              <w:ind w:left="426"/>
                              <w:jc w:val="left"/>
                              <w:rPr>
                                <w:rFonts w:asciiTheme="minorHAnsi" w:hAnsiTheme="minorHAnsi" w:cstheme="minorBidi"/>
                                <w:color w:val="000000" w:themeColor="text1"/>
                                <w:kern w:val="24"/>
                                <w:sz w:val="22"/>
                                <w:szCs w:val="22"/>
                              </w:rPr>
                            </w:pPr>
                          </w:p>
                          <w:p w14:paraId="2F9BB5BF"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Re-read the questions and your responses from your application before attending an interview. Familiarise yourself with the position description. Position descriptions will be provided prior to interview and will detail the role information.</w:t>
                            </w:r>
                          </w:p>
                          <w:p w14:paraId="03981E48" w14:textId="77777777" w:rsidR="004F13DA" w:rsidRPr="00AC583E" w:rsidRDefault="004F13DA" w:rsidP="00AC583E">
                            <w:pPr>
                              <w:pStyle w:val="NormalWeb"/>
                              <w:spacing w:before="0" w:beforeAutospacing="0" w:after="0" w:afterAutospacing="0"/>
                              <w:jc w:val="left"/>
                              <w:rPr>
                                <w:rFonts w:asciiTheme="minorHAnsi" w:hAnsiTheme="minorHAnsi" w:cstheme="minorBidi"/>
                                <w:color w:val="000000" w:themeColor="text1"/>
                                <w:kern w:val="24"/>
                                <w:sz w:val="22"/>
                                <w:szCs w:val="22"/>
                              </w:rPr>
                            </w:pPr>
                          </w:p>
                          <w:p w14:paraId="7DCE64FA" w14:textId="140D9BDB"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 xml:space="preserve">Make sure you have examples of previous experiences and activities that demonstrate your capability against each criterion. </w:t>
                            </w:r>
                          </w:p>
                          <w:p w14:paraId="7204CD31" w14:textId="77777777" w:rsidR="004F13DA" w:rsidRPr="00AC583E" w:rsidRDefault="004F13DA" w:rsidP="00AC583E">
                            <w:pPr>
                              <w:pStyle w:val="NormalWeb"/>
                              <w:spacing w:before="0" w:beforeAutospacing="0" w:after="0" w:afterAutospacing="0"/>
                              <w:jc w:val="left"/>
                              <w:rPr>
                                <w:rFonts w:asciiTheme="minorHAnsi" w:hAnsiTheme="minorHAnsi" w:cstheme="minorBidi"/>
                                <w:color w:val="000000" w:themeColor="text1"/>
                                <w:kern w:val="24"/>
                                <w:sz w:val="22"/>
                                <w:szCs w:val="22"/>
                              </w:rPr>
                            </w:pPr>
                          </w:p>
                          <w:p w14:paraId="3D40D31A"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Make notes and bring them with you to jog your memory.</w:t>
                            </w:r>
                          </w:p>
                          <w:p w14:paraId="7AEF617C" w14:textId="77777777" w:rsidR="004F13DA" w:rsidRPr="00AC583E" w:rsidRDefault="004F13DA" w:rsidP="00AC583E">
                            <w:pPr>
                              <w:pStyle w:val="NormalWeb"/>
                              <w:spacing w:before="0" w:beforeAutospacing="0" w:after="0" w:afterAutospacing="0"/>
                              <w:jc w:val="left"/>
                              <w:rPr>
                                <w:rFonts w:asciiTheme="minorHAnsi" w:hAnsiTheme="minorHAnsi" w:cstheme="minorBidi"/>
                                <w:color w:val="000000" w:themeColor="text1"/>
                                <w:kern w:val="24"/>
                                <w:sz w:val="22"/>
                                <w:szCs w:val="22"/>
                              </w:rPr>
                            </w:pPr>
                          </w:p>
                          <w:p w14:paraId="4C7BD878" w14:textId="6412C106"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 xml:space="preserve">Find out as much as you can about the </w:t>
                            </w:r>
                            <w:r>
                              <w:rPr>
                                <w:rFonts w:asciiTheme="minorHAnsi" w:hAnsiTheme="minorHAnsi" w:cstheme="minorBidi"/>
                                <w:color w:val="000000" w:themeColor="text1"/>
                                <w:kern w:val="24"/>
                                <w:sz w:val="22"/>
                                <w:szCs w:val="22"/>
                              </w:rPr>
                              <w:t>Department/A</w:t>
                            </w:r>
                            <w:r w:rsidRPr="00AC583E">
                              <w:rPr>
                                <w:rFonts w:asciiTheme="minorHAnsi" w:hAnsiTheme="minorHAnsi" w:cstheme="minorBidi"/>
                                <w:color w:val="000000" w:themeColor="text1"/>
                                <w:kern w:val="24"/>
                                <w:sz w:val="22"/>
                                <w:szCs w:val="22"/>
                              </w:rPr>
                              <w:t xml:space="preserve">gency, including its role and responsibilities. A good place to start is the </w:t>
                            </w:r>
                            <w:r>
                              <w:rPr>
                                <w:rFonts w:asciiTheme="minorHAnsi" w:hAnsiTheme="minorHAnsi" w:cstheme="minorBidi"/>
                                <w:color w:val="000000" w:themeColor="text1"/>
                                <w:kern w:val="24"/>
                                <w:sz w:val="22"/>
                                <w:szCs w:val="22"/>
                              </w:rPr>
                              <w:t>D</w:t>
                            </w:r>
                            <w:r w:rsidRPr="00AC583E">
                              <w:rPr>
                                <w:rFonts w:asciiTheme="minorHAnsi" w:hAnsiTheme="minorHAnsi" w:cstheme="minorBidi"/>
                                <w:color w:val="000000" w:themeColor="text1"/>
                                <w:kern w:val="24"/>
                                <w:sz w:val="22"/>
                                <w:szCs w:val="22"/>
                              </w:rPr>
                              <w:t>epartment</w:t>
                            </w:r>
                            <w:r>
                              <w:rPr>
                                <w:rFonts w:asciiTheme="minorHAnsi" w:hAnsiTheme="minorHAnsi" w:cstheme="minorBidi"/>
                                <w:color w:val="000000" w:themeColor="text1"/>
                                <w:kern w:val="24"/>
                                <w:sz w:val="22"/>
                                <w:szCs w:val="22"/>
                              </w:rPr>
                              <w:t>/Agency</w:t>
                            </w:r>
                            <w:r w:rsidRPr="00AC583E">
                              <w:rPr>
                                <w:rFonts w:asciiTheme="minorHAnsi" w:hAnsiTheme="minorHAnsi" w:cstheme="minorBidi"/>
                                <w:color w:val="000000" w:themeColor="text1"/>
                                <w:kern w:val="24"/>
                                <w:sz w:val="22"/>
                                <w:szCs w:val="22"/>
                              </w:rPr>
                              <w:t xml:space="preserve"> website. Media archives are also an excellent source of information. </w:t>
                            </w:r>
                          </w:p>
                          <w:p w14:paraId="462C4856" w14:textId="77777777" w:rsidR="004F13DA" w:rsidRPr="00AC583E" w:rsidRDefault="004F13DA" w:rsidP="00AC583E">
                            <w:pPr>
                              <w:pStyle w:val="NormalWeb"/>
                              <w:spacing w:before="0" w:beforeAutospacing="0" w:after="0" w:afterAutospacing="0"/>
                              <w:jc w:val="left"/>
                              <w:rPr>
                                <w:rFonts w:asciiTheme="minorHAnsi" w:hAnsiTheme="minorHAnsi" w:cstheme="minorBidi"/>
                                <w:color w:val="000000" w:themeColor="text1"/>
                                <w:kern w:val="24"/>
                                <w:sz w:val="22"/>
                                <w:szCs w:val="22"/>
                              </w:rPr>
                            </w:pPr>
                          </w:p>
                          <w:p w14:paraId="2BDFF5CB"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Use the STAR approach to answer questions: describe the situation (outline), the task (what you did), the action (how) and the result (the outcome).</w:t>
                            </w:r>
                          </w:p>
                          <w:p w14:paraId="49E52B76" w14:textId="77777777" w:rsidR="004F13DA" w:rsidRPr="00AC583E" w:rsidRDefault="004F13DA" w:rsidP="00AC583E">
                            <w:pPr>
                              <w:pStyle w:val="NormalWeb"/>
                              <w:spacing w:before="0" w:beforeAutospacing="0" w:after="0" w:afterAutospacing="0"/>
                              <w:jc w:val="left"/>
                              <w:rPr>
                                <w:rFonts w:asciiTheme="minorHAnsi" w:hAnsiTheme="minorHAnsi" w:cstheme="minorBidi"/>
                                <w:color w:val="000000" w:themeColor="text1"/>
                                <w:kern w:val="24"/>
                                <w:sz w:val="22"/>
                                <w:szCs w:val="22"/>
                              </w:rPr>
                            </w:pPr>
                          </w:p>
                          <w:p w14:paraId="77C128FA"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Ensure you consider your mode of transport and the travel time.</w:t>
                            </w:r>
                          </w:p>
                          <w:p w14:paraId="484DFA3A" w14:textId="77777777" w:rsidR="004F13DA" w:rsidRPr="00AC583E" w:rsidRDefault="004F13DA" w:rsidP="00AC583E">
                            <w:pPr>
                              <w:pStyle w:val="NormalWeb"/>
                              <w:spacing w:before="0" w:beforeAutospacing="0" w:after="0" w:afterAutospacing="0"/>
                              <w:jc w:val="left"/>
                              <w:rPr>
                                <w:rFonts w:asciiTheme="minorHAnsi" w:hAnsiTheme="minorHAnsi" w:cstheme="minorBidi"/>
                                <w:color w:val="000000" w:themeColor="text1"/>
                                <w:kern w:val="24"/>
                                <w:sz w:val="22"/>
                                <w:szCs w:val="22"/>
                              </w:rPr>
                            </w:pPr>
                          </w:p>
                          <w:p w14:paraId="72856333"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Arrive at least ten minutes before your scheduled interview time.</w:t>
                            </w:r>
                          </w:p>
                          <w:p w14:paraId="023B9D75" w14:textId="77777777" w:rsidR="004F13DA" w:rsidRPr="00AC583E" w:rsidRDefault="004F13DA" w:rsidP="00AC583E">
                            <w:pPr>
                              <w:pStyle w:val="NormalWeb"/>
                              <w:spacing w:before="0" w:beforeAutospacing="0" w:after="0" w:afterAutospacing="0"/>
                              <w:jc w:val="left"/>
                              <w:rPr>
                                <w:rFonts w:asciiTheme="minorHAnsi" w:hAnsiTheme="minorHAnsi" w:cstheme="minorBidi"/>
                                <w:color w:val="000000" w:themeColor="text1"/>
                                <w:kern w:val="24"/>
                                <w:sz w:val="22"/>
                                <w:szCs w:val="22"/>
                              </w:rPr>
                            </w:pPr>
                          </w:p>
                          <w:p w14:paraId="441443C8" w14:textId="77777777" w:rsidR="004F13DA" w:rsidRPr="00AC583E"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Allow time to sign in, if specified.</w:t>
                            </w:r>
                          </w:p>
                          <w:p w14:paraId="587924ED" w14:textId="77777777" w:rsidR="004F13DA" w:rsidRPr="00D52DC3" w:rsidRDefault="004F13DA" w:rsidP="00D52DC3">
                            <w:pPr>
                              <w:ind w:left="66"/>
                              <w:rPr>
                                <w:color w:val="auto"/>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w14:anchorId="2A8FD72A" id="_x0000_s1054" style="position:absolute;margin-left:24.15pt;margin-top:9.7pt;width:494.25pt;height:348.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" fillcolor="#f2f2f2 [3052]" stroked="f">
                <v:textbox>
                  <w:txbxContent>
                    <w:p w14:paraId="50844518" w14:textId="77D7FAA0" w:rsidR="004F13DA" w:rsidRPr="00D52DC3" w:rsidRDefault="004F13DA" w:rsidP="00AC583E">
                      <w:pPr>
                        <w:pStyle w:val="NormalWeb"/>
                        <w:spacing w:before="0" w:beforeAutospacing="0" w:after="0" w:afterAutospacing="0"/>
                        <w:ind w:right="144"/>
                        <w:rPr>
                          <w:rFonts w:asciiTheme="minorHAnsi" w:hAnsiTheme="minorHAnsi"/>
                          <w:color w:val="4BACC6" w:themeColor="accent5"/>
                          <w:szCs w:val="22"/>
                        </w:rPr>
                      </w:pPr>
                      <w:r>
                        <w:rPr>
                          <w:rFonts w:asciiTheme="minorHAnsi" w:hAnsiTheme="minorHAnsi" w:cstheme="minorBidi"/>
                          <w:b/>
                          <w:bCs/>
                          <w:color w:val="4BACC6" w:themeColor="accent5"/>
                          <w:kern w:val="24"/>
                          <w:szCs w:val="22"/>
                        </w:rPr>
                        <w:t xml:space="preserve">Department/Agency Interview Tips </w:t>
                      </w:r>
                    </w:p>
                    <w:p w14:paraId="7D5B8CD8"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 xml:space="preserve">Always consider the selection criteria when framing your responses. </w:t>
                      </w:r>
                    </w:p>
                    <w:p w14:paraId="3C374696" w14:textId="77777777" w:rsidR="004F13DA" w:rsidRPr="00AC583E" w:rsidRDefault="004F13DA" w:rsidP="00AC583E">
                      <w:pPr>
                        <w:pStyle w:val="NormalWeb"/>
                        <w:spacing w:before="0" w:beforeAutospacing="0" w:after="0" w:afterAutospacing="0"/>
                        <w:ind w:left="426"/>
                        <w:jc w:val="left"/>
                        <w:rPr>
                          <w:rFonts w:asciiTheme="minorHAnsi" w:hAnsiTheme="minorHAnsi" w:cstheme="minorBidi"/>
                          <w:color w:val="000000" w:themeColor="text1"/>
                          <w:kern w:val="24"/>
                          <w:sz w:val="22"/>
                          <w:szCs w:val="22"/>
                        </w:rPr>
                      </w:pPr>
                    </w:p>
                    <w:p w14:paraId="2F9BB5BF"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Re-read the questions and your responses from your application before attending an interview. Familiarise yourself with the position description. Position descriptions will be provided prior to interview and will detail the role information.</w:t>
                      </w:r>
                    </w:p>
                    <w:p w14:paraId="03981E48" w14:textId="77777777" w:rsidR="004F13DA" w:rsidRPr="00AC583E" w:rsidRDefault="004F13DA" w:rsidP="00AC583E">
                      <w:pPr>
                        <w:pStyle w:val="NormalWeb"/>
                        <w:spacing w:before="0" w:beforeAutospacing="0" w:after="0" w:afterAutospacing="0"/>
                        <w:jc w:val="left"/>
                        <w:rPr>
                          <w:rFonts w:asciiTheme="minorHAnsi" w:hAnsiTheme="minorHAnsi" w:cstheme="minorBidi"/>
                          <w:color w:val="000000" w:themeColor="text1"/>
                          <w:kern w:val="24"/>
                          <w:sz w:val="22"/>
                          <w:szCs w:val="22"/>
                        </w:rPr>
                      </w:pPr>
                    </w:p>
                    <w:p w14:paraId="7DCE64FA" w14:textId="140D9BDB"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 xml:space="preserve">Make sure you have examples of previous experiences and activities that demonstrate your capability against each criterion. </w:t>
                      </w:r>
                    </w:p>
                    <w:p w14:paraId="7204CD31" w14:textId="77777777" w:rsidR="004F13DA" w:rsidRPr="00AC583E" w:rsidRDefault="004F13DA" w:rsidP="00AC583E">
                      <w:pPr>
                        <w:pStyle w:val="NormalWeb"/>
                        <w:spacing w:before="0" w:beforeAutospacing="0" w:after="0" w:afterAutospacing="0"/>
                        <w:jc w:val="left"/>
                        <w:rPr>
                          <w:rFonts w:asciiTheme="minorHAnsi" w:hAnsiTheme="minorHAnsi" w:cstheme="minorBidi"/>
                          <w:color w:val="000000" w:themeColor="text1"/>
                          <w:kern w:val="24"/>
                          <w:sz w:val="22"/>
                          <w:szCs w:val="22"/>
                        </w:rPr>
                      </w:pPr>
                    </w:p>
                    <w:p w14:paraId="3D40D31A"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Make notes and bring them with you to jog your memory.</w:t>
                      </w:r>
                    </w:p>
                    <w:p w14:paraId="7AEF617C" w14:textId="77777777" w:rsidR="004F13DA" w:rsidRPr="00AC583E" w:rsidRDefault="004F13DA" w:rsidP="00AC583E">
                      <w:pPr>
                        <w:pStyle w:val="NormalWeb"/>
                        <w:spacing w:before="0" w:beforeAutospacing="0" w:after="0" w:afterAutospacing="0"/>
                        <w:jc w:val="left"/>
                        <w:rPr>
                          <w:rFonts w:asciiTheme="minorHAnsi" w:hAnsiTheme="minorHAnsi" w:cstheme="minorBidi"/>
                          <w:color w:val="000000" w:themeColor="text1"/>
                          <w:kern w:val="24"/>
                          <w:sz w:val="22"/>
                          <w:szCs w:val="22"/>
                        </w:rPr>
                      </w:pPr>
                    </w:p>
                    <w:p w14:paraId="4C7BD878" w14:textId="6412C106"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 xml:space="preserve">Find out as much as you can about the </w:t>
                      </w:r>
                      <w:r>
                        <w:rPr>
                          <w:rFonts w:asciiTheme="minorHAnsi" w:hAnsiTheme="minorHAnsi" w:cstheme="minorBidi"/>
                          <w:color w:val="000000" w:themeColor="text1"/>
                          <w:kern w:val="24"/>
                          <w:sz w:val="22"/>
                          <w:szCs w:val="22"/>
                        </w:rPr>
                        <w:t>Department/A</w:t>
                      </w:r>
                      <w:r w:rsidRPr="00AC583E">
                        <w:rPr>
                          <w:rFonts w:asciiTheme="minorHAnsi" w:hAnsiTheme="minorHAnsi" w:cstheme="minorBidi"/>
                          <w:color w:val="000000" w:themeColor="text1"/>
                          <w:kern w:val="24"/>
                          <w:sz w:val="22"/>
                          <w:szCs w:val="22"/>
                        </w:rPr>
                        <w:t xml:space="preserve">gency, including its role and responsibilities. A good place to start is the </w:t>
                      </w:r>
                      <w:r>
                        <w:rPr>
                          <w:rFonts w:asciiTheme="minorHAnsi" w:hAnsiTheme="minorHAnsi" w:cstheme="minorBidi"/>
                          <w:color w:val="000000" w:themeColor="text1"/>
                          <w:kern w:val="24"/>
                          <w:sz w:val="22"/>
                          <w:szCs w:val="22"/>
                        </w:rPr>
                        <w:t>D</w:t>
                      </w:r>
                      <w:r w:rsidRPr="00AC583E">
                        <w:rPr>
                          <w:rFonts w:asciiTheme="minorHAnsi" w:hAnsiTheme="minorHAnsi" w:cstheme="minorBidi"/>
                          <w:color w:val="000000" w:themeColor="text1"/>
                          <w:kern w:val="24"/>
                          <w:sz w:val="22"/>
                          <w:szCs w:val="22"/>
                        </w:rPr>
                        <w:t>epartment</w:t>
                      </w:r>
                      <w:r>
                        <w:rPr>
                          <w:rFonts w:asciiTheme="minorHAnsi" w:hAnsiTheme="minorHAnsi" w:cstheme="minorBidi"/>
                          <w:color w:val="000000" w:themeColor="text1"/>
                          <w:kern w:val="24"/>
                          <w:sz w:val="22"/>
                          <w:szCs w:val="22"/>
                        </w:rPr>
                        <w:t>/Agency</w:t>
                      </w:r>
                      <w:r w:rsidRPr="00AC583E">
                        <w:rPr>
                          <w:rFonts w:asciiTheme="minorHAnsi" w:hAnsiTheme="minorHAnsi" w:cstheme="minorBidi"/>
                          <w:color w:val="000000" w:themeColor="text1"/>
                          <w:kern w:val="24"/>
                          <w:sz w:val="22"/>
                          <w:szCs w:val="22"/>
                        </w:rPr>
                        <w:t xml:space="preserve"> website. Media archives are also an excellent source of information. </w:t>
                      </w:r>
                    </w:p>
                    <w:p w14:paraId="462C4856" w14:textId="77777777" w:rsidR="004F13DA" w:rsidRPr="00AC583E" w:rsidRDefault="004F13DA" w:rsidP="00AC583E">
                      <w:pPr>
                        <w:pStyle w:val="NormalWeb"/>
                        <w:spacing w:before="0" w:beforeAutospacing="0" w:after="0" w:afterAutospacing="0"/>
                        <w:jc w:val="left"/>
                        <w:rPr>
                          <w:rFonts w:asciiTheme="minorHAnsi" w:hAnsiTheme="minorHAnsi" w:cstheme="minorBidi"/>
                          <w:color w:val="000000" w:themeColor="text1"/>
                          <w:kern w:val="24"/>
                          <w:sz w:val="22"/>
                          <w:szCs w:val="22"/>
                        </w:rPr>
                      </w:pPr>
                    </w:p>
                    <w:p w14:paraId="2BDFF5CB"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Use the STAR approach to answer questions: describe the situation (outline), the task (what you did), the action (how) and the result (the outcome).</w:t>
                      </w:r>
                    </w:p>
                    <w:p w14:paraId="49E52B76" w14:textId="77777777" w:rsidR="004F13DA" w:rsidRPr="00AC583E" w:rsidRDefault="004F13DA" w:rsidP="00AC583E">
                      <w:pPr>
                        <w:pStyle w:val="NormalWeb"/>
                        <w:spacing w:before="0" w:beforeAutospacing="0" w:after="0" w:afterAutospacing="0"/>
                        <w:jc w:val="left"/>
                        <w:rPr>
                          <w:rFonts w:asciiTheme="minorHAnsi" w:hAnsiTheme="minorHAnsi" w:cstheme="minorBidi"/>
                          <w:color w:val="000000" w:themeColor="text1"/>
                          <w:kern w:val="24"/>
                          <w:sz w:val="22"/>
                          <w:szCs w:val="22"/>
                        </w:rPr>
                      </w:pPr>
                    </w:p>
                    <w:p w14:paraId="77C128FA"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Ensure you consider your mode of transport and the travel time.</w:t>
                      </w:r>
                    </w:p>
                    <w:p w14:paraId="484DFA3A" w14:textId="77777777" w:rsidR="004F13DA" w:rsidRPr="00AC583E" w:rsidRDefault="004F13DA" w:rsidP="00AC583E">
                      <w:pPr>
                        <w:pStyle w:val="NormalWeb"/>
                        <w:spacing w:before="0" w:beforeAutospacing="0" w:after="0" w:afterAutospacing="0"/>
                        <w:jc w:val="left"/>
                        <w:rPr>
                          <w:rFonts w:asciiTheme="minorHAnsi" w:hAnsiTheme="minorHAnsi" w:cstheme="minorBidi"/>
                          <w:color w:val="000000" w:themeColor="text1"/>
                          <w:kern w:val="24"/>
                          <w:sz w:val="22"/>
                          <w:szCs w:val="22"/>
                        </w:rPr>
                      </w:pPr>
                    </w:p>
                    <w:p w14:paraId="72856333" w14:textId="77777777" w:rsidR="004F13DA"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Arrive at least ten minutes before your scheduled interview time.</w:t>
                      </w:r>
                    </w:p>
                    <w:p w14:paraId="023B9D75" w14:textId="77777777" w:rsidR="004F13DA" w:rsidRPr="00AC583E" w:rsidRDefault="004F13DA" w:rsidP="00AC583E">
                      <w:pPr>
                        <w:pStyle w:val="NormalWeb"/>
                        <w:spacing w:before="0" w:beforeAutospacing="0" w:after="0" w:afterAutospacing="0"/>
                        <w:jc w:val="left"/>
                        <w:rPr>
                          <w:rFonts w:asciiTheme="minorHAnsi" w:hAnsiTheme="minorHAnsi" w:cstheme="minorBidi"/>
                          <w:color w:val="000000" w:themeColor="text1"/>
                          <w:kern w:val="24"/>
                          <w:sz w:val="22"/>
                          <w:szCs w:val="22"/>
                        </w:rPr>
                      </w:pPr>
                    </w:p>
                    <w:p w14:paraId="441443C8" w14:textId="77777777" w:rsidR="004F13DA" w:rsidRPr="00AC583E" w:rsidRDefault="004F13DA" w:rsidP="00B57851">
                      <w:pPr>
                        <w:pStyle w:val="NormalWeb"/>
                        <w:numPr>
                          <w:ilvl w:val="0"/>
                          <w:numId w:val="12"/>
                        </w:numPr>
                        <w:tabs>
                          <w:tab w:val="clear" w:pos="720"/>
                        </w:tabs>
                        <w:spacing w:before="0" w:beforeAutospacing="0" w:after="0" w:afterAutospacing="0"/>
                        <w:ind w:left="426"/>
                        <w:jc w:val="left"/>
                        <w:rPr>
                          <w:rFonts w:asciiTheme="minorHAnsi" w:hAnsiTheme="minorHAnsi" w:cstheme="minorBidi"/>
                          <w:color w:val="000000" w:themeColor="text1"/>
                          <w:kern w:val="24"/>
                          <w:sz w:val="22"/>
                          <w:szCs w:val="22"/>
                        </w:rPr>
                      </w:pPr>
                      <w:r w:rsidRPr="00AC583E">
                        <w:rPr>
                          <w:rFonts w:asciiTheme="minorHAnsi" w:hAnsiTheme="minorHAnsi" w:cstheme="minorBidi"/>
                          <w:color w:val="000000" w:themeColor="text1"/>
                          <w:kern w:val="24"/>
                          <w:sz w:val="22"/>
                          <w:szCs w:val="22"/>
                        </w:rPr>
                        <w:t>Allow time to sign in, if specified.</w:t>
                      </w:r>
                    </w:p>
                    <w:p w14:paraId="587924ED" w14:textId="77777777" w:rsidR="004F13DA" w:rsidRPr="00D52DC3" w:rsidRDefault="004F13DA" w:rsidP="00D52DC3">
                      <w:pPr>
                        <w:ind w:left="66"/>
                        <w:rPr>
                          <w:color w:val="auto"/>
                        </w:rPr>
                      </w:pPr>
                    </w:p>
                  </w:txbxContent>
                </v:textbox>
                <w10:wrap type="topAndBottom"/>
              </v:rect>
            </w:pict>
          </mc:Fallback>
        </mc:AlternateContent>
      </w:r>
    </w:p>
    <w:tbl>
      <w:tblPr>
        <w:tblStyle w:val="TableGrid"/>
        <w:tblW w:w="0" w:type="auto"/>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1273"/>
      </w:tblGrid>
      <w:tr w:rsidR="00754CC0" w:rsidRPr="00754CC0" w14:paraId="30D5310E" w14:textId="77777777" w:rsidTr="00754CC0">
        <w:tc>
          <w:tcPr>
            <w:tcW w:w="11273" w:type="dxa"/>
          </w:tcPr>
          <w:p w14:paraId="56485AEE" w14:textId="5F0A1FE3" w:rsidR="00754CC0" w:rsidRPr="00754CC0" w:rsidRDefault="00754CC0" w:rsidP="00754CC0">
            <w:pPr>
              <w:pStyle w:val="Style10"/>
              <w:numPr>
                <w:ilvl w:val="0"/>
                <w:numId w:val="10"/>
              </w:numPr>
              <w:spacing w:before="0" w:after="0"/>
              <w:ind w:left="284"/>
              <w:rPr>
                <w:rFonts w:asciiTheme="minorHAnsi" w:hAnsiTheme="minorHAnsi"/>
                <w:sz w:val="32"/>
              </w:rPr>
            </w:pPr>
            <w:bookmarkStart w:id="884" w:name="_Toc507174868"/>
            <w:r w:rsidRPr="00754CC0">
              <w:rPr>
                <w:rFonts w:asciiTheme="minorHAnsi" w:hAnsiTheme="minorHAnsi"/>
                <w:sz w:val="32"/>
              </w:rPr>
              <w:lastRenderedPageBreak/>
              <w:t>Verbal Offer Process</w:t>
            </w:r>
            <w:bookmarkEnd w:id="884"/>
          </w:p>
        </w:tc>
      </w:tr>
    </w:tbl>
    <w:p w14:paraId="50C22CF1" w14:textId="2F7F9E3D" w:rsidR="00B7125B" w:rsidRDefault="00B7125B" w:rsidP="00B32795">
      <w:pPr>
        <w:spacing w:after="0"/>
        <w:jc w:val="left"/>
        <w:rPr>
          <w:rFonts w:asciiTheme="minorHAnsi" w:hAnsiTheme="minorHAnsi"/>
          <w:color w:val="auto"/>
          <w:sz w:val="20"/>
        </w:rPr>
      </w:pPr>
    </w:p>
    <w:p w14:paraId="4DE648E0" w14:textId="77777777" w:rsidR="005C1C1D" w:rsidRPr="005136D5" w:rsidRDefault="005C1C1D" w:rsidP="00B32795">
      <w:pPr>
        <w:spacing w:after="0"/>
        <w:jc w:val="left"/>
        <w:rPr>
          <w:rFonts w:asciiTheme="minorHAnsi" w:hAnsiTheme="minorHAnsi"/>
          <w:color w:val="auto"/>
          <w:sz w:val="20"/>
        </w:rPr>
      </w:pPr>
    </w:p>
    <w:p w14:paraId="4442F3C4" w14:textId="17EC4B98"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 xml:space="preserve">If more than one </w:t>
      </w:r>
      <w:r w:rsidR="00BC4B0E" w:rsidRPr="005136D5">
        <w:rPr>
          <w:rFonts w:asciiTheme="minorHAnsi" w:hAnsiTheme="minorHAnsi"/>
          <w:color w:val="auto"/>
        </w:rPr>
        <w:t>D</w:t>
      </w:r>
      <w:r w:rsidR="00B32795" w:rsidRPr="005136D5">
        <w:rPr>
          <w:rFonts w:asciiTheme="minorHAnsi" w:hAnsiTheme="minorHAnsi"/>
          <w:color w:val="auto"/>
        </w:rPr>
        <w:t>epartment/</w:t>
      </w:r>
      <w:r w:rsidR="00BC4B0E" w:rsidRPr="005136D5">
        <w:rPr>
          <w:rFonts w:asciiTheme="minorHAnsi" w:hAnsiTheme="minorHAnsi"/>
          <w:color w:val="auto"/>
        </w:rPr>
        <w:t>A</w:t>
      </w:r>
      <w:r w:rsidRPr="005136D5">
        <w:rPr>
          <w:rFonts w:asciiTheme="minorHAnsi" w:hAnsiTheme="minorHAnsi"/>
          <w:color w:val="auto"/>
        </w:rPr>
        <w:t xml:space="preserve">gency wishes to offer you a place on the </w:t>
      </w:r>
      <w:r w:rsidR="00BC4B0E" w:rsidRPr="005136D5">
        <w:rPr>
          <w:rFonts w:asciiTheme="minorHAnsi" w:hAnsiTheme="minorHAnsi"/>
          <w:color w:val="auto"/>
        </w:rPr>
        <w:t xml:space="preserve">VPS </w:t>
      </w:r>
      <w:r w:rsidRPr="005136D5">
        <w:rPr>
          <w:rFonts w:asciiTheme="minorHAnsi" w:hAnsiTheme="minorHAnsi"/>
          <w:color w:val="auto"/>
        </w:rPr>
        <w:t xml:space="preserve">GRADS, you will be provided with all offers </w:t>
      </w:r>
      <w:r w:rsidR="00281BED" w:rsidRPr="005136D5">
        <w:rPr>
          <w:rFonts w:asciiTheme="minorHAnsi" w:hAnsiTheme="minorHAnsi"/>
          <w:color w:val="auto"/>
        </w:rPr>
        <w:t xml:space="preserve">for </w:t>
      </w:r>
      <w:r w:rsidRPr="005136D5">
        <w:rPr>
          <w:rFonts w:asciiTheme="minorHAnsi" w:hAnsiTheme="minorHAnsi"/>
          <w:color w:val="auto"/>
        </w:rPr>
        <w:t>that round in one telephone</w:t>
      </w:r>
      <w:r w:rsidR="006D3F06" w:rsidRPr="005136D5">
        <w:rPr>
          <w:rFonts w:asciiTheme="minorHAnsi" w:hAnsiTheme="minorHAnsi"/>
          <w:color w:val="auto"/>
        </w:rPr>
        <w:t xml:space="preserve"> call from the </w:t>
      </w:r>
      <w:r w:rsidR="00486781" w:rsidRPr="005136D5">
        <w:rPr>
          <w:rFonts w:asciiTheme="minorHAnsi" w:hAnsiTheme="minorHAnsi"/>
          <w:color w:val="auto"/>
        </w:rPr>
        <w:t>HOBAN</w:t>
      </w:r>
      <w:r w:rsidR="006F72D4" w:rsidRPr="005136D5">
        <w:rPr>
          <w:rFonts w:asciiTheme="minorHAnsi" w:hAnsiTheme="minorHAnsi"/>
          <w:color w:val="auto"/>
        </w:rPr>
        <w:t xml:space="preserve"> Recruitment</w:t>
      </w:r>
      <w:r w:rsidR="006D3F06" w:rsidRPr="005136D5">
        <w:rPr>
          <w:rFonts w:asciiTheme="minorHAnsi" w:hAnsiTheme="minorHAnsi"/>
          <w:color w:val="auto"/>
        </w:rPr>
        <w:t>. Where possible, y</w:t>
      </w:r>
      <w:r w:rsidRPr="005136D5">
        <w:rPr>
          <w:rFonts w:asciiTheme="minorHAnsi" w:hAnsiTheme="minorHAnsi"/>
          <w:color w:val="auto"/>
        </w:rPr>
        <w:t xml:space="preserve">ou will have up to 24 hours to indicate your intention to accept a written offer of employment. </w:t>
      </w:r>
    </w:p>
    <w:p w14:paraId="578E745A" w14:textId="77777777" w:rsidR="00DD124A" w:rsidRPr="005136D5" w:rsidRDefault="00DD124A" w:rsidP="00B32795">
      <w:pPr>
        <w:spacing w:after="0"/>
        <w:jc w:val="left"/>
        <w:rPr>
          <w:rFonts w:asciiTheme="minorHAnsi" w:hAnsiTheme="minorHAnsi"/>
          <w:color w:val="auto"/>
        </w:rPr>
      </w:pPr>
    </w:p>
    <w:p w14:paraId="0F128BD9" w14:textId="6EF251F8"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 xml:space="preserve">If successful, you will be employed by that particular </w:t>
      </w:r>
      <w:r w:rsidR="00BC4B0E" w:rsidRPr="005136D5">
        <w:rPr>
          <w:rFonts w:asciiTheme="minorHAnsi" w:hAnsiTheme="minorHAnsi"/>
          <w:color w:val="auto"/>
        </w:rPr>
        <w:t>D</w:t>
      </w:r>
      <w:r w:rsidRPr="005136D5">
        <w:rPr>
          <w:rFonts w:asciiTheme="minorHAnsi" w:hAnsiTheme="minorHAnsi"/>
          <w:color w:val="auto"/>
        </w:rPr>
        <w:t>epartment</w:t>
      </w:r>
      <w:r w:rsidR="00C82BE4" w:rsidRPr="005136D5">
        <w:rPr>
          <w:rFonts w:asciiTheme="minorHAnsi" w:hAnsiTheme="minorHAnsi"/>
          <w:color w:val="auto"/>
        </w:rPr>
        <w:t>/</w:t>
      </w:r>
      <w:r w:rsidR="00BC4B0E" w:rsidRPr="005136D5">
        <w:rPr>
          <w:rFonts w:asciiTheme="minorHAnsi" w:hAnsiTheme="minorHAnsi"/>
          <w:color w:val="auto"/>
        </w:rPr>
        <w:t>A</w:t>
      </w:r>
      <w:r w:rsidR="00C82BE4" w:rsidRPr="005136D5">
        <w:rPr>
          <w:rFonts w:asciiTheme="minorHAnsi" w:hAnsiTheme="minorHAnsi"/>
          <w:color w:val="auto"/>
        </w:rPr>
        <w:t>gency</w:t>
      </w:r>
      <w:r w:rsidRPr="005136D5">
        <w:rPr>
          <w:rFonts w:asciiTheme="minorHAnsi" w:hAnsiTheme="minorHAnsi"/>
          <w:color w:val="auto"/>
        </w:rPr>
        <w:t xml:space="preserve">. You will begin the </w:t>
      </w:r>
      <w:r w:rsidR="00BC4B0E" w:rsidRPr="005136D5">
        <w:rPr>
          <w:rFonts w:asciiTheme="minorHAnsi" w:hAnsiTheme="minorHAnsi"/>
          <w:color w:val="auto"/>
        </w:rPr>
        <w:t xml:space="preserve">VPS </w:t>
      </w:r>
      <w:r w:rsidRPr="005136D5">
        <w:rPr>
          <w:rFonts w:asciiTheme="minorHAnsi" w:hAnsiTheme="minorHAnsi"/>
          <w:color w:val="auto"/>
        </w:rPr>
        <w:t xml:space="preserve">GRADS with this home </w:t>
      </w:r>
      <w:r w:rsidR="00BC4B0E" w:rsidRPr="005136D5">
        <w:rPr>
          <w:rFonts w:asciiTheme="minorHAnsi" w:hAnsiTheme="minorHAnsi"/>
          <w:color w:val="auto"/>
        </w:rPr>
        <w:t>D</w:t>
      </w:r>
      <w:r w:rsidRPr="005136D5">
        <w:rPr>
          <w:rFonts w:asciiTheme="minorHAnsi" w:hAnsiTheme="minorHAnsi"/>
          <w:color w:val="auto"/>
        </w:rPr>
        <w:t>epartment</w:t>
      </w:r>
      <w:r w:rsidR="00C82BE4" w:rsidRPr="005136D5">
        <w:rPr>
          <w:rFonts w:asciiTheme="minorHAnsi" w:hAnsiTheme="minorHAnsi"/>
          <w:color w:val="auto"/>
        </w:rPr>
        <w:t>/</w:t>
      </w:r>
      <w:r w:rsidR="00BC4B0E" w:rsidRPr="005136D5">
        <w:rPr>
          <w:rFonts w:asciiTheme="minorHAnsi" w:hAnsiTheme="minorHAnsi"/>
          <w:color w:val="auto"/>
        </w:rPr>
        <w:t>A</w:t>
      </w:r>
      <w:r w:rsidR="00C82BE4" w:rsidRPr="005136D5">
        <w:rPr>
          <w:rFonts w:asciiTheme="minorHAnsi" w:hAnsiTheme="minorHAnsi"/>
          <w:color w:val="auto"/>
        </w:rPr>
        <w:t>gency</w:t>
      </w:r>
      <w:r w:rsidRPr="005136D5">
        <w:rPr>
          <w:rFonts w:asciiTheme="minorHAnsi" w:hAnsiTheme="minorHAnsi"/>
          <w:color w:val="auto"/>
        </w:rPr>
        <w:t xml:space="preserve"> before rotating to placements in two other </w:t>
      </w:r>
      <w:r w:rsidR="00BC4B0E" w:rsidRPr="005136D5">
        <w:rPr>
          <w:rFonts w:asciiTheme="minorHAnsi" w:hAnsiTheme="minorHAnsi"/>
          <w:color w:val="auto"/>
        </w:rPr>
        <w:t>D</w:t>
      </w:r>
      <w:r w:rsidR="00B32795" w:rsidRPr="005136D5">
        <w:rPr>
          <w:rFonts w:asciiTheme="minorHAnsi" w:hAnsiTheme="minorHAnsi"/>
          <w:color w:val="auto"/>
        </w:rPr>
        <w:t>epartments/</w:t>
      </w:r>
      <w:r w:rsidR="00BC4B0E" w:rsidRPr="005136D5">
        <w:rPr>
          <w:rFonts w:asciiTheme="minorHAnsi" w:hAnsiTheme="minorHAnsi"/>
          <w:color w:val="auto"/>
        </w:rPr>
        <w:t>A</w:t>
      </w:r>
      <w:r w:rsidRPr="005136D5">
        <w:rPr>
          <w:rFonts w:asciiTheme="minorHAnsi" w:hAnsiTheme="minorHAnsi"/>
          <w:color w:val="auto"/>
        </w:rPr>
        <w:t xml:space="preserve">gencies. </w:t>
      </w:r>
      <w:r w:rsidR="006D3F06" w:rsidRPr="005136D5">
        <w:rPr>
          <w:rFonts w:asciiTheme="minorHAnsi" w:hAnsiTheme="minorHAnsi"/>
          <w:color w:val="auto"/>
        </w:rPr>
        <w:t xml:space="preserve">The </w:t>
      </w:r>
      <w:r w:rsidR="00BC4B0E" w:rsidRPr="005136D5">
        <w:rPr>
          <w:rFonts w:asciiTheme="minorHAnsi" w:hAnsiTheme="minorHAnsi"/>
          <w:color w:val="auto"/>
        </w:rPr>
        <w:t>D</w:t>
      </w:r>
      <w:r w:rsidR="006D3F06" w:rsidRPr="005136D5">
        <w:rPr>
          <w:rFonts w:asciiTheme="minorHAnsi" w:hAnsiTheme="minorHAnsi"/>
          <w:color w:val="auto"/>
        </w:rPr>
        <w:t>epartment/</w:t>
      </w:r>
      <w:r w:rsidR="00BC4B0E" w:rsidRPr="005136D5">
        <w:rPr>
          <w:rFonts w:asciiTheme="minorHAnsi" w:hAnsiTheme="minorHAnsi"/>
          <w:color w:val="auto"/>
        </w:rPr>
        <w:t>A</w:t>
      </w:r>
      <w:r w:rsidR="006D3F06" w:rsidRPr="005136D5">
        <w:rPr>
          <w:rFonts w:asciiTheme="minorHAnsi" w:hAnsiTheme="minorHAnsi"/>
          <w:color w:val="auto"/>
        </w:rPr>
        <w:t xml:space="preserve">gency rotations are selected on a randomised basis with the aim of providing graduates with a breadth of experience to expand and develop </w:t>
      </w:r>
      <w:r w:rsidR="00C82BE4" w:rsidRPr="005136D5">
        <w:rPr>
          <w:rFonts w:asciiTheme="minorHAnsi" w:hAnsiTheme="minorHAnsi"/>
          <w:color w:val="auto"/>
        </w:rPr>
        <w:t>their knowledge and skills. You will return to this</w:t>
      </w:r>
      <w:r w:rsidRPr="005136D5">
        <w:rPr>
          <w:rFonts w:asciiTheme="minorHAnsi" w:hAnsiTheme="minorHAnsi"/>
          <w:color w:val="auto"/>
        </w:rPr>
        <w:t xml:space="preserve"> home </w:t>
      </w:r>
      <w:r w:rsidR="00BC4B0E" w:rsidRPr="005136D5">
        <w:rPr>
          <w:rFonts w:asciiTheme="minorHAnsi" w:hAnsiTheme="minorHAnsi"/>
          <w:color w:val="auto"/>
        </w:rPr>
        <w:t>D</w:t>
      </w:r>
      <w:r w:rsidRPr="005136D5">
        <w:rPr>
          <w:rFonts w:asciiTheme="minorHAnsi" w:hAnsiTheme="minorHAnsi"/>
          <w:color w:val="auto"/>
        </w:rPr>
        <w:t>epartment</w:t>
      </w:r>
      <w:r w:rsidR="00C82BE4" w:rsidRPr="005136D5">
        <w:rPr>
          <w:rFonts w:asciiTheme="minorHAnsi" w:hAnsiTheme="minorHAnsi"/>
          <w:color w:val="auto"/>
        </w:rPr>
        <w:t>/</w:t>
      </w:r>
      <w:r w:rsidR="00BC4B0E" w:rsidRPr="005136D5">
        <w:rPr>
          <w:rFonts w:asciiTheme="minorHAnsi" w:hAnsiTheme="minorHAnsi"/>
          <w:color w:val="auto"/>
        </w:rPr>
        <w:t>A</w:t>
      </w:r>
      <w:r w:rsidR="00C82BE4" w:rsidRPr="005136D5">
        <w:rPr>
          <w:rFonts w:asciiTheme="minorHAnsi" w:hAnsiTheme="minorHAnsi"/>
          <w:color w:val="auto"/>
        </w:rPr>
        <w:t>gency</w:t>
      </w:r>
      <w:r w:rsidRPr="005136D5">
        <w:rPr>
          <w:rFonts w:asciiTheme="minorHAnsi" w:hAnsiTheme="minorHAnsi"/>
          <w:color w:val="auto"/>
        </w:rPr>
        <w:t xml:space="preserve"> to an ongoing role on completion of the 12-month scheme.</w:t>
      </w:r>
      <w:r w:rsidR="006D3F06" w:rsidRPr="005136D5">
        <w:rPr>
          <w:rFonts w:asciiTheme="minorHAnsi" w:hAnsiTheme="minorHAnsi"/>
          <w:color w:val="auto"/>
        </w:rPr>
        <w:t xml:space="preserve"> </w:t>
      </w:r>
    </w:p>
    <w:p w14:paraId="558BAD91" w14:textId="77777777" w:rsidR="0079574C" w:rsidRPr="005136D5" w:rsidRDefault="0079574C" w:rsidP="00B32795">
      <w:pPr>
        <w:spacing w:after="0"/>
        <w:jc w:val="left"/>
        <w:rPr>
          <w:rFonts w:asciiTheme="minorHAnsi" w:hAnsiTheme="minorHAnsi"/>
          <w:color w:val="auto"/>
        </w:rPr>
      </w:pPr>
    </w:p>
    <w:p w14:paraId="6A8E742E" w14:textId="6C6132C1" w:rsidR="00D83D41" w:rsidRPr="005136D5" w:rsidRDefault="00D83D41" w:rsidP="00B32795">
      <w:pPr>
        <w:spacing w:after="0"/>
        <w:jc w:val="left"/>
        <w:rPr>
          <w:rFonts w:asciiTheme="minorHAnsi" w:hAnsiTheme="minorHAnsi"/>
          <w:color w:val="auto"/>
        </w:rPr>
      </w:pPr>
    </w:p>
    <w:p w14:paraId="760C071D" w14:textId="0B0F4A6A" w:rsidR="00DD124A" w:rsidRPr="005136D5" w:rsidRDefault="00DD124A" w:rsidP="00B32795">
      <w:pPr>
        <w:pStyle w:val="Style10"/>
        <w:spacing w:before="0" w:after="0"/>
        <w:rPr>
          <w:rFonts w:asciiTheme="minorHAnsi" w:hAnsiTheme="minorHAnsi"/>
          <w:color w:val="auto"/>
          <w:sz w:val="22"/>
        </w:rPr>
      </w:pPr>
    </w:p>
    <w:tbl>
      <w:tblPr>
        <w:tblStyle w:val="TableGrid"/>
        <w:tblW w:w="0" w:type="auto"/>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1273"/>
      </w:tblGrid>
      <w:tr w:rsidR="00754CC0" w14:paraId="0AE11388" w14:textId="77777777" w:rsidTr="00754CC0">
        <w:tc>
          <w:tcPr>
            <w:tcW w:w="11273" w:type="dxa"/>
          </w:tcPr>
          <w:p w14:paraId="5138CB6E" w14:textId="3A67354B" w:rsidR="00754CC0" w:rsidRPr="00754CC0" w:rsidRDefault="00754CC0" w:rsidP="00754CC0">
            <w:pPr>
              <w:pStyle w:val="Style10"/>
              <w:numPr>
                <w:ilvl w:val="0"/>
                <w:numId w:val="10"/>
              </w:numPr>
              <w:spacing w:before="0" w:after="0"/>
              <w:ind w:left="284"/>
              <w:rPr>
                <w:rFonts w:asciiTheme="minorHAnsi" w:hAnsiTheme="minorHAnsi"/>
                <w:color w:val="auto"/>
                <w:sz w:val="22"/>
              </w:rPr>
            </w:pPr>
            <w:bookmarkStart w:id="885" w:name="_Toc507174869"/>
            <w:r w:rsidRPr="00754CC0">
              <w:rPr>
                <w:rFonts w:asciiTheme="minorHAnsi" w:hAnsiTheme="minorHAnsi"/>
                <w:sz w:val="32"/>
              </w:rPr>
              <w:t>Verbal Feedback</w:t>
            </w:r>
            <w:bookmarkEnd w:id="885"/>
          </w:p>
        </w:tc>
      </w:tr>
    </w:tbl>
    <w:p w14:paraId="4679CDC9" w14:textId="23F69B94" w:rsidR="00B7125B" w:rsidRDefault="00B7125B" w:rsidP="00B32795">
      <w:pPr>
        <w:spacing w:after="0"/>
        <w:jc w:val="left"/>
        <w:rPr>
          <w:rFonts w:asciiTheme="minorHAnsi" w:hAnsiTheme="minorHAnsi"/>
          <w:color w:val="auto"/>
        </w:rPr>
      </w:pPr>
    </w:p>
    <w:p w14:paraId="0D1C730D" w14:textId="5648B286" w:rsidR="00DD124A" w:rsidRPr="005136D5" w:rsidRDefault="00C31DB3" w:rsidP="00B32795">
      <w:pPr>
        <w:spacing w:after="0"/>
        <w:jc w:val="left"/>
        <w:rPr>
          <w:rFonts w:asciiTheme="minorHAnsi" w:hAnsiTheme="minorHAnsi"/>
          <w:color w:val="auto"/>
        </w:rPr>
      </w:pPr>
      <w:r w:rsidRPr="005136D5">
        <w:rPr>
          <w:rFonts w:asciiTheme="minorHAnsi" w:hAnsiTheme="minorHAnsi"/>
          <w:color w:val="auto"/>
        </w:rPr>
        <w:t xml:space="preserve">If you do not receive an offer of employment for the </w:t>
      </w:r>
      <w:r w:rsidR="00316A33" w:rsidRPr="005136D5">
        <w:rPr>
          <w:rFonts w:asciiTheme="minorHAnsi" w:hAnsiTheme="minorHAnsi"/>
          <w:color w:val="auto"/>
        </w:rPr>
        <w:t>201</w:t>
      </w:r>
      <w:r w:rsidR="00917B7A" w:rsidRPr="005136D5">
        <w:rPr>
          <w:rFonts w:asciiTheme="minorHAnsi" w:hAnsiTheme="minorHAnsi"/>
          <w:color w:val="auto"/>
        </w:rPr>
        <w:t>9</w:t>
      </w:r>
      <w:r w:rsidRPr="005136D5">
        <w:rPr>
          <w:rFonts w:asciiTheme="minorHAnsi" w:hAnsiTheme="minorHAnsi"/>
          <w:color w:val="auto"/>
        </w:rPr>
        <w:t xml:space="preserve"> VPS GRADS, you are able to receive </w:t>
      </w:r>
      <w:r w:rsidR="008C1FB8" w:rsidRPr="005136D5">
        <w:rPr>
          <w:rFonts w:asciiTheme="minorHAnsi" w:hAnsiTheme="minorHAnsi"/>
          <w:color w:val="auto"/>
        </w:rPr>
        <w:t xml:space="preserve">phone based </w:t>
      </w:r>
      <w:r w:rsidRPr="005136D5">
        <w:rPr>
          <w:rFonts w:asciiTheme="minorHAnsi" w:hAnsiTheme="minorHAnsi"/>
          <w:color w:val="auto"/>
        </w:rPr>
        <w:t>feedback</w:t>
      </w:r>
      <w:r w:rsidR="00F939B4" w:rsidRPr="005136D5">
        <w:rPr>
          <w:rFonts w:asciiTheme="minorHAnsi" w:hAnsiTheme="minorHAnsi"/>
          <w:color w:val="auto"/>
        </w:rPr>
        <w:t xml:space="preserve"> around the selection criteria</w:t>
      </w:r>
      <w:r w:rsidRPr="005136D5">
        <w:rPr>
          <w:rFonts w:asciiTheme="minorHAnsi" w:hAnsiTheme="minorHAnsi"/>
          <w:color w:val="auto"/>
        </w:rPr>
        <w:t xml:space="preserve"> regardless of which stage of the process your application was unsuccessful. </w:t>
      </w:r>
    </w:p>
    <w:p w14:paraId="17765EAA" w14:textId="77777777" w:rsidR="00F939B4" w:rsidRPr="005136D5" w:rsidRDefault="00F939B4" w:rsidP="00B32795">
      <w:pPr>
        <w:spacing w:after="0"/>
        <w:jc w:val="left"/>
        <w:rPr>
          <w:rFonts w:asciiTheme="minorHAnsi" w:hAnsiTheme="minorHAnsi"/>
          <w:color w:val="auto"/>
        </w:rPr>
      </w:pPr>
    </w:p>
    <w:p w14:paraId="331A684A" w14:textId="1BCB656E"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 xml:space="preserve">There is no pass or fail in the VPS GRADS recruitment process. The process is designed to help us select applicants who best meet </w:t>
      </w:r>
      <w:r w:rsidR="008917A9" w:rsidRPr="005136D5">
        <w:rPr>
          <w:rFonts w:asciiTheme="minorHAnsi" w:hAnsiTheme="minorHAnsi"/>
          <w:color w:val="auto"/>
        </w:rPr>
        <w:t>the</w:t>
      </w:r>
      <w:r w:rsidRPr="005136D5">
        <w:rPr>
          <w:rFonts w:asciiTheme="minorHAnsi" w:hAnsiTheme="minorHAnsi"/>
          <w:color w:val="auto"/>
        </w:rPr>
        <w:t xml:space="preserve"> </w:t>
      </w:r>
      <w:r w:rsidR="00F939B4" w:rsidRPr="005136D5">
        <w:rPr>
          <w:rFonts w:asciiTheme="minorHAnsi" w:hAnsiTheme="minorHAnsi"/>
          <w:color w:val="auto"/>
        </w:rPr>
        <w:t>requirements of the VPS GRADS</w:t>
      </w:r>
      <w:r w:rsidRPr="005136D5">
        <w:rPr>
          <w:rFonts w:asciiTheme="minorHAnsi" w:hAnsiTheme="minorHAnsi"/>
          <w:color w:val="auto"/>
        </w:rPr>
        <w:t xml:space="preserve">. Should you not meet all of </w:t>
      </w:r>
      <w:r w:rsidR="008917A9" w:rsidRPr="005136D5">
        <w:rPr>
          <w:rFonts w:asciiTheme="minorHAnsi" w:hAnsiTheme="minorHAnsi"/>
          <w:color w:val="auto"/>
        </w:rPr>
        <w:t>the</w:t>
      </w:r>
      <w:r w:rsidR="00DD124A" w:rsidRPr="005136D5">
        <w:rPr>
          <w:rFonts w:asciiTheme="minorHAnsi" w:hAnsiTheme="minorHAnsi"/>
          <w:color w:val="auto"/>
        </w:rPr>
        <w:t xml:space="preserve"> </w:t>
      </w:r>
      <w:r w:rsidRPr="005136D5">
        <w:rPr>
          <w:rFonts w:asciiTheme="minorHAnsi" w:hAnsiTheme="minorHAnsi"/>
          <w:color w:val="auto"/>
        </w:rPr>
        <w:t>selection criteria, you may be better suited to other areas of the VPS where specialised skills are considered with a greater weighting than the general skills assessed for the VPS GRADS.</w:t>
      </w:r>
    </w:p>
    <w:p w14:paraId="171FB222" w14:textId="77777777" w:rsidR="00DD124A" w:rsidRPr="005136D5" w:rsidRDefault="00DD124A" w:rsidP="00B32795">
      <w:pPr>
        <w:spacing w:after="0"/>
        <w:jc w:val="left"/>
        <w:rPr>
          <w:rFonts w:asciiTheme="minorHAnsi" w:hAnsiTheme="minorHAnsi"/>
          <w:color w:val="auto"/>
        </w:rPr>
      </w:pPr>
    </w:p>
    <w:p w14:paraId="36016E43" w14:textId="59468FDA" w:rsidR="00487DA3" w:rsidRPr="005136D5" w:rsidRDefault="00487DA3" w:rsidP="00B32795">
      <w:pPr>
        <w:spacing w:after="0"/>
        <w:jc w:val="left"/>
        <w:rPr>
          <w:rFonts w:asciiTheme="minorHAnsi" w:hAnsiTheme="minorHAnsi"/>
          <w:color w:val="auto"/>
        </w:rPr>
      </w:pPr>
      <w:r w:rsidRPr="005136D5">
        <w:rPr>
          <w:rFonts w:asciiTheme="minorHAnsi" w:hAnsiTheme="minorHAnsi"/>
          <w:color w:val="auto"/>
        </w:rPr>
        <w:t xml:space="preserve">It is important to note that feedback </w:t>
      </w:r>
      <w:r w:rsidR="008C1FB8" w:rsidRPr="005136D5">
        <w:rPr>
          <w:rFonts w:asciiTheme="minorHAnsi" w:hAnsiTheme="minorHAnsi"/>
          <w:color w:val="auto"/>
        </w:rPr>
        <w:t>will only be</w:t>
      </w:r>
      <w:r w:rsidRPr="005136D5">
        <w:rPr>
          <w:rFonts w:asciiTheme="minorHAnsi" w:hAnsiTheme="minorHAnsi"/>
          <w:color w:val="auto"/>
        </w:rPr>
        <w:t xml:space="preserve"> scheduled for candidates who provide Australian based landline or mobile phone numbers. If </w:t>
      </w:r>
      <w:r w:rsidR="008C1FB8" w:rsidRPr="005136D5">
        <w:rPr>
          <w:rFonts w:asciiTheme="minorHAnsi" w:hAnsiTheme="minorHAnsi"/>
          <w:color w:val="auto"/>
        </w:rPr>
        <w:t xml:space="preserve">you </w:t>
      </w:r>
      <w:r w:rsidR="005431A0" w:rsidRPr="005136D5">
        <w:rPr>
          <w:rFonts w:asciiTheme="minorHAnsi" w:hAnsiTheme="minorHAnsi"/>
          <w:color w:val="auto"/>
        </w:rPr>
        <w:t xml:space="preserve">are </w:t>
      </w:r>
      <w:r w:rsidR="008917A9" w:rsidRPr="005136D5">
        <w:rPr>
          <w:rFonts w:asciiTheme="minorHAnsi" w:hAnsiTheme="minorHAnsi"/>
          <w:color w:val="auto"/>
        </w:rPr>
        <w:t xml:space="preserve">unable to meet the feedback timelines please contact HOBAN Recruitment and we </w:t>
      </w:r>
      <w:r w:rsidR="00281BED" w:rsidRPr="005136D5">
        <w:rPr>
          <w:rFonts w:asciiTheme="minorHAnsi" w:hAnsiTheme="minorHAnsi"/>
          <w:color w:val="auto"/>
        </w:rPr>
        <w:t xml:space="preserve">will </w:t>
      </w:r>
      <w:r w:rsidR="00F939B4" w:rsidRPr="005136D5">
        <w:rPr>
          <w:rFonts w:asciiTheme="minorHAnsi" w:hAnsiTheme="minorHAnsi"/>
          <w:color w:val="auto"/>
        </w:rPr>
        <w:t>consider each candidate on a case by case basis.</w:t>
      </w:r>
    </w:p>
    <w:p w14:paraId="6FEFC4BF" w14:textId="77777777" w:rsidR="00DD124A" w:rsidRPr="005136D5" w:rsidRDefault="00DD124A" w:rsidP="00B32795">
      <w:pPr>
        <w:spacing w:after="0"/>
        <w:jc w:val="left"/>
        <w:rPr>
          <w:rFonts w:asciiTheme="minorHAnsi" w:hAnsiTheme="minorHAnsi"/>
          <w:color w:val="auto"/>
        </w:rPr>
      </w:pPr>
    </w:p>
    <w:p w14:paraId="48E28443" w14:textId="525DFAC8" w:rsidR="00F7345B" w:rsidRPr="005136D5" w:rsidRDefault="003A52D2" w:rsidP="00B32795">
      <w:pPr>
        <w:spacing w:after="0"/>
        <w:jc w:val="left"/>
        <w:rPr>
          <w:rFonts w:asciiTheme="minorHAnsi" w:hAnsiTheme="minorHAnsi"/>
          <w:color w:val="auto"/>
        </w:rPr>
      </w:pPr>
      <w:r w:rsidRPr="005136D5">
        <w:rPr>
          <w:rFonts w:asciiTheme="minorHAnsi" w:hAnsiTheme="minorHAnsi"/>
          <w:color w:val="auto"/>
        </w:rPr>
        <w:t xml:space="preserve">If you do not receive an offer of employment for </w:t>
      </w:r>
      <w:r w:rsidR="00316A33" w:rsidRPr="005136D5">
        <w:rPr>
          <w:rFonts w:asciiTheme="minorHAnsi" w:hAnsiTheme="minorHAnsi"/>
          <w:color w:val="auto"/>
        </w:rPr>
        <w:t>201</w:t>
      </w:r>
      <w:r w:rsidR="00917B7A" w:rsidRPr="005136D5">
        <w:rPr>
          <w:rFonts w:asciiTheme="minorHAnsi" w:hAnsiTheme="minorHAnsi"/>
          <w:color w:val="auto"/>
        </w:rPr>
        <w:t>9</w:t>
      </w:r>
      <w:r w:rsidRPr="005136D5">
        <w:rPr>
          <w:rFonts w:asciiTheme="minorHAnsi" w:hAnsiTheme="minorHAnsi"/>
          <w:color w:val="auto"/>
        </w:rPr>
        <w:t xml:space="preserve"> VPS GRADS you will be notified via e-mail. The e-mail will contain instructions</w:t>
      </w:r>
      <w:r w:rsidR="00343ADA" w:rsidRPr="005136D5">
        <w:rPr>
          <w:rFonts w:asciiTheme="minorHAnsi" w:hAnsiTheme="minorHAnsi"/>
          <w:color w:val="auto"/>
        </w:rPr>
        <w:t xml:space="preserve"> inviting you to log a feedback request</w:t>
      </w:r>
      <w:r w:rsidRPr="005136D5">
        <w:rPr>
          <w:rFonts w:asciiTheme="minorHAnsi" w:hAnsiTheme="minorHAnsi"/>
          <w:color w:val="auto"/>
        </w:rPr>
        <w:t xml:space="preserve">. Verbal feedback will be provided by </w:t>
      </w:r>
      <w:r w:rsidR="00B57851" w:rsidRPr="005136D5">
        <w:rPr>
          <w:rFonts w:asciiTheme="minorHAnsi" w:hAnsiTheme="minorHAnsi"/>
          <w:color w:val="auto"/>
        </w:rPr>
        <w:t>HOBAN</w:t>
      </w:r>
      <w:r w:rsidR="006F72D4" w:rsidRPr="005136D5">
        <w:rPr>
          <w:rFonts w:asciiTheme="minorHAnsi" w:hAnsiTheme="minorHAnsi"/>
          <w:color w:val="auto"/>
        </w:rPr>
        <w:t xml:space="preserve"> Recruitment</w:t>
      </w:r>
      <w:r w:rsidRPr="005136D5">
        <w:rPr>
          <w:rFonts w:asciiTheme="minorHAnsi" w:hAnsiTheme="minorHAnsi"/>
          <w:color w:val="auto"/>
        </w:rPr>
        <w:t xml:space="preserve"> or a </w:t>
      </w:r>
      <w:r w:rsidR="00261E58" w:rsidRPr="005136D5">
        <w:rPr>
          <w:rFonts w:asciiTheme="minorHAnsi" w:hAnsiTheme="minorHAnsi"/>
          <w:color w:val="auto"/>
        </w:rPr>
        <w:t>D</w:t>
      </w:r>
      <w:r w:rsidRPr="005136D5">
        <w:rPr>
          <w:rFonts w:asciiTheme="minorHAnsi" w:hAnsiTheme="minorHAnsi"/>
          <w:color w:val="auto"/>
        </w:rPr>
        <w:t>epartment</w:t>
      </w:r>
      <w:r w:rsidR="00261E58" w:rsidRPr="005136D5">
        <w:rPr>
          <w:rFonts w:asciiTheme="minorHAnsi" w:hAnsiTheme="minorHAnsi"/>
          <w:color w:val="auto"/>
        </w:rPr>
        <w:t>/Agency</w:t>
      </w:r>
      <w:r w:rsidRPr="005136D5">
        <w:rPr>
          <w:rFonts w:asciiTheme="minorHAnsi" w:hAnsiTheme="minorHAnsi"/>
          <w:color w:val="auto"/>
        </w:rPr>
        <w:t xml:space="preserve"> representative depending on the stage</w:t>
      </w:r>
      <w:r w:rsidR="00B11BF9" w:rsidRPr="005136D5">
        <w:rPr>
          <w:rFonts w:asciiTheme="minorHAnsi" w:hAnsiTheme="minorHAnsi"/>
          <w:color w:val="auto"/>
        </w:rPr>
        <w:t xml:space="preserve"> </w:t>
      </w:r>
      <w:r w:rsidR="00030AC4" w:rsidRPr="005136D5">
        <w:rPr>
          <w:rFonts w:asciiTheme="minorHAnsi" w:hAnsiTheme="minorHAnsi"/>
          <w:color w:val="auto"/>
        </w:rPr>
        <w:t xml:space="preserve">of </w:t>
      </w:r>
      <w:r w:rsidRPr="005136D5">
        <w:rPr>
          <w:rFonts w:asciiTheme="minorHAnsi" w:hAnsiTheme="minorHAnsi"/>
          <w:color w:val="auto"/>
        </w:rPr>
        <w:t>your application</w:t>
      </w:r>
      <w:r w:rsidR="00FA2126" w:rsidRPr="005136D5">
        <w:rPr>
          <w:rFonts w:asciiTheme="minorHAnsi" w:hAnsiTheme="minorHAnsi"/>
          <w:color w:val="auto"/>
        </w:rPr>
        <w:t>.</w:t>
      </w:r>
      <w:r w:rsidRPr="005136D5">
        <w:rPr>
          <w:rFonts w:asciiTheme="minorHAnsi" w:hAnsiTheme="minorHAnsi"/>
          <w:color w:val="auto"/>
        </w:rPr>
        <w:t xml:space="preserve"> </w:t>
      </w:r>
    </w:p>
    <w:p w14:paraId="3C77027D" w14:textId="77777777" w:rsidR="00106536" w:rsidRPr="005136D5" w:rsidRDefault="00106536" w:rsidP="00B32795">
      <w:pPr>
        <w:spacing w:after="0"/>
        <w:jc w:val="left"/>
        <w:rPr>
          <w:rFonts w:asciiTheme="minorHAnsi" w:hAnsiTheme="minorHAnsi"/>
          <w:color w:val="auto"/>
        </w:rPr>
      </w:pPr>
    </w:p>
    <w:p w14:paraId="3CA75AB7" w14:textId="77777777" w:rsidR="00106536" w:rsidRPr="005136D5" w:rsidRDefault="00106536" w:rsidP="00B32795">
      <w:pPr>
        <w:spacing w:after="0"/>
        <w:jc w:val="left"/>
        <w:rPr>
          <w:rFonts w:asciiTheme="minorHAnsi" w:hAnsiTheme="minorHAnsi"/>
          <w:color w:val="auto"/>
        </w:rPr>
      </w:pPr>
    </w:p>
    <w:p w14:paraId="7B4FE822" w14:textId="77777777" w:rsidR="00106536" w:rsidRPr="005136D5" w:rsidRDefault="00106536" w:rsidP="00B32795">
      <w:pPr>
        <w:spacing w:after="0"/>
        <w:jc w:val="left"/>
        <w:rPr>
          <w:rFonts w:asciiTheme="minorHAnsi" w:hAnsiTheme="minorHAnsi"/>
          <w:color w:val="auto"/>
        </w:rPr>
      </w:pPr>
    </w:p>
    <w:p w14:paraId="43894F65" w14:textId="77777777" w:rsidR="00106536" w:rsidRPr="005136D5" w:rsidRDefault="00106536" w:rsidP="00B32795">
      <w:pPr>
        <w:spacing w:after="0"/>
        <w:jc w:val="left"/>
        <w:rPr>
          <w:rFonts w:asciiTheme="minorHAnsi" w:hAnsiTheme="minorHAnsi"/>
          <w:color w:val="auto"/>
        </w:rPr>
      </w:pPr>
    </w:p>
    <w:p w14:paraId="05B7B707" w14:textId="77777777" w:rsidR="00106536" w:rsidRPr="005136D5" w:rsidRDefault="00106536" w:rsidP="00B32795">
      <w:pPr>
        <w:spacing w:after="0"/>
        <w:jc w:val="left"/>
        <w:rPr>
          <w:rFonts w:asciiTheme="minorHAnsi" w:hAnsiTheme="minorHAnsi"/>
          <w:color w:val="auto"/>
        </w:rPr>
      </w:pPr>
    </w:p>
    <w:p w14:paraId="73F53925" w14:textId="77777777" w:rsidR="00106536" w:rsidRPr="005136D5" w:rsidRDefault="00106536" w:rsidP="00B32795">
      <w:pPr>
        <w:spacing w:after="0"/>
        <w:jc w:val="left"/>
        <w:rPr>
          <w:rFonts w:asciiTheme="minorHAnsi" w:hAnsiTheme="minorHAnsi"/>
          <w:color w:val="auto"/>
        </w:rPr>
      </w:pPr>
    </w:p>
    <w:p w14:paraId="219E23B9" w14:textId="77777777" w:rsidR="00106536" w:rsidRPr="005136D5" w:rsidRDefault="00106536" w:rsidP="00B32795">
      <w:pPr>
        <w:spacing w:after="0"/>
        <w:jc w:val="left"/>
        <w:rPr>
          <w:rFonts w:asciiTheme="minorHAnsi" w:hAnsiTheme="minorHAnsi"/>
          <w:color w:val="auto"/>
        </w:rPr>
      </w:pPr>
    </w:p>
    <w:p w14:paraId="4ACD3D9C" w14:textId="77777777" w:rsidR="00106536" w:rsidRPr="005136D5" w:rsidRDefault="00106536" w:rsidP="00B32795">
      <w:pPr>
        <w:spacing w:after="0"/>
        <w:jc w:val="left"/>
        <w:rPr>
          <w:rFonts w:asciiTheme="minorHAnsi" w:hAnsiTheme="minorHAnsi"/>
          <w:color w:val="auto"/>
        </w:rPr>
      </w:pPr>
    </w:p>
    <w:p w14:paraId="3EC15580" w14:textId="77777777" w:rsidR="00106536" w:rsidRPr="005136D5" w:rsidRDefault="00106536" w:rsidP="00B32795">
      <w:pPr>
        <w:spacing w:after="0"/>
        <w:jc w:val="left"/>
        <w:rPr>
          <w:rFonts w:asciiTheme="minorHAnsi" w:hAnsiTheme="minorHAnsi"/>
          <w:color w:val="auto"/>
        </w:rPr>
      </w:pPr>
    </w:p>
    <w:p w14:paraId="19F9E273" w14:textId="77777777" w:rsidR="00106536" w:rsidRPr="005136D5" w:rsidRDefault="00106536" w:rsidP="00B32795">
      <w:pPr>
        <w:spacing w:after="0"/>
        <w:jc w:val="left"/>
        <w:rPr>
          <w:rFonts w:asciiTheme="minorHAnsi" w:hAnsiTheme="minorHAnsi"/>
          <w:color w:val="auto"/>
        </w:rPr>
      </w:pPr>
    </w:p>
    <w:p w14:paraId="22710C2D" w14:textId="77777777" w:rsidR="00106536" w:rsidRPr="005136D5" w:rsidRDefault="00106536" w:rsidP="00B32795">
      <w:pPr>
        <w:spacing w:after="0"/>
        <w:jc w:val="left"/>
        <w:rPr>
          <w:rFonts w:asciiTheme="minorHAnsi" w:hAnsiTheme="minorHAnsi"/>
          <w:color w:val="auto"/>
        </w:rPr>
      </w:pPr>
    </w:p>
    <w:p w14:paraId="65ECEF3D" w14:textId="77777777" w:rsidR="00106536" w:rsidRPr="005136D5" w:rsidRDefault="00106536" w:rsidP="00B32795">
      <w:pPr>
        <w:spacing w:after="0"/>
        <w:jc w:val="left"/>
        <w:rPr>
          <w:rFonts w:asciiTheme="minorHAnsi" w:hAnsiTheme="minorHAnsi"/>
          <w:color w:val="auto"/>
        </w:rPr>
      </w:pPr>
    </w:p>
    <w:p w14:paraId="4DA2EFA5" w14:textId="77777777" w:rsidR="00106536" w:rsidRPr="005136D5" w:rsidRDefault="00106536" w:rsidP="00B32795">
      <w:pPr>
        <w:spacing w:after="0"/>
        <w:jc w:val="left"/>
        <w:rPr>
          <w:rFonts w:asciiTheme="minorHAnsi" w:hAnsiTheme="minorHAnsi"/>
          <w:color w:val="auto"/>
        </w:rPr>
      </w:pPr>
    </w:p>
    <w:p w14:paraId="7ED069C6" w14:textId="77777777" w:rsidR="00106536" w:rsidRPr="005136D5" w:rsidRDefault="00106536" w:rsidP="00B32795">
      <w:pPr>
        <w:spacing w:after="0"/>
        <w:jc w:val="left"/>
        <w:rPr>
          <w:rFonts w:asciiTheme="minorHAnsi" w:hAnsiTheme="minorHAnsi"/>
          <w:color w:val="auto"/>
        </w:rPr>
      </w:pPr>
    </w:p>
    <w:p w14:paraId="1C76D328" w14:textId="77777777" w:rsidR="00106536" w:rsidRPr="005136D5" w:rsidRDefault="00106536" w:rsidP="00B32795">
      <w:pPr>
        <w:spacing w:after="0"/>
        <w:jc w:val="left"/>
        <w:rPr>
          <w:rFonts w:asciiTheme="minorHAnsi" w:hAnsiTheme="minorHAnsi"/>
          <w:color w:val="auto"/>
        </w:rPr>
      </w:pPr>
    </w:p>
    <w:p w14:paraId="158F73AF" w14:textId="77777777" w:rsidR="00106536" w:rsidRPr="005136D5" w:rsidRDefault="00106536" w:rsidP="00B32795">
      <w:pPr>
        <w:spacing w:after="0"/>
        <w:jc w:val="left"/>
        <w:rPr>
          <w:rFonts w:asciiTheme="minorHAnsi" w:hAnsiTheme="minorHAnsi"/>
          <w:color w:val="auto"/>
        </w:rPr>
      </w:pPr>
    </w:p>
    <w:p w14:paraId="3B55C55C" w14:textId="77777777" w:rsidR="00106536" w:rsidRPr="005136D5" w:rsidRDefault="00106536" w:rsidP="00B32795">
      <w:pPr>
        <w:spacing w:after="0"/>
        <w:jc w:val="left"/>
        <w:rPr>
          <w:rFonts w:asciiTheme="minorHAnsi" w:hAnsiTheme="minorHAnsi"/>
          <w:color w:val="auto"/>
        </w:rPr>
      </w:pPr>
    </w:p>
    <w:p w14:paraId="64812A85" w14:textId="77777777" w:rsidR="00106536" w:rsidRPr="005136D5" w:rsidRDefault="00106536" w:rsidP="00B32795">
      <w:pPr>
        <w:spacing w:after="0"/>
        <w:jc w:val="left"/>
        <w:rPr>
          <w:rFonts w:asciiTheme="minorHAnsi" w:hAnsiTheme="minorHAnsi"/>
          <w:color w:val="auto"/>
        </w:rPr>
      </w:pPr>
    </w:p>
    <w:p w14:paraId="4A4910D3" w14:textId="77777777" w:rsidR="00106536" w:rsidRPr="005136D5" w:rsidRDefault="00106536" w:rsidP="00B32795">
      <w:pPr>
        <w:spacing w:after="0"/>
        <w:jc w:val="left"/>
        <w:rPr>
          <w:rFonts w:asciiTheme="minorHAnsi" w:hAnsiTheme="minorHAnsi"/>
          <w:color w:val="auto"/>
        </w:rPr>
      </w:pPr>
    </w:p>
    <w:p w14:paraId="34F8D482" w14:textId="77777777" w:rsidR="0079574C" w:rsidRPr="005136D5" w:rsidRDefault="0079574C" w:rsidP="00B32795">
      <w:pPr>
        <w:spacing w:after="0"/>
        <w:jc w:val="left"/>
        <w:rPr>
          <w:rFonts w:asciiTheme="minorHAnsi" w:hAnsiTheme="minorHAnsi"/>
          <w:b/>
          <w:bCs/>
          <w:color w:val="auto"/>
          <w:sz w:val="24"/>
          <w:szCs w:val="24"/>
        </w:rPr>
      </w:pPr>
    </w:p>
    <w:p w14:paraId="48FD54B8" w14:textId="12A7ECE6" w:rsidR="00F7345B" w:rsidRPr="005136D5" w:rsidRDefault="00F7345B" w:rsidP="00B32795">
      <w:pPr>
        <w:spacing w:after="0"/>
        <w:jc w:val="left"/>
        <w:rPr>
          <w:rFonts w:asciiTheme="minorHAnsi" w:hAnsiTheme="minorHAnsi"/>
          <w:b/>
          <w:bCs/>
          <w:color w:val="auto"/>
          <w:sz w:val="24"/>
          <w:szCs w:val="24"/>
        </w:rPr>
      </w:pPr>
    </w:p>
    <w:tbl>
      <w:tblPr>
        <w:tblStyle w:val="TableGrid"/>
        <w:tblW w:w="0" w:type="auto"/>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1273"/>
      </w:tblGrid>
      <w:tr w:rsidR="005136D5" w14:paraId="154EF7E8" w14:textId="77777777" w:rsidTr="005136D5">
        <w:tc>
          <w:tcPr>
            <w:tcW w:w="11273" w:type="dxa"/>
          </w:tcPr>
          <w:p w14:paraId="0ADE82DC" w14:textId="45B729C6" w:rsidR="005136D5" w:rsidRPr="005C1C1D" w:rsidRDefault="005C1C1D" w:rsidP="005C1C1D">
            <w:pPr>
              <w:pStyle w:val="Style10"/>
              <w:numPr>
                <w:ilvl w:val="0"/>
                <w:numId w:val="10"/>
              </w:numPr>
              <w:spacing w:before="0" w:after="0"/>
              <w:ind w:left="284"/>
              <w:rPr>
                <w:rFonts w:asciiTheme="minorHAnsi" w:hAnsiTheme="minorHAnsi"/>
                <w:color w:val="auto"/>
                <w:sz w:val="32"/>
              </w:rPr>
            </w:pPr>
            <w:bookmarkStart w:id="886" w:name="_Toc507174870"/>
            <w:r w:rsidRPr="005C1C1D">
              <w:rPr>
                <w:rFonts w:asciiTheme="minorHAnsi" w:hAnsiTheme="minorHAnsi"/>
                <w:sz w:val="32"/>
              </w:rPr>
              <w:lastRenderedPageBreak/>
              <w:t>Verbal Feedback Timelines</w:t>
            </w:r>
            <w:bookmarkEnd w:id="886"/>
          </w:p>
        </w:tc>
      </w:tr>
    </w:tbl>
    <w:p w14:paraId="7C3C0A8F" w14:textId="1D149A8B" w:rsidR="00F7345B" w:rsidRDefault="00F7345B" w:rsidP="00B32795">
      <w:pPr>
        <w:spacing w:after="0"/>
        <w:jc w:val="left"/>
        <w:rPr>
          <w:rFonts w:asciiTheme="minorHAnsi" w:hAnsiTheme="minorHAnsi"/>
          <w:color w:val="auto"/>
          <w:sz w:val="20"/>
        </w:rPr>
      </w:pPr>
    </w:p>
    <w:p w14:paraId="419DBDED" w14:textId="77777777" w:rsidR="005136D5" w:rsidRPr="005136D5" w:rsidRDefault="005136D5" w:rsidP="00B32795">
      <w:pPr>
        <w:spacing w:after="0"/>
        <w:jc w:val="left"/>
        <w:rPr>
          <w:rFonts w:asciiTheme="minorHAnsi" w:hAnsiTheme="minorHAnsi"/>
          <w:color w:val="auto"/>
          <w:sz w:val="20"/>
        </w:rPr>
      </w:pPr>
    </w:p>
    <w:tbl>
      <w:tblPr>
        <w:tblW w:w="1049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804"/>
        <w:gridCol w:w="3686"/>
      </w:tblGrid>
      <w:tr w:rsidR="00B11BF9" w:rsidRPr="005136D5" w14:paraId="70B87CE8" w14:textId="77777777" w:rsidTr="006966E2">
        <w:trPr>
          <w:trHeight w:val="582"/>
        </w:trPr>
        <w:tc>
          <w:tcPr>
            <w:tcW w:w="6804" w:type="dxa"/>
            <w:shd w:val="clear" w:color="auto" w:fill="00518B"/>
            <w:vAlign w:val="center"/>
          </w:tcPr>
          <w:p w14:paraId="266E152C" w14:textId="77777777" w:rsidR="00967FFD" w:rsidRPr="006966E2" w:rsidRDefault="00967FFD" w:rsidP="00B32795">
            <w:pPr>
              <w:spacing w:after="0"/>
              <w:jc w:val="left"/>
              <w:rPr>
                <w:rFonts w:asciiTheme="minorHAnsi" w:hAnsiTheme="minorHAnsi" w:cs="Calibri"/>
                <w:b/>
                <w:color w:val="FFFFFF" w:themeColor="background1"/>
              </w:rPr>
            </w:pPr>
            <w:r w:rsidRPr="006966E2">
              <w:rPr>
                <w:rFonts w:asciiTheme="minorHAnsi" w:hAnsiTheme="minorHAnsi" w:cs="Calibri"/>
                <w:b/>
                <w:color w:val="FFFFFF" w:themeColor="background1"/>
              </w:rPr>
              <w:t>Recruitment stages – feedback type</w:t>
            </w:r>
          </w:p>
        </w:tc>
        <w:tc>
          <w:tcPr>
            <w:tcW w:w="3686" w:type="dxa"/>
            <w:shd w:val="clear" w:color="auto" w:fill="00518B"/>
            <w:vAlign w:val="center"/>
          </w:tcPr>
          <w:p w14:paraId="682F1153" w14:textId="77777777" w:rsidR="00967FFD" w:rsidRPr="006966E2" w:rsidRDefault="00967FFD" w:rsidP="00B32795">
            <w:pPr>
              <w:spacing w:after="0"/>
              <w:jc w:val="left"/>
              <w:rPr>
                <w:rFonts w:asciiTheme="minorHAnsi" w:hAnsiTheme="minorHAnsi" w:cs="Calibri"/>
                <w:b/>
                <w:color w:val="FFFFFF" w:themeColor="background1"/>
              </w:rPr>
            </w:pPr>
            <w:r w:rsidRPr="006966E2">
              <w:rPr>
                <w:rFonts w:asciiTheme="minorHAnsi" w:hAnsiTheme="minorHAnsi" w:cs="Calibri"/>
                <w:b/>
                <w:color w:val="FFFFFF" w:themeColor="background1"/>
              </w:rPr>
              <w:t xml:space="preserve">Feedback </w:t>
            </w:r>
            <w:r w:rsidR="00497453" w:rsidRPr="006966E2">
              <w:rPr>
                <w:rFonts w:asciiTheme="minorHAnsi" w:hAnsiTheme="minorHAnsi" w:cs="Calibri"/>
                <w:b/>
                <w:color w:val="FFFFFF" w:themeColor="background1"/>
              </w:rPr>
              <w:t>S</w:t>
            </w:r>
            <w:r w:rsidRPr="006966E2">
              <w:rPr>
                <w:rFonts w:asciiTheme="minorHAnsi" w:hAnsiTheme="minorHAnsi" w:cs="Calibri"/>
                <w:b/>
                <w:color w:val="FFFFFF" w:themeColor="background1"/>
              </w:rPr>
              <w:t>chedule</w:t>
            </w:r>
          </w:p>
        </w:tc>
      </w:tr>
      <w:tr w:rsidR="00B11BF9" w:rsidRPr="005136D5" w14:paraId="26A79E87" w14:textId="77777777" w:rsidTr="00C30106">
        <w:trPr>
          <w:trHeight w:val="850"/>
        </w:trPr>
        <w:tc>
          <w:tcPr>
            <w:tcW w:w="6804" w:type="dxa"/>
            <w:shd w:val="clear" w:color="auto" w:fill="auto"/>
            <w:vAlign w:val="center"/>
          </w:tcPr>
          <w:p w14:paraId="709CD5BA" w14:textId="5A22F1B5" w:rsidR="00967FFD" w:rsidRPr="005136D5" w:rsidRDefault="00967FFD" w:rsidP="00B32795">
            <w:pPr>
              <w:pStyle w:val="ListParagraph"/>
              <w:numPr>
                <w:ilvl w:val="0"/>
                <w:numId w:val="6"/>
              </w:numPr>
              <w:spacing w:after="0"/>
              <w:ind w:left="459"/>
              <w:contextualSpacing w:val="0"/>
              <w:rPr>
                <w:rFonts w:asciiTheme="minorHAnsi" w:hAnsiTheme="minorHAnsi" w:cs="Calibri"/>
                <w:b/>
                <w:color w:val="auto"/>
              </w:rPr>
            </w:pPr>
            <w:r w:rsidRPr="005136D5">
              <w:rPr>
                <w:rFonts w:asciiTheme="minorHAnsi" w:hAnsiTheme="minorHAnsi" w:cs="Calibri"/>
                <w:color w:val="auto"/>
              </w:rPr>
              <w:t>Your application does not pro</w:t>
            </w:r>
            <w:r w:rsidR="00343ADA" w:rsidRPr="005136D5">
              <w:rPr>
                <w:rFonts w:asciiTheme="minorHAnsi" w:hAnsiTheme="minorHAnsi" w:cs="Calibri"/>
                <w:color w:val="auto"/>
              </w:rPr>
              <w:t xml:space="preserve">gress to the </w:t>
            </w:r>
            <w:r w:rsidR="00B569C1" w:rsidRPr="005136D5">
              <w:rPr>
                <w:rFonts w:asciiTheme="minorHAnsi" w:hAnsiTheme="minorHAnsi" w:cs="Calibri"/>
                <w:color w:val="auto"/>
              </w:rPr>
              <w:t>o</w:t>
            </w:r>
            <w:r w:rsidR="00343ADA" w:rsidRPr="005136D5">
              <w:rPr>
                <w:rFonts w:asciiTheme="minorHAnsi" w:hAnsiTheme="minorHAnsi" w:cs="Calibri"/>
                <w:color w:val="auto"/>
              </w:rPr>
              <w:t xml:space="preserve">nline </w:t>
            </w:r>
            <w:r w:rsidR="00B569C1" w:rsidRPr="005136D5">
              <w:rPr>
                <w:rFonts w:asciiTheme="minorHAnsi" w:hAnsiTheme="minorHAnsi" w:cs="Calibri"/>
                <w:color w:val="auto"/>
              </w:rPr>
              <w:t>a</w:t>
            </w:r>
            <w:r w:rsidR="00343ADA" w:rsidRPr="005136D5">
              <w:rPr>
                <w:rFonts w:asciiTheme="minorHAnsi" w:hAnsiTheme="minorHAnsi" w:cs="Calibri"/>
                <w:color w:val="auto"/>
              </w:rPr>
              <w:t xml:space="preserve">ssessments, you will receive an e-mail notification </w:t>
            </w:r>
            <w:r w:rsidR="00845120" w:rsidRPr="005136D5">
              <w:rPr>
                <w:rFonts w:asciiTheme="minorHAnsi" w:hAnsiTheme="minorHAnsi" w:cs="Calibri"/>
                <w:color w:val="auto"/>
              </w:rPr>
              <w:t>by:</w:t>
            </w:r>
            <w:r w:rsidR="007D2250" w:rsidRPr="005136D5">
              <w:rPr>
                <w:rFonts w:asciiTheme="minorHAnsi" w:hAnsiTheme="minorHAnsi" w:cs="Calibri"/>
                <w:color w:val="auto"/>
              </w:rPr>
              <w:t xml:space="preserve"> </w:t>
            </w:r>
            <w:r w:rsidR="00867B85" w:rsidRPr="005136D5">
              <w:rPr>
                <w:rFonts w:asciiTheme="minorHAnsi" w:hAnsiTheme="minorHAnsi" w:cs="Calibri"/>
                <w:color w:val="auto"/>
              </w:rPr>
              <w:t xml:space="preserve"> Thursday 26 April</w:t>
            </w:r>
          </w:p>
        </w:tc>
        <w:tc>
          <w:tcPr>
            <w:tcW w:w="3686" w:type="dxa"/>
            <w:shd w:val="clear" w:color="auto" w:fill="auto"/>
            <w:vAlign w:val="center"/>
          </w:tcPr>
          <w:p w14:paraId="4BC02DBE" w14:textId="47856C31" w:rsidR="00BE2D18" w:rsidRPr="005136D5" w:rsidRDefault="00BE2D18" w:rsidP="00B32795">
            <w:pPr>
              <w:spacing w:after="0"/>
              <w:jc w:val="left"/>
              <w:rPr>
                <w:rFonts w:asciiTheme="minorHAnsi" w:hAnsiTheme="minorHAnsi" w:cs="Calibri"/>
                <w:color w:val="auto"/>
              </w:rPr>
            </w:pPr>
            <w:r w:rsidRPr="005136D5">
              <w:rPr>
                <w:rFonts w:asciiTheme="minorHAnsi" w:hAnsiTheme="minorHAnsi" w:cs="Calibri"/>
                <w:color w:val="auto"/>
              </w:rPr>
              <w:t xml:space="preserve">Monday </w:t>
            </w:r>
            <w:r w:rsidR="000A3812" w:rsidRPr="005136D5">
              <w:rPr>
                <w:rFonts w:asciiTheme="minorHAnsi" w:hAnsiTheme="minorHAnsi" w:cs="Calibri"/>
                <w:color w:val="auto"/>
              </w:rPr>
              <w:t>21 May</w:t>
            </w:r>
            <w:r w:rsidRPr="005136D5">
              <w:rPr>
                <w:rFonts w:asciiTheme="minorHAnsi" w:hAnsiTheme="minorHAnsi" w:cs="Calibri"/>
                <w:color w:val="auto"/>
              </w:rPr>
              <w:t xml:space="preserve"> </w:t>
            </w:r>
            <w:r w:rsidR="00497453" w:rsidRPr="005136D5">
              <w:rPr>
                <w:rFonts w:asciiTheme="minorHAnsi" w:hAnsiTheme="minorHAnsi" w:cs="Calibri"/>
                <w:color w:val="auto"/>
              </w:rPr>
              <w:t>-</w:t>
            </w:r>
            <w:r w:rsidRPr="005136D5">
              <w:rPr>
                <w:rFonts w:asciiTheme="minorHAnsi" w:hAnsiTheme="minorHAnsi" w:cs="Calibri"/>
                <w:color w:val="auto"/>
              </w:rPr>
              <w:t xml:space="preserve"> Friday </w:t>
            </w:r>
            <w:r w:rsidR="00867B85" w:rsidRPr="005136D5">
              <w:rPr>
                <w:rFonts w:asciiTheme="minorHAnsi" w:hAnsiTheme="minorHAnsi" w:cs="Calibri"/>
                <w:color w:val="auto"/>
              </w:rPr>
              <w:t>0</w:t>
            </w:r>
            <w:r w:rsidR="000A3812" w:rsidRPr="005136D5">
              <w:rPr>
                <w:rFonts w:asciiTheme="minorHAnsi" w:hAnsiTheme="minorHAnsi" w:cs="Calibri"/>
                <w:color w:val="auto"/>
              </w:rPr>
              <w:t>8</w:t>
            </w:r>
            <w:r w:rsidRPr="005136D5">
              <w:rPr>
                <w:rFonts w:asciiTheme="minorHAnsi" w:hAnsiTheme="minorHAnsi" w:cs="Calibri"/>
                <w:color w:val="auto"/>
              </w:rPr>
              <w:t xml:space="preserve"> June</w:t>
            </w:r>
          </w:p>
        </w:tc>
      </w:tr>
      <w:tr w:rsidR="00B11BF9" w:rsidRPr="005136D5" w14:paraId="4DCF7AD3" w14:textId="77777777" w:rsidTr="00C30106">
        <w:trPr>
          <w:trHeight w:hRule="exact" w:val="850"/>
        </w:trPr>
        <w:tc>
          <w:tcPr>
            <w:tcW w:w="6804" w:type="dxa"/>
            <w:shd w:val="clear" w:color="auto" w:fill="C6D9F1" w:themeFill="text2" w:themeFillTint="33"/>
            <w:vAlign w:val="center"/>
          </w:tcPr>
          <w:p w14:paraId="077965FB" w14:textId="79F5DAA9" w:rsidR="00967FFD" w:rsidRPr="005136D5" w:rsidRDefault="00967FFD" w:rsidP="00B32795">
            <w:pPr>
              <w:pStyle w:val="ListParagraph"/>
              <w:numPr>
                <w:ilvl w:val="0"/>
                <w:numId w:val="6"/>
              </w:numPr>
              <w:spacing w:after="0"/>
              <w:ind w:left="459"/>
              <w:contextualSpacing w:val="0"/>
              <w:rPr>
                <w:rFonts w:asciiTheme="minorHAnsi" w:hAnsiTheme="minorHAnsi"/>
                <w:b/>
                <w:color w:val="auto"/>
              </w:rPr>
            </w:pPr>
            <w:r w:rsidRPr="005136D5">
              <w:rPr>
                <w:rFonts w:asciiTheme="minorHAnsi" w:hAnsiTheme="minorHAnsi" w:cs="Calibri"/>
                <w:color w:val="auto"/>
              </w:rPr>
              <w:t>Your application does not pr</w:t>
            </w:r>
            <w:r w:rsidR="00343ADA" w:rsidRPr="005136D5">
              <w:rPr>
                <w:rFonts w:asciiTheme="minorHAnsi" w:hAnsiTheme="minorHAnsi" w:cs="Calibri"/>
                <w:color w:val="auto"/>
              </w:rPr>
              <w:t xml:space="preserve">ogress to the </w:t>
            </w:r>
            <w:r w:rsidR="00867B85" w:rsidRPr="005136D5">
              <w:rPr>
                <w:rFonts w:asciiTheme="minorHAnsi" w:hAnsiTheme="minorHAnsi" w:cs="Calibri"/>
                <w:color w:val="auto"/>
              </w:rPr>
              <w:t>a</w:t>
            </w:r>
            <w:r w:rsidR="00343ADA" w:rsidRPr="005136D5">
              <w:rPr>
                <w:rFonts w:asciiTheme="minorHAnsi" w:hAnsiTheme="minorHAnsi" w:cs="Calibri"/>
                <w:color w:val="auto"/>
              </w:rPr>
              <w:t xml:space="preserve">ssessment </w:t>
            </w:r>
            <w:r w:rsidR="00867B85" w:rsidRPr="005136D5">
              <w:rPr>
                <w:rFonts w:asciiTheme="minorHAnsi" w:hAnsiTheme="minorHAnsi" w:cs="Calibri"/>
                <w:color w:val="auto"/>
              </w:rPr>
              <w:t>c</w:t>
            </w:r>
            <w:r w:rsidR="00343ADA" w:rsidRPr="005136D5">
              <w:rPr>
                <w:rFonts w:asciiTheme="minorHAnsi" w:hAnsiTheme="minorHAnsi" w:cs="Calibri"/>
                <w:color w:val="auto"/>
              </w:rPr>
              <w:t>entre, you will receive an e-mail notification by</w:t>
            </w:r>
            <w:r w:rsidR="00845120" w:rsidRPr="005136D5">
              <w:rPr>
                <w:rFonts w:asciiTheme="minorHAnsi" w:hAnsiTheme="minorHAnsi" w:cs="Calibri"/>
                <w:color w:val="auto"/>
              </w:rPr>
              <w:t>:</w:t>
            </w:r>
            <w:r w:rsidR="007D2250" w:rsidRPr="005136D5">
              <w:rPr>
                <w:rFonts w:asciiTheme="minorHAnsi" w:hAnsiTheme="minorHAnsi" w:cs="Calibri"/>
                <w:color w:val="auto"/>
              </w:rPr>
              <w:t xml:space="preserve"> </w:t>
            </w:r>
            <w:r w:rsidR="00BE2D18" w:rsidRPr="005136D5">
              <w:rPr>
                <w:rFonts w:asciiTheme="minorHAnsi" w:hAnsiTheme="minorHAnsi" w:cs="Calibri"/>
                <w:color w:val="auto"/>
              </w:rPr>
              <w:t>Wednesd</w:t>
            </w:r>
            <w:r w:rsidR="00B16FD0" w:rsidRPr="005136D5">
              <w:rPr>
                <w:rFonts w:asciiTheme="minorHAnsi" w:hAnsiTheme="minorHAnsi" w:cs="Calibri"/>
                <w:color w:val="auto"/>
              </w:rPr>
              <w:t>ay</w:t>
            </w:r>
            <w:r w:rsidR="00BE2D18" w:rsidRPr="005136D5">
              <w:rPr>
                <w:rFonts w:asciiTheme="minorHAnsi" w:hAnsiTheme="minorHAnsi" w:cs="Calibri"/>
                <w:color w:val="auto"/>
              </w:rPr>
              <w:t xml:space="preserve"> </w:t>
            </w:r>
            <w:r w:rsidR="000A3812" w:rsidRPr="005136D5">
              <w:rPr>
                <w:rFonts w:asciiTheme="minorHAnsi" w:hAnsiTheme="minorHAnsi" w:cs="Calibri"/>
                <w:color w:val="auto"/>
              </w:rPr>
              <w:t>30</w:t>
            </w:r>
            <w:r w:rsidR="00BE2D18" w:rsidRPr="005136D5">
              <w:rPr>
                <w:rFonts w:asciiTheme="minorHAnsi" w:hAnsiTheme="minorHAnsi" w:cs="Calibri"/>
                <w:color w:val="auto"/>
              </w:rPr>
              <w:t xml:space="preserve"> May </w:t>
            </w:r>
          </w:p>
        </w:tc>
        <w:tc>
          <w:tcPr>
            <w:tcW w:w="3686" w:type="dxa"/>
            <w:shd w:val="clear" w:color="auto" w:fill="C6D9F1" w:themeFill="text2" w:themeFillTint="33"/>
            <w:vAlign w:val="center"/>
          </w:tcPr>
          <w:p w14:paraId="574A05DB" w14:textId="5BB29B89" w:rsidR="00967FFD" w:rsidRPr="005136D5" w:rsidRDefault="001F714C" w:rsidP="00B32795">
            <w:pPr>
              <w:spacing w:after="0"/>
              <w:jc w:val="left"/>
              <w:rPr>
                <w:rFonts w:asciiTheme="minorHAnsi" w:hAnsiTheme="minorHAnsi"/>
                <w:color w:val="auto"/>
              </w:rPr>
            </w:pPr>
            <w:r w:rsidRPr="005136D5">
              <w:rPr>
                <w:rFonts w:asciiTheme="minorHAnsi" w:hAnsiTheme="minorHAnsi" w:cs="Calibri"/>
                <w:color w:val="auto"/>
              </w:rPr>
              <w:t xml:space="preserve">Monday </w:t>
            </w:r>
            <w:r w:rsidR="000A3812" w:rsidRPr="005136D5">
              <w:rPr>
                <w:rFonts w:asciiTheme="minorHAnsi" w:hAnsiTheme="minorHAnsi" w:cs="Calibri"/>
                <w:color w:val="auto"/>
              </w:rPr>
              <w:t>25 June</w:t>
            </w:r>
            <w:r w:rsidR="00BE2D18" w:rsidRPr="005136D5">
              <w:rPr>
                <w:rFonts w:asciiTheme="minorHAnsi" w:hAnsiTheme="minorHAnsi" w:cs="Calibri"/>
                <w:color w:val="auto"/>
              </w:rPr>
              <w:t xml:space="preserve"> </w:t>
            </w:r>
            <w:r w:rsidR="00497453" w:rsidRPr="005136D5">
              <w:rPr>
                <w:rFonts w:asciiTheme="minorHAnsi" w:hAnsiTheme="minorHAnsi" w:cs="Calibri"/>
                <w:color w:val="auto"/>
              </w:rPr>
              <w:t xml:space="preserve">- </w:t>
            </w:r>
            <w:r w:rsidR="00BE2D18" w:rsidRPr="005136D5">
              <w:rPr>
                <w:rFonts w:asciiTheme="minorHAnsi" w:hAnsiTheme="minorHAnsi" w:cs="Calibri"/>
                <w:color w:val="auto"/>
              </w:rPr>
              <w:t xml:space="preserve">Friday </w:t>
            </w:r>
            <w:r w:rsidR="00867B85" w:rsidRPr="005136D5">
              <w:rPr>
                <w:rFonts w:asciiTheme="minorHAnsi" w:hAnsiTheme="minorHAnsi" w:cs="Calibri"/>
                <w:color w:val="auto"/>
              </w:rPr>
              <w:t>0</w:t>
            </w:r>
            <w:r w:rsidR="000A3812" w:rsidRPr="005136D5">
              <w:rPr>
                <w:rFonts w:asciiTheme="minorHAnsi" w:hAnsiTheme="minorHAnsi" w:cs="Calibri"/>
                <w:color w:val="auto"/>
              </w:rPr>
              <w:t>6</w:t>
            </w:r>
            <w:r w:rsidR="00BE2D18" w:rsidRPr="005136D5">
              <w:rPr>
                <w:rFonts w:asciiTheme="minorHAnsi" w:hAnsiTheme="minorHAnsi" w:cs="Calibri"/>
                <w:color w:val="auto"/>
              </w:rPr>
              <w:t xml:space="preserve"> July</w:t>
            </w:r>
          </w:p>
        </w:tc>
      </w:tr>
      <w:tr w:rsidR="00B11BF9" w:rsidRPr="005136D5" w14:paraId="7F39C555" w14:textId="77777777" w:rsidTr="00C30106">
        <w:trPr>
          <w:trHeight w:hRule="exact" w:val="850"/>
        </w:trPr>
        <w:tc>
          <w:tcPr>
            <w:tcW w:w="6804" w:type="dxa"/>
            <w:shd w:val="clear" w:color="auto" w:fill="auto"/>
            <w:vAlign w:val="center"/>
          </w:tcPr>
          <w:p w14:paraId="2BA7C972" w14:textId="0D7E3D2C" w:rsidR="00343ADA" w:rsidRPr="005136D5" w:rsidRDefault="00343ADA" w:rsidP="00B32795">
            <w:pPr>
              <w:pStyle w:val="ListParagraph"/>
              <w:numPr>
                <w:ilvl w:val="0"/>
                <w:numId w:val="6"/>
              </w:numPr>
              <w:spacing w:after="0"/>
              <w:ind w:left="459"/>
              <w:contextualSpacing w:val="0"/>
              <w:rPr>
                <w:rFonts w:asciiTheme="minorHAnsi" w:hAnsiTheme="minorHAnsi" w:cs="Calibri"/>
                <w:b/>
                <w:color w:val="auto"/>
              </w:rPr>
            </w:pPr>
            <w:r w:rsidRPr="005136D5">
              <w:rPr>
                <w:rFonts w:asciiTheme="minorHAnsi" w:hAnsiTheme="minorHAnsi" w:cs="Calibri"/>
                <w:color w:val="auto"/>
              </w:rPr>
              <w:t xml:space="preserve">Your application does not progress to the </w:t>
            </w:r>
            <w:r w:rsidR="00867B85" w:rsidRPr="005136D5">
              <w:rPr>
                <w:rFonts w:asciiTheme="minorHAnsi" w:hAnsiTheme="minorHAnsi" w:cs="Calibri"/>
                <w:color w:val="auto"/>
              </w:rPr>
              <w:t>t</w:t>
            </w:r>
            <w:r w:rsidRPr="005136D5">
              <w:rPr>
                <w:rFonts w:asciiTheme="minorHAnsi" w:hAnsiTheme="minorHAnsi" w:cs="Calibri"/>
                <w:color w:val="auto"/>
              </w:rPr>
              <w:t xml:space="preserve">alent </w:t>
            </w:r>
            <w:r w:rsidR="00867B85" w:rsidRPr="005136D5">
              <w:rPr>
                <w:rFonts w:asciiTheme="minorHAnsi" w:hAnsiTheme="minorHAnsi" w:cs="Calibri"/>
                <w:color w:val="auto"/>
              </w:rPr>
              <w:t>p</w:t>
            </w:r>
            <w:r w:rsidRPr="005136D5">
              <w:rPr>
                <w:rFonts w:asciiTheme="minorHAnsi" w:hAnsiTheme="minorHAnsi" w:cs="Calibri"/>
                <w:color w:val="auto"/>
              </w:rPr>
              <w:t>ool, you will receive an e-mail notification by</w:t>
            </w:r>
            <w:r w:rsidR="00845120" w:rsidRPr="005136D5">
              <w:rPr>
                <w:rFonts w:asciiTheme="minorHAnsi" w:hAnsiTheme="minorHAnsi" w:cs="Calibri"/>
                <w:color w:val="auto"/>
              </w:rPr>
              <w:t>:</w:t>
            </w:r>
            <w:r w:rsidR="007D2250" w:rsidRPr="005136D5">
              <w:rPr>
                <w:rFonts w:asciiTheme="minorHAnsi" w:hAnsiTheme="minorHAnsi" w:cs="Calibri"/>
                <w:color w:val="auto"/>
              </w:rPr>
              <w:t xml:space="preserve"> </w:t>
            </w:r>
            <w:r w:rsidRPr="005136D5">
              <w:rPr>
                <w:rFonts w:asciiTheme="minorHAnsi" w:hAnsiTheme="minorHAnsi" w:cs="Calibri"/>
                <w:color w:val="auto"/>
              </w:rPr>
              <w:t xml:space="preserve"> </w:t>
            </w:r>
            <w:r w:rsidR="004F20FC" w:rsidRPr="005136D5">
              <w:rPr>
                <w:rFonts w:asciiTheme="minorHAnsi" w:hAnsiTheme="minorHAnsi" w:cs="Calibri"/>
                <w:color w:val="auto"/>
              </w:rPr>
              <w:t>Wednesday 30 May</w:t>
            </w:r>
            <w:r w:rsidR="00BE2D18" w:rsidRPr="005136D5">
              <w:rPr>
                <w:rFonts w:asciiTheme="minorHAnsi" w:hAnsiTheme="minorHAnsi" w:cs="Calibri"/>
                <w:color w:val="auto"/>
              </w:rPr>
              <w:t xml:space="preserve"> </w:t>
            </w:r>
          </w:p>
        </w:tc>
        <w:tc>
          <w:tcPr>
            <w:tcW w:w="3686" w:type="dxa"/>
            <w:shd w:val="clear" w:color="auto" w:fill="auto"/>
            <w:vAlign w:val="center"/>
          </w:tcPr>
          <w:p w14:paraId="5EE7D741" w14:textId="12926417" w:rsidR="00665EB8" w:rsidRPr="005136D5" w:rsidRDefault="00665EB8" w:rsidP="00B32795">
            <w:pPr>
              <w:spacing w:after="0"/>
              <w:jc w:val="left"/>
              <w:rPr>
                <w:rFonts w:asciiTheme="minorHAnsi" w:hAnsiTheme="minorHAnsi"/>
                <w:b/>
                <w:color w:val="auto"/>
              </w:rPr>
            </w:pPr>
            <w:r w:rsidRPr="005136D5">
              <w:rPr>
                <w:rFonts w:asciiTheme="minorHAnsi" w:hAnsiTheme="minorHAnsi" w:cs="Calibri"/>
                <w:color w:val="auto"/>
              </w:rPr>
              <w:t>Monday</w:t>
            </w:r>
            <w:r w:rsidR="00B16FD0" w:rsidRPr="005136D5">
              <w:rPr>
                <w:rFonts w:asciiTheme="minorHAnsi" w:hAnsiTheme="minorHAnsi" w:cs="Calibri"/>
                <w:color w:val="auto"/>
              </w:rPr>
              <w:t xml:space="preserve"> </w:t>
            </w:r>
            <w:r w:rsidR="008B5DBB" w:rsidRPr="005136D5">
              <w:rPr>
                <w:rFonts w:asciiTheme="minorHAnsi" w:hAnsiTheme="minorHAnsi" w:cs="Calibri"/>
                <w:color w:val="auto"/>
              </w:rPr>
              <w:t xml:space="preserve">25 June - </w:t>
            </w:r>
            <w:r w:rsidR="004F20FC" w:rsidRPr="005136D5">
              <w:rPr>
                <w:rFonts w:asciiTheme="minorHAnsi" w:hAnsiTheme="minorHAnsi" w:cs="Calibri"/>
                <w:color w:val="auto"/>
              </w:rPr>
              <w:t xml:space="preserve">Friday </w:t>
            </w:r>
            <w:r w:rsidR="00867B85" w:rsidRPr="005136D5">
              <w:rPr>
                <w:rFonts w:asciiTheme="minorHAnsi" w:hAnsiTheme="minorHAnsi" w:cs="Calibri"/>
                <w:color w:val="auto"/>
              </w:rPr>
              <w:t>0</w:t>
            </w:r>
            <w:r w:rsidR="004F20FC" w:rsidRPr="005136D5">
              <w:rPr>
                <w:rFonts w:asciiTheme="minorHAnsi" w:hAnsiTheme="minorHAnsi" w:cs="Calibri"/>
                <w:color w:val="auto"/>
              </w:rPr>
              <w:t>6 July</w:t>
            </w:r>
          </w:p>
        </w:tc>
      </w:tr>
      <w:tr w:rsidR="00B11BF9" w:rsidRPr="005136D5" w14:paraId="2A790AB5" w14:textId="77777777" w:rsidTr="00C30106">
        <w:trPr>
          <w:trHeight w:hRule="exact" w:val="1134"/>
        </w:trPr>
        <w:tc>
          <w:tcPr>
            <w:tcW w:w="6804" w:type="dxa"/>
            <w:shd w:val="clear" w:color="auto" w:fill="C6D9F1" w:themeFill="text2" w:themeFillTint="33"/>
            <w:vAlign w:val="center"/>
          </w:tcPr>
          <w:p w14:paraId="66543D38" w14:textId="290B08EE" w:rsidR="00967FFD" w:rsidRPr="005136D5" w:rsidRDefault="00967FFD" w:rsidP="00B32795">
            <w:pPr>
              <w:pStyle w:val="ListParagraph"/>
              <w:numPr>
                <w:ilvl w:val="0"/>
                <w:numId w:val="6"/>
              </w:numPr>
              <w:spacing w:after="0"/>
              <w:ind w:left="459"/>
              <w:contextualSpacing w:val="0"/>
              <w:rPr>
                <w:rFonts w:asciiTheme="minorHAnsi" w:hAnsiTheme="minorHAnsi" w:cs="Calibri"/>
                <w:b/>
                <w:color w:val="auto"/>
              </w:rPr>
            </w:pPr>
            <w:r w:rsidRPr="005136D5">
              <w:rPr>
                <w:rFonts w:asciiTheme="minorHAnsi" w:hAnsiTheme="minorHAnsi" w:cs="Calibri"/>
                <w:color w:val="auto"/>
              </w:rPr>
              <w:t xml:space="preserve">Your application progresses to the </w:t>
            </w:r>
            <w:r w:rsidR="00867B85" w:rsidRPr="005136D5">
              <w:rPr>
                <w:rFonts w:asciiTheme="minorHAnsi" w:hAnsiTheme="minorHAnsi" w:cs="Calibri"/>
                <w:color w:val="auto"/>
              </w:rPr>
              <w:t>t</w:t>
            </w:r>
            <w:r w:rsidRPr="005136D5">
              <w:rPr>
                <w:rFonts w:asciiTheme="minorHAnsi" w:hAnsiTheme="minorHAnsi" w:cs="Calibri"/>
                <w:color w:val="auto"/>
              </w:rPr>
              <w:t xml:space="preserve">alent </w:t>
            </w:r>
            <w:r w:rsidR="00867B85" w:rsidRPr="005136D5">
              <w:rPr>
                <w:rFonts w:asciiTheme="minorHAnsi" w:hAnsiTheme="minorHAnsi" w:cs="Calibri"/>
                <w:color w:val="auto"/>
              </w:rPr>
              <w:t>p</w:t>
            </w:r>
            <w:r w:rsidRPr="005136D5">
              <w:rPr>
                <w:rFonts w:asciiTheme="minorHAnsi" w:hAnsiTheme="minorHAnsi" w:cs="Calibri"/>
                <w:color w:val="auto"/>
              </w:rPr>
              <w:t xml:space="preserve">ool and you do not complete a </w:t>
            </w:r>
            <w:r w:rsidR="00261E58" w:rsidRPr="005136D5">
              <w:rPr>
                <w:rFonts w:asciiTheme="minorHAnsi" w:hAnsiTheme="minorHAnsi" w:cs="Calibri"/>
                <w:color w:val="auto"/>
              </w:rPr>
              <w:t>D</w:t>
            </w:r>
            <w:r w:rsidRPr="005136D5">
              <w:rPr>
                <w:rFonts w:asciiTheme="minorHAnsi" w:hAnsiTheme="minorHAnsi" w:cs="Calibri"/>
                <w:color w:val="auto"/>
              </w:rPr>
              <w:t>epartment</w:t>
            </w:r>
            <w:r w:rsidR="00261E58" w:rsidRPr="005136D5">
              <w:rPr>
                <w:rFonts w:asciiTheme="minorHAnsi" w:hAnsiTheme="minorHAnsi" w:cs="Calibri"/>
                <w:color w:val="auto"/>
              </w:rPr>
              <w:t>/Agency</w:t>
            </w:r>
            <w:r w:rsidRPr="005136D5">
              <w:rPr>
                <w:rFonts w:asciiTheme="minorHAnsi" w:hAnsiTheme="minorHAnsi" w:cs="Calibri"/>
                <w:color w:val="auto"/>
              </w:rPr>
              <w:t xml:space="preserve"> interview (once all offers for positions from rounds one and two have been finalised)</w:t>
            </w:r>
            <w:r w:rsidR="00845120" w:rsidRPr="005136D5">
              <w:rPr>
                <w:rFonts w:asciiTheme="minorHAnsi" w:hAnsiTheme="minorHAnsi" w:cs="Calibri"/>
                <w:color w:val="auto"/>
              </w:rPr>
              <w:t xml:space="preserve">, you will receive an e-mail notification by: </w:t>
            </w:r>
            <w:r w:rsidR="007D2250" w:rsidRPr="005136D5">
              <w:rPr>
                <w:rFonts w:asciiTheme="minorHAnsi" w:hAnsiTheme="minorHAnsi" w:cs="Calibri"/>
                <w:color w:val="auto"/>
              </w:rPr>
              <w:t xml:space="preserve"> </w:t>
            </w:r>
            <w:r w:rsidR="004F20FC" w:rsidRPr="005136D5">
              <w:rPr>
                <w:rFonts w:asciiTheme="minorHAnsi" w:hAnsiTheme="minorHAnsi" w:cs="Calibri"/>
                <w:color w:val="auto"/>
              </w:rPr>
              <w:t>Thursday 28 June</w:t>
            </w:r>
          </w:p>
        </w:tc>
        <w:tc>
          <w:tcPr>
            <w:tcW w:w="3686" w:type="dxa"/>
            <w:shd w:val="clear" w:color="auto" w:fill="C6D9F1" w:themeFill="text2" w:themeFillTint="33"/>
            <w:vAlign w:val="center"/>
          </w:tcPr>
          <w:p w14:paraId="48BD8A8C" w14:textId="712DA7A7" w:rsidR="00967FFD" w:rsidRPr="005136D5" w:rsidRDefault="008B5DBB" w:rsidP="00B32795">
            <w:pPr>
              <w:spacing w:after="0"/>
              <w:jc w:val="left"/>
              <w:rPr>
                <w:rFonts w:asciiTheme="minorHAnsi" w:hAnsiTheme="minorHAnsi" w:cs="Calibri"/>
                <w:color w:val="auto"/>
              </w:rPr>
            </w:pPr>
            <w:r w:rsidRPr="005136D5">
              <w:rPr>
                <w:rFonts w:asciiTheme="minorHAnsi" w:hAnsiTheme="minorHAnsi" w:cs="Calibri"/>
                <w:color w:val="auto"/>
              </w:rPr>
              <w:t>Monday 30 July -</w:t>
            </w:r>
            <w:r w:rsidR="00867B85" w:rsidRPr="005136D5">
              <w:rPr>
                <w:rFonts w:asciiTheme="minorHAnsi" w:hAnsiTheme="minorHAnsi" w:cs="Calibri"/>
                <w:color w:val="auto"/>
              </w:rPr>
              <w:t xml:space="preserve"> Friday 03 August</w:t>
            </w:r>
          </w:p>
        </w:tc>
      </w:tr>
      <w:tr w:rsidR="00B11BF9" w:rsidRPr="005136D5" w14:paraId="55668B3C" w14:textId="77777777" w:rsidTr="00C30106">
        <w:trPr>
          <w:trHeight w:val="850"/>
        </w:trPr>
        <w:tc>
          <w:tcPr>
            <w:tcW w:w="6804" w:type="dxa"/>
            <w:shd w:val="clear" w:color="auto" w:fill="auto"/>
            <w:vAlign w:val="center"/>
          </w:tcPr>
          <w:p w14:paraId="009C802C" w14:textId="6D3622AC" w:rsidR="00967FFD" w:rsidRPr="005136D5" w:rsidRDefault="00967FFD" w:rsidP="00B32795">
            <w:pPr>
              <w:pStyle w:val="ListParagraph"/>
              <w:numPr>
                <w:ilvl w:val="0"/>
                <w:numId w:val="6"/>
              </w:numPr>
              <w:spacing w:after="0"/>
              <w:ind w:left="459"/>
              <w:contextualSpacing w:val="0"/>
              <w:rPr>
                <w:rFonts w:asciiTheme="minorHAnsi" w:hAnsiTheme="minorHAnsi" w:cs="Calibri"/>
                <w:b/>
                <w:color w:val="auto"/>
              </w:rPr>
            </w:pPr>
            <w:r w:rsidRPr="005136D5">
              <w:rPr>
                <w:rFonts w:asciiTheme="minorHAnsi" w:hAnsiTheme="minorHAnsi" w:cs="Calibri"/>
                <w:color w:val="auto"/>
              </w:rPr>
              <w:t xml:space="preserve">You attend a </w:t>
            </w:r>
            <w:r w:rsidR="00261E58" w:rsidRPr="005136D5">
              <w:rPr>
                <w:rFonts w:asciiTheme="minorHAnsi" w:hAnsiTheme="minorHAnsi" w:cs="Calibri"/>
                <w:color w:val="auto"/>
              </w:rPr>
              <w:t>D</w:t>
            </w:r>
            <w:r w:rsidRPr="005136D5">
              <w:rPr>
                <w:rFonts w:asciiTheme="minorHAnsi" w:hAnsiTheme="minorHAnsi" w:cs="Calibri"/>
                <w:color w:val="auto"/>
              </w:rPr>
              <w:t>epartment</w:t>
            </w:r>
            <w:r w:rsidR="00261E58" w:rsidRPr="005136D5">
              <w:rPr>
                <w:rFonts w:asciiTheme="minorHAnsi" w:hAnsiTheme="minorHAnsi" w:cs="Calibri"/>
                <w:color w:val="auto"/>
              </w:rPr>
              <w:t>/Agency</w:t>
            </w:r>
            <w:r w:rsidRPr="005136D5">
              <w:rPr>
                <w:rFonts w:asciiTheme="minorHAnsi" w:hAnsiTheme="minorHAnsi" w:cs="Calibri"/>
                <w:color w:val="auto"/>
              </w:rPr>
              <w:t xml:space="preserve"> interview in round </w:t>
            </w:r>
            <w:r w:rsidR="00845120" w:rsidRPr="005136D5">
              <w:rPr>
                <w:rFonts w:asciiTheme="minorHAnsi" w:hAnsiTheme="minorHAnsi" w:cs="Calibri"/>
                <w:color w:val="auto"/>
              </w:rPr>
              <w:t xml:space="preserve">one </w:t>
            </w:r>
            <w:r w:rsidRPr="005136D5">
              <w:rPr>
                <w:rFonts w:asciiTheme="minorHAnsi" w:hAnsiTheme="minorHAnsi" w:cs="Calibri"/>
                <w:color w:val="auto"/>
              </w:rPr>
              <w:t>and do not</w:t>
            </w:r>
            <w:r w:rsidR="00845120" w:rsidRPr="005136D5">
              <w:rPr>
                <w:rFonts w:asciiTheme="minorHAnsi" w:hAnsiTheme="minorHAnsi" w:cs="Calibri"/>
                <w:color w:val="auto"/>
              </w:rPr>
              <w:t xml:space="preserve"> receive an offer of a position, you will receive an e-mail notification by:</w:t>
            </w:r>
            <w:r w:rsidR="007D2250" w:rsidRPr="005136D5">
              <w:rPr>
                <w:rFonts w:asciiTheme="minorHAnsi" w:hAnsiTheme="minorHAnsi" w:cs="Calibri"/>
                <w:color w:val="auto"/>
              </w:rPr>
              <w:t xml:space="preserve"> </w:t>
            </w:r>
            <w:r w:rsidR="00BE2D18" w:rsidRPr="005136D5">
              <w:rPr>
                <w:rFonts w:asciiTheme="minorHAnsi" w:hAnsiTheme="minorHAnsi" w:cs="Calibri"/>
                <w:color w:val="auto"/>
              </w:rPr>
              <w:t xml:space="preserve"> </w:t>
            </w:r>
            <w:r w:rsidR="000506B4" w:rsidRPr="005136D5">
              <w:rPr>
                <w:rFonts w:asciiTheme="minorHAnsi" w:hAnsiTheme="minorHAnsi" w:cs="Calibri"/>
                <w:color w:val="auto"/>
              </w:rPr>
              <w:t>T</w:t>
            </w:r>
            <w:r w:rsidR="00867B85" w:rsidRPr="005136D5">
              <w:rPr>
                <w:rFonts w:asciiTheme="minorHAnsi" w:hAnsiTheme="minorHAnsi" w:cs="Calibri"/>
                <w:color w:val="auto"/>
              </w:rPr>
              <w:t xml:space="preserve">uesday 31 July </w:t>
            </w:r>
          </w:p>
        </w:tc>
        <w:tc>
          <w:tcPr>
            <w:tcW w:w="3686" w:type="dxa"/>
            <w:shd w:val="clear" w:color="auto" w:fill="auto"/>
            <w:vAlign w:val="center"/>
          </w:tcPr>
          <w:p w14:paraId="0EEDD73A" w14:textId="7A75C5D7" w:rsidR="008E758F" w:rsidRPr="005136D5" w:rsidRDefault="008E758F" w:rsidP="00B32795">
            <w:pPr>
              <w:spacing w:after="0"/>
              <w:jc w:val="left"/>
              <w:rPr>
                <w:rFonts w:asciiTheme="minorHAnsi" w:hAnsiTheme="minorHAnsi" w:cs="Calibri"/>
                <w:b/>
                <w:color w:val="auto"/>
              </w:rPr>
            </w:pPr>
            <w:r w:rsidRPr="005136D5">
              <w:rPr>
                <w:rFonts w:asciiTheme="minorHAnsi" w:hAnsiTheme="minorHAnsi" w:cs="Calibri"/>
                <w:color w:val="auto"/>
              </w:rPr>
              <w:t xml:space="preserve">Monday </w:t>
            </w:r>
            <w:r w:rsidR="000A3812" w:rsidRPr="005136D5">
              <w:rPr>
                <w:rFonts w:asciiTheme="minorHAnsi" w:hAnsiTheme="minorHAnsi" w:cs="Calibri"/>
                <w:color w:val="auto"/>
              </w:rPr>
              <w:t>15</w:t>
            </w:r>
            <w:r w:rsidRPr="005136D5">
              <w:rPr>
                <w:rFonts w:asciiTheme="minorHAnsi" w:hAnsiTheme="minorHAnsi" w:cs="Calibri"/>
                <w:color w:val="auto"/>
              </w:rPr>
              <w:t xml:space="preserve"> October </w:t>
            </w:r>
            <w:r w:rsidR="00497453" w:rsidRPr="005136D5">
              <w:rPr>
                <w:rFonts w:asciiTheme="minorHAnsi" w:hAnsiTheme="minorHAnsi" w:cs="Calibri"/>
                <w:color w:val="auto"/>
              </w:rPr>
              <w:t xml:space="preserve">- </w:t>
            </w:r>
            <w:r w:rsidRPr="005136D5">
              <w:rPr>
                <w:rFonts w:asciiTheme="minorHAnsi" w:hAnsiTheme="minorHAnsi" w:cs="Calibri"/>
                <w:color w:val="auto"/>
              </w:rPr>
              <w:t xml:space="preserve">Friday </w:t>
            </w:r>
            <w:r w:rsidR="000A3812" w:rsidRPr="005136D5">
              <w:rPr>
                <w:rFonts w:asciiTheme="minorHAnsi" w:hAnsiTheme="minorHAnsi" w:cs="Calibri"/>
                <w:color w:val="auto"/>
              </w:rPr>
              <w:t>19</w:t>
            </w:r>
            <w:r w:rsidRPr="005136D5">
              <w:rPr>
                <w:rFonts w:asciiTheme="minorHAnsi" w:hAnsiTheme="minorHAnsi" w:cs="Calibri"/>
                <w:color w:val="auto"/>
              </w:rPr>
              <w:t xml:space="preserve"> October </w:t>
            </w:r>
          </w:p>
        </w:tc>
      </w:tr>
      <w:tr w:rsidR="00B11BF9" w:rsidRPr="005136D5" w14:paraId="298ED0DA" w14:textId="77777777" w:rsidTr="00C30106">
        <w:trPr>
          <w:trHeight w:val="907"/>
        </w:trPr>
        <w:tc>
          <w:tcPr>
            <w:tcW w:w="10490" w:type="dxa"/>
            <w:gridSpan w:val="2"/>
            <w:shd w:val="clear" w:color="auto" w:fill="D9D9D9" w:themeFill="background1" w:themeFillShade="D9"/>
            <w:vAlign w:val="center"/>
          </w:tcPr>
          <w:p w14:paraId="59F866DB" w14:textId="330924A2" w:rsidR="007D2250" w:rsidRPr="005136D5" w:rsidRDefault="007D2250" w:rsidP="00B32795">
            <w:pPr>
              <w:spacing w:after="0"/>
              <w:jc w:val="left"/>
              <w:rPr>
                <w:rFonts w:asciiTheme="minorHAnsi" w:hAnsiTheme="minorHAnsi" w:cs="Calibri"/>
                <w:b/>
                <w:color w:val="auto"/>
              </w:rPr>
            </w:pPr>
            <w:r w:rsidRPr="005136D5">
              <w:rPr>
                <w:rFonts w:asciiTheme="minorHAnsi" w:hAnsiTheme="minorHAnsi"/>
                <w:color w:val="auto"/>
              </w:rPr>
              <w:t>The Department</w:t>
            </w:r>
            <w:r w:rsidR="003909E2" w:rsidRPr="005136D5">
              <w:rPr>
                <w:rFonts w:asciiTheme="minorHAnsi" w:hAnsiTheme="minorHAnsi"/>
                <w:color w:val="auto"/>
              </w:rPr>
              <w:t>/Agency</w:t>
            </w:r>
            <w:r w:rsidRPr="005136D5">
              <w:rPr>
                <w:rFonts w:asciiTheme="minorHAnsi" w:hAnsiTheme="minorHAnsi"/>
                <w:color w:val="auto"/>
              </w:rPr>
              <w:t xml:space="preserve"> </w:t>
            </w:r>
            <w:r w:rsidR="003909E2" w:rsidRPr="005136D5">
              <w:rPr>
                <w:rFonts w:asciiTheme="minorHAnsi" w:hAnsiTheme="minorHAnsi"/>
                <w:color w:val="auto"/>
              </w:rPr>
              <w:t>r</w:t>
            </w:r>
            <w:r w:rsidRPr="005136D5">
              <w:rPr>
                <w:rFonts w:asciiTheme="minorHAnsi" w:hAnsiTheme="minorHAnsi"/>
                <w:color w:val="auto"/>
              </w:rPr>
              <w:t xml:space="preserve">epresentative will contact you to provide you with feedback. Please note that feedback is only provided where you have not been offered a role. If you request feedback and are subsequently offered a role before feedback is provided, then feedback will no longer be arranged.  </w:t>
            </w:r>
          </w:p>
        </w:tc>
      </w:tr>
      <w:tr w:rsidR="00B11BF9" w:rsidRPr="005136D5" w14:paraId="462E9A0F" w14:textId="77777777" w:rsidTr="00C30106">
        <w:trPr>
          <w:trHeight w:val="850"/>
        </w:trPr>
        <w:tc>
          <w:tcPr>
            <w:tcW w:w="6804" w:type="dxa"/>
            <w:shd w:val="clear" w:color="auto" w:fill="auto"/>
            <w:vAlign w:val="center"/>
          </w:tcPr>
          <w:p w14:paraId="66EF073F" w14:textId="044D19C3" w:rsidR="00867B85" w:rsidRPr="005136D5" w:rsidRDefault="00867B85" w:rsidP="00B32795">
            <w:pPr>
              <w:pStyle w:val="ListParagraph"/>
              <w:numPr>
                <w:ilvl w:val="0"/>
                <w:numId w:val="6"/>
              </w:numPr>
              <w:spacing w:after="0"/>
              <w:ind w:left="459"/>
              <w:contextualSpacing w:val="0"/>
              <w:rPr>
                <w:rFonts w:asciiTheme="minorHAnsi" w:hAnsiTheme="minorHAnsi" w:cs="Calibri"/>
                <w:color w:val="auto"/>
              </w:rPr>
            </w:pPr>
            <w:r w:rsidRPr="005136D5">
              <w:rPr>
                <w:rFonts w:asciiTheme="minorHAnsi" w:hAnsiTheme="minorHAnsi" w:cs="Calibri"/>
                <w:color w:val="auto"/>
              </w:rPr>
              <w:t xml:space="preserve">You are successful to the talent </w:t>
            </w:r>
            <w:r w:rsidR="00A36DD1" w:rsidRPr="005136D5">
              <w:rPr>
                <w:rFonts w:asciiTheme="minorHAnsi" w:hAnsiTheme="minorHAnsi" w:cs="Calibri"/>
                <w:color w:val="auto"/>
              </w:rPr>
              <w:t xml:space="preserve">pool but you did not receive a Department/Agency </w:t>
            </w:r>
            <w:r w:rsidRPr="005136D5">
              <w:rPr>
                <w:rFonts w:asciiTheme="minorHAnsi" w:hAnsiTheme="minorHAnsi" w:cs="Calibri"/>
                <w:color w:val="auto"/>
              </w:rPr>
              <w:t xml:space="preserve">interview in round one or round two by: Tuesday 11 </w:t>
            </w:r>
            <w:r w:rsidR="00106536" w:rsidRPr="005136D5">
              <w:rPr>
                <w:rFonts w:asciiTheme="minorHAnsi" w:hAnsiTheme="minorHAnsi" w:cs="Calibri"/>
                <w:color w:val="auto"/>
              </w:rPr>
              <w:t>September</w:t>
            </w:r>
          </w:p>
        </w:tc>
        <w:tc>
          <w:tcPr>
            <w:tcW w:w="3686" w:type="dxa"/>
            <w:shd w:val="clear" w:color="auto" w:fill="auto"/>
            <w:vAlign w:val="center"/>
          </w:tcPr>
          <w:p w14:paraId="7AF5E3BC" w14:textId="78BE1F6C" w:rsidR="00867B85" w:rsidRPr="005136D5" w:rsidRDefault="008B5DBB" w:rsidP="00B32795">
            <w:pPr>
              <w:spacing w:after="0"/>
              <w:jc w:val="left"/>
              <w:rPr>
                <w:rFonts w:asciiTheme="minorHAnsi" w:hAnsiTheme="minorHAnsi" w:cs="Calibri"/>
                <w:color w:val="auto"/>
              </w:rPr>
            </w:pPr>
            <w:r w:rsidRPr="005136D5">
              <w:rPr>
                <w:rFonts w:asciiTheme="minorHAnsi" w:hAnsiTheme="minorHAnsi" w:cs="Calibri"/>
                <w:color w:val="auto"/>
              </w:rPr>
              <w:t>Monday 01 October -</w:t>
            </w:r>
            <w:r w:rsidR="00867B85" w:rsidRPr="005136D5">
              <w:rPr>
                <w:rFonts w:asciiTheme="minorHAnsi" w:hAnsiTheme="minorHAnsi" w:cs="Calibri"/>
                <w:color w:val="auto"/>
              </w:rPr>
              <w:t xml:space="preserve"> Tuesday 02 October</w:t>
            </w:r>
          </w:p>
        </w:tc>
      </w:tr>
      <w:tr w:rsidR="00B11BF9" w:rsidRPr="005136D5" w14:paraId="36095D71" w14:textId="77777777" w:rsidTr="00C30106">
        <w:trPr>
          <w:trHeight w:val="850"/>
        </w:trPr>
        <w:tc>
          <w:tcPr>
            <w:tcW w:w="6804" w:type="dxa"/>
            <w:shd w:val="clear" w:color="auto" w:fill="auto"/>
            <w:vAlign w:val="center"/>
          </w:tcPr>
          <w:p w14:paraId="04D9078C" w14:textId="00CF263C" w:rsidR="00845120" w:rsidRPr="005136D5" w:rsidRDefault="00845120" w:rsidP="00B32795">
            <w:pPr>
              <w:pStyle w:val="ListParagraph"/>
              <w:numPr>
                <w:ilvl w:val="0"/>
                <w:numId w:val="6"/>
              </w:numPr>
              <w:spacing w:after="0"/>
              <w:ind w:left="459"/>
              <w:contextualSpacing w:val="0"/>
              <w:rPr>
                <w:rFonts w:asciiTheme="minorHAnsi" w:hAnsiTheme="minorHAnsi" w:cs="Calibri"/>
                <w:b/>
                <w:color w:val="auto"/>
              </w:rPr>
            </w:pPr>
            <w:r w:rsidRPr="005136D5">
              <w:rPr>
                <w:rFonts w:asciiTheme="minorHAnsi" w:hAnsiTheme="minorHAnsi" w:cs="Calibri"/>
                <w:color w:val="auto"/>
              </w:rPr>
              <w:t xml:space="preserve">You attend a </w:t>
            </w:r>
            <w:r w:rsidR="003909E2" w:rsidRPr="005136D5">
              <w:rPr>
                <w:rFonts w:asciiTheme="minorHAnsi" w:hAnsiTheme="minorHAnsi" w:cs="Calibri"/>
                <w:color w:val="auto"/>
              </w:rPr>
              <w:t>D</w:t>
            </w:r>
            <w:r w:rsidRPr="005136D5">
              <w:rPr>
                <w:rFonts w:asciiTheme="minorHAnsi" w:hAnsiTheme="minorHAnsi" w:cs="Calibri"/>
                <w:color w:val="auto"/>
              </w:rPr>
              <w:t>epartment</w:t>
            </w:r>
            <w:r w:rsidR="003909E2" w:rsidRPr="005136D5">
              <w:rPr>
                <w:rFonts w:asciiTheme="minorHAnsi" w:hAnsiTheme="minorHAnsi" w:cs="Calibri"/>
                <w:color w:val="auto"/>
              </w:rPr>
              <w:t>/Agency</w:t>
            </w:r>
            <w:r w:rsidRPr="005136D5">
              <w:rPr>
                <w:rFonts w:asciiTheme="minorHAnsi" w:hAnsiTheme="minorHAnsi" w:cs="Calibri"/>
                <w:color w:val="auto"/>
              </w:rPr>
              <w:t xml:space="preserve"> interview in round two and do not receive an offer of a position, you will receive an e-mail notification by:</w:t>
            </w:r>
            <w:r w:rsidR="007D2250" w:rsidRPr="005136D5">
              <w:rPr>
                <w:rFonts w:asciiTheme="minorHAnsi" w:hAnsiTheme="minorHAnsi" w:cs="Calibri"/>
                <w:color w:val="auto"/>
              </w:rPr>
              <w:t xml:space="preserve"> </w:t>
            </w:r>
            <w:r w:rsidRPr="005136D5">
              <w:rPr>
                <w:rFonts w:asciiTheme="minorHAnsi" w:hAnsiTheme="minorHAnsi" w:cs="Calibri"/>
                <w:color w:val="auto"/>
              </w:rPr>
              <w:t xml:space="preserve"> </w:t>
            </w:r>
            <w:r w:rsidR="00867B85" w:rsidRPr="005136D5">
              <w:rPr>
                <w:rFonts w:asciiTheme="minorHAnsi" w:hAnsiTheme="minorHAnsi" w:cs="Calibri"/>
                <w:color w:val="auto"/>
              </w:rPr>
              <w:t>Tuesday 02 October</w:t>
            </w:r>
          </w:p>
        </w:tc>
        <w:tc>
          <w:tcPr>
            <w:tcW w:w="3686" w:type="dxa"/>
            <w:shd w:val="clear" w:color="auto" w:fill="auto"/>
            <w:vAlign w:val="center"/>
          </w:tcPr>
          <w:p w14:paraId="15032E06" w14:textId="0D0D6C65" w:rsidR="008E758F" w:rsidRPr="005136D5" w:rsidRDefault="008E758F" w:rsidP="00B32795">
            <w:pPr>
              <w:spacing w:after="0"/>
              <w:jc w:val="left"/>
              <w:rPr>
                <w:rFonts w:asciiTheme="minorHAnsi" w:hAnsiTheme="minorHAnsi" w:cs="Calibri"/>
                <w:b/>
                <w:color w:val="auto"/>
              </w:rPr>
            </w:pPr>
            <w:r w:rsidRPr="005136D5">
              <w:rPr>
                <w:rFonts w:asciiTheme="minorHAnsi" w:hAnsiTheme="minorHAnsi" w:cs="Calibri"/>
                <w:color w:val="auto"/>
              </w:rPr>
              <w:t xml:space="preserve">Monday </w:t>
            </w:r>
            <w:r w:rsidR="000A3812" w:rsidRPr="005136D5">
              <w:rPr>
                <w:rFonts w:asciiTheme="minorHAnsi" w:hAnsiTheme="minorHAnsi" w:cs="Calibri"/>
                <w:color w:val="auto"/>
              </w:rPr>
              <w:t>15</w:t>
            </w:r>
            <w:r w:rsidRPr="005136D5">
              <w:rPr>
                <w:rFonts w:asciiTheme="minorHAnsi" w:hAnsiTheme="minorHAnsi" w:cs="Calibri"/>
                <w:color w:val="auto"/>
              </w:rPr>
              <w:t xml:space="preserve"> October </w:t>
            </w:r>
            <w:r w:rsidR="00497453" w:rsidRPr="005136D5">
              <w:rPr>
                <w:rFonts w:asciiTheme="minorHAnsi" w:hAnsiTheme="minorHAnsi" w:cs="Calibri"/>
                <w:color w:val="auto"/>
              </w:rPr>
              <w:t xml:space="preserve">- </w:t>
            </w:r>
            <w:r w:rsidRPr="005136D5">
              <w:rPr>
                <w:rFonts w:asciiTheme="minorHAnsi" w:hAnsiTheme="minorHAnsi" w:cs="Calibri"/>
                <w:color w:val="auto"/>
              </w:rPr>
              <w:t xml:space="preserve">Friday </w:t>
            </w:r>
            <w:r w:rsidR="000A3812" w:rsidRPr="005136D5">
              <w:rPr>
                <w:rFonts w:asciiTheme="minorHAnsi" w:hAnsiTheme="minorHAnsi" w:cs="Calibri"/>
                <w:color w:val="auto"/>
              </w:rPr>
              <w:t>19</w:t>
            </w:r>
            <w:r w:rsidRPr="005136D5">
              <w:rPr>
                <w:rFonts w:asciiTheme="minorHAnsi" w:hAnsiTheme="minorHAnsi" w:cs="Calibri"/>
                <w:color w:val="auto"/>
              </w:rPr>
              <w:t xml:space="preserve"> October</w:t>
            </w:r>
          </w:p>
        </w:tc>
      </w:tr>
      <w:tr w:rsidR="00B11BF9" w:rsidRPr="005136D5" w14:paraId="1BE73BAA" w14:textId="77777777" w:rsidTr="00C30106">
        <w:trPr>
          <w:trHeight w:val="907"/>
        </w:trPr>
        <w:tc>
          <w:tcPr>
            <w:tcW w:w="10490" w:type="dxa"/>
            <w:gridSpan w:val="2"/>
            <w:shd w:val="clear" w:color="auto" w:fill="D9D9D9" w:themeFill="background1" w:themeFillShade="D9"/>
            <w:vAlign w:val="center"/>
          </w:tcPr>
          <w:p w14:paraId="205299E9" w14:textId="30C86823" w:rsidR="00C31DB3" w:rsidRPr="005136D5" w:rsidRDefault="00A6080E" w:rsidP="00B32795">
            <w:pPr>
              <w:spacing w:after="0"/>
              <w:jc w:val="left"/>
              <w:rPr>
                <w:rFonts w:asciiTheme="minorHAnsi" w:hAnsiTheme="minorHAnsi"/>
                <w:color w:val="auto"/>
              </w:rPr>
            </w:pPr>
            <w:r w:rsidRPr="005136D5">
              <w:rPr>
                <w:rFonts w:asciiTheme="minorHAnsi" w:hAnsiTheme="minorHAnsi"/>
                <w:color w:val="auto"/>
              </w:rPr>
              <w:t>The Department</w:t>
            </w:r>
            <w:r w:rsidR="003909E2" w:rsidRPr="005136D5">
              <w:rPr>
                <w:rFonts w:asciiTheme="minorHAnsi" w:hAnsiTheme="minorHAnsi"/>
                <w:color w:val="auto"/>
              </w:rPr>
              <w:t>/Agency r</w:t>
            </w:r>
            <w:r w:rsidRPr="005136D5">
              <w:rPr>
                <w:rFonts w:asciiTheme="minorHAnsi" w:hAnsiTheme="minorHAnsi"/>
                <w:color w:val="auto"/>
              </w:rPr>
              <w:t>epresentatives will contact you to provide you with feedback</w:t>
            </w:r>
            <w:r w:rsidR="00845120" w:rsidRPr="005136D5">
              <w:rPr>
                <w:rFonts w:asciiTheme="minorHAnsi" w:hAnsiTheme="minorHAnsi"/>
                <w:color w:val="auto"/>
              </w:rPr>
              <w:t xml:space="preserve">. </w:t>
            </w:r>
            <w:r w:rsidR="00C31DB3" w:rsidRPr="005136D5">
              <w:rPr>
                <w:rFonts w:asciiTheme="minorHAnsi" w:hAnsiTheme="minorHAnsi"/>
                <w:color w:val="auto"/>
              </w:rPr>
              <w:t xml:space="preserve">Please note that feedback is only provided where you have not been offered a role. If you request feedback and are subsequently offered a role before feedback is provided, then feedback will no longer be arranged.  </w:t>
            </w:r>
          </w:p>
        </w:tc>
      </w:tr>
      <w:tr w:rsidR="00B11BF9" w:rsidRPr="005136D5" w14:paraId="102A2A53" w14:textId="77777777" w:rsidTr="00C30106">
        <w:trPr>
          <w:trHeight w:val="850"/>
        </w:trPr>
        <w:tc>
          <w:tcPr>
            <w:tcW w:w="6804" w:type="dxa"/>
            <w:shd w:val="clear" w:color="auto" w:fill="auto"/>
            <w:vAlign w:val="center"/>
          </w:tcPr>
          <w:p w14:paraId="10E8AF32" w14:textId="134FC62F" w:rsidR="00E73F23" w:rsidRPr="005136D5" w:rsidRDefault="00967FFD" w:rsidP="00B32795">
            <w:pPr>
              <w:pStyle w:val="ListParagraph"/>
              <w:numPr>
                <w:ilvl w:val="0"/>
                <w:numId w:val="6"/>
              </w:numPr>
              <w:spacing w:after="0"/>
              <w:ind w:left="459"/>
              <w:contextualSpacing w:val="0"/>
              <w:rPr>
                <w:rFonts w:asciiTheme="minorHAnsi" w:hAnsiTheme="minorHAnsi" w:cs="Calibri"/>
                <w:color w:val="auto"/>
              </w:rPr>
            </w:pPr>
            <w:r w:rsidRPr="005136D5">
              <w:rPr>
                <w:rFonts w:asciiTheme="minorHAnsi" w:hAnsiTheme="minorHAnsi" w:cs="Calibri"/>
                <w:color w:val="auto"/>
              </w:rPr>
              <w:t xml:space="preserve">You attend </w:t>
            </w:r>
            <w:r w:rsidR="00261E58" w:rsidRPr="005136D5">
              <w:rPr>
                <w:rFonts w:asciiTheme="minorHAnsi" w:hAnsiTheme="minorHAnsi" w:cs="Calibri"/>
                <w:color w:val="auto"/>
              </w:rPr>
              <w:t>D</w:t>
            </w:r>
            <w:r w:rsidRPr="005136D5">
              <w:rPr>
                <w:rFonts w:asciiTheme="minorHAnsi" w:hAnsiTheme="minorHAnsi" w:cs="Calibri"/>
                <w:color w:val="auto"/>
              </w:rPr>
              <w:t>epartment</w:t>
            </w:r>
            <w:r w:rsidR="003909E2" w:rsidRPr="005136D5">
              <w:rPr>
                <w:rFonts w:asciiTheme="minorHAnsi" w:hAnsiTheme="minorHAnsi" w:cs="Calibri"/>
                <w:color w:val="auto"/>
              </w:rPr>
              <w:t>/Agency</w:t>
            </w:r>
            <w:r w:rsidRPr="005136D5">
              <w:rPr>
                <w:rFonts w:asciiTheme="minorHAnsi" w:hAnsiTheme="minorHAnsi" w:cs="Calibri"/>
                <w:color w:val="auto"/>
              </w:rPr>
              <w:t xml:space="preserve"> interviews during </w:t>
            </w:r>
            <w:r w:rsidR="00C43A34" w:rsidRPr="005136D5">
              <w:rPr>
                <w:rFonts w:asciiTheme="minorHAnsi" w:hAnsiTheme="minorHAnsi" w:cs="Calibri"/>
                <w:color w:val="auto"/>
              </w:rPr>
              <w:t>additional</w:t>
            </w:r>
            <w:r w:rsidRPr="005136D5">
              <w:rPr>
                <w:rFonts w:asciiTheme="minorHAnsi" w:hAnsiTheme="minorHAnsi" w:cs="Calibri"/>
                <w:color w:val="auto"/>
              </w:rPr>
              <w:t xml:space="preserve"> recruitment rounds and do not receive an offer of a position</w:t>
            </w:r>
          </w:p>
        </w:tc>
        <w:tc>
          <w:tcPr>
            <w:tcW w:w="3686" w:type="dxa"/>
            <w:shd w:val="clear" w:color="auto" w:fill="auto"/>
            <w:vAlign w:val="center"/>
          </w:tcPr>
          <w:p w14:paraId="4995BAC0" w14:textId="77777777" w:rsidR="00967FFD" w:rsidRPr="005136D5" w:rsidRDefault="00665EB8" w:rsidP="00B32795">
            <w:pPr>
              <w:spacing w:after="0"/>
              <w:jc w:val="left"/>
              <w:rPr>
                <w:rFonts w:asciiTheme="minorHAnsi" w:hAnsiTheme="minorHAnsi" w:cs="Calibri"/>
                <w:color w:val="auto"/>
              </w:rPr>
            </w:pPr>
            <w:r w:rsidRPr="005136D5">
              <w:rPr>
                <w:rFonts w:asciiTheme="minorHAnsi" w:hAnsiTheme="minorHAnsi" w:cs="Calibri"/>
                <w:color w:val="auto"/>
              </w:rPr>
              <w:t xml:space="preserve">2-4 weeks after the interview </w:t>
            </w:r>
          </w:p>
        </w:tc>
      </w:tr>
      <w:tr w:rsidR="00B11BF9" w:rsidRPr="005136D5" w14:paraId="578CD809" w14:textId="77777777" w:rsidTr="0079574C">
        <w:trPr>
          <w:trHeight w:val="1343"/>
        </w:trPr>
        <w:tc>
          <w:tcPr>
            <w:tcW w:w="10490" w:type="dxa"/>
            <w:gridSpan w:val="2"/>
            <w:shd w:val="clear" w:color="auto" w:fill="D9D9D9" w:themeFill="background1" w:themeFillShade="D9"/>
          </w:tcPr>
          <w:p w14:paraId="3CA66C13" w14:textId="277518DB"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 xml:space="preserve">If you attend </w:t>
            </w:r>
            <w:r w:rsidR="006D6648" w:rsidRPr="005136D5">
              <w:rPr>
                <w:rFonts w:asciiTheme="minorHAnsi" w:hAnsiTheme="minorHAnsi"/>
                <w:color w:val="auto"/>
              </w:rPr>
              <w:t>a</w:t>
            </w:r>
            <w:r w:rsidR="00C43A34" w:rsidRPr="005136D5">
              <w:rPr>
                <w:rFonts w:asciiTheme="minorHAnsi" w:hAnsiTheme="minorHAnsi"/>
                <w:color w:val="auto"/>
              </w:rPr>
              <w:t>n additional</w:t>
            </w:r>
            <w:r w:rsidR="00A6080E" w:rsidRPr="005136D5">
              <w:rPr>
                <w:rFonts w:asciiTheme="minorHAnsi" w:hAnsiTheme="minorHAnsi"/>
                <w:color w:val="auto"/>
              </w:rPr>
              <w:t xml:space="preserve"> </w:t>
            </w:r>
            <w:r w:rsidR="003909E2" w:rsidRPr="005136D5">
              <w:rPr>
                <w:rFonts w:asciiTheme="minorHAnsi" w:hAnsiTheme="minorHAnsi"/>
                <w:color w:val="auto"/>
              </w:rPr>
              <w:t>D</w:t>
            </w:r>
            <w:r w:rsidRPr="005136D5">
              <w:rPr>
                <w:rFonts w:asciiTheme="minorHAnsi" w:hAnsiTheme="minorHAnsi"/>
                <w:color w:val="auto"/>
              </w:rPr>
              <w:t>epartment</w:t>
            </w:r>
            <w:r w:rsidR="003909E2" w:rsidRPr="005136D5">
              <w:rPr>
                <w:rFonts w:asciiTheme="minorHAnsi" w:hAnsiTheme="minorHAnsi"/>
                <w:color w:val="auto"/>
              </w:rPr>
              <w:t>/Agency</w:t>
            </w:r>
            <w:r w:rsidRPr="005136D5">
              <w:rPr>
                <w:rFonts w:asciiTheme="minorHAnsi" w:hAnsiTheme="minorHAnsi"/>
                <w:color w:val="auto"/>
              </w:rPr>
              <w:t xml:space="preserve"> interview and are not offered a position, you will be sent</w:t>
            </w:r>
            <w:r w:rsidR="00911C15" w:rsidRPr="005136D5">
              <w:rPr>
                <w:rFonts w:asciiTheme="minorHAnsi" w:hAnsiTheme="minorHAnsi"/>
                <w:color w:val="auto"/>
              </w:rPr>
              <w:t xml:space="preserve"> an email advising you of this and we</w:t>
            </w:r>
            <w:r w:rsidRPr="005136D5">
              <w:rPr>
                <w:rFonts w:asciiTheme="minorHAnsi" w:hAnsiTheme="minorHAnsi"/>
                <w:color w:val="auto"/>
              </w:rPr>
              <w:t xml:space="preserve"> will invite you to log a feedback request. Feedback requests for this process will only be conducted if you have not received </w:t>
            </w:r>
            <w:r w:rsidR="00DC23D2" w:rsidRPr="005136D5">
              <w:rPr>
                <w:rFonts w:asciiTheme="minorHAnsi" w:hAnsiTheme="minorHAnsi"/>
                <w:color w:val="auto"/>
              </w:rPr>
              <w:t>D</w:t>
            </w:r>
            <w:r w:rsidRPr="005136D5">
              <w:rPr>
                <w:rFonts w:asciiTheme="minorHAnsi" w:hAnsiTheme="minorHAnsi"/>
                <w:color w:val="auto"/>
              </w:rPr>
              <w:t>epartment</w:t>
            </w:r>
            <w:r w:rsidR="00DC23D2" w:rsidRPr="005136D5">
              <w:rPr>
                <w:rFonts w:asciiTheme="minorHAnsi" w:hAnsiTheme="minorHAnsi"/>
                <w:color w:val="auto"/>
              </w:rPr>
              <w:t>/Agency</w:t>
            </w:r>
            <w:r w:rsidRPr="005136D5">
              <w:rPr>
                <w:rFonts w:asciiTheme="minorHAnsi" w:hAnsiTheme="minorHAnsi"/>
                <w:color w:val="auto"/>
              </w:rPr>
              <w:t xml:space="preserve"> feedback after rounds one and two.</w:t>
            </w:r>
            <w:r w:rsidRPr="005136D5">
              <w:rPr>
                <w:rFonts w:asciiTheme="minorHAnsi" w:hAnsiTheme="minorHAnsi"/>
                <w:b/>
                <w:color w:val="auto"/>
              </w:rPr>
              <w:t xml:space="preserve"> </w:t>
            </w:r>
            <w:r w:rsidRPr="005136D5">
              <w:rPr>
                <w:rFonts w:asciiTheme="minorHAnsi" w:hAnsiTheme="minorHAnsi"/>
                <w:color w:val="auto"/>
              </w:rPr>
              <w:t xml:space="preserve">Feedback requests from </w:t>
            </w:r>
            <w:r w:rsidR="003A52D2" w:rsidRPr="005136D5">
              <w:rPr>
                <w:rFonts w:asciiTheme="minorHAnsi" w:hAnsiTheme="minorHAnsi"/>
                <w:color w:val="auto"/>
              </w:rPr>
              <w:t xml:space="preserve">additional recruitment </w:t>
            </w:r>
            <w:r w:rsidRPr="005136D5">
              <w:rPr>
                <w:rFonts w:asciiTheme="minorHAnsi" w:hAnsiTheme="minorHAnsi"/>
                <w:color w:val="auto"/>
              </w:rPr>
              <w:t xml:space="preserve">cycles will be provided once all </w:t>
            </w:r>
            <w:r w:rsidR="00C43A34" w:rsidRPr="005136D5">
              <w:rPr>
                <w:rFonts w:asciiTheme="minorHAnsi" w:hAnsiTheme="minorHAnsi"/>
                <w:color w:val="auto"/>
              </w:rPr>
              <w:t>additional</w:t>
            </w:r>
            <w:r w:rsidR="00A6080E" w:rsidRPr="005136D5">
              <w:rPr>
                <w:rFonts w:asciiTheme="minorHAnsi" w:hAnsiTheme="minorHAnsi"/>
                <w:color w:val="auto"/>
              </w:rPr>
              <w:t xml:space="preserve"> recruitment rounds </w:t>
            </w:r>
            <w:r w:rsidRPr="005136D5">
              <w:rPr>
                <w:rFonts w:asciiTheme="minorHAnsi" w:hAnsiTheme="minorHAnsi"/>
                <w:color w:val="auto"/>
              </w:rPr>
              <w:t>are completed which will be between December 201</w:t>
            </w:r>
            <w:r w:rsidR="000A3812" w:rsidRPr="005136D5">
              <w:rPr>
                <w:rFonts w:asciiTheme="minorHAnsi" w:hAnsiTheme="minorHAnsi"/>
                <w:color w:val="auto"/>
              </w:rPr>
              <w:t>8</w:t>
            </w:r>
            <w:r w:rsidRPr="005136D5">
              <w:rPr>
                <w:rFonts w:asciiTheme="minorHAnsi" w:hAnsiTheme="minorHAnsi"/>
                <w:color w:val="auto"/>
              </w:rPr>
              <w:t xml:space="preserve"> and </w:t>
            </w:r>
            <w:r w:rsidR="008E758F" w:rsidRPr="005136D5">
              <w:rPr>
                <w:rFonts w:asciiTheme="minorHAnsi" w:hAnsiTheme="minorHAnsi"/>
                <w:color w:val="auto"/>
              </w:rPr>
              <w:t>January 201</w:t>
            </w:r>
            <w:r w:rsidR="000A3812" w:rsidRPr="005136D5">
              <w:rPr>
                <w:rFonts w:asciiTheme="minorHAnsi" w:hAnsiTheme="minorHAnsi"/>
                <w:color w:val="auto"/>
              </w:rPr>
              <w:t>9</w:t>
            </w:r>
            <w:r w:rsidRPr="005136D5">
              <w:rPr>
                <w:rFonts w:asciiTheme="minorHAnsi" w:hAnsiTheme="minorHAnsi"/>
                <w:color w:val="auto"/>
              </w:rPr>
              <w:t xml:space="preserve">. </w:t>
            </w:r>
          </w:p>
        </w:tc>
      </w:tr>
    </w:tbl>
    <w:p w14:paraId="5148C7E1" w14:textId="77777777" w:rsidR="00497453" w:rsidRPr="005136D5" w:rsidRDefault="00497453" w:rsidP="00B32795">
      <w:pPr>
        <w:pStyle w:val="NoSpacing"/>
        <w:jc w:val="left"/>
        <w:rPr>
          <w:rFonts w:asciiTheme="minorHAnsi" w:hAnsiTheme="minorHAnsi"/>
          <w:color w:val="auto"/>
          <w:sz w:val="20"/>
        </w:rPr>
      </w:pPr>
    </w:p>
    <w:p w14:paraId="7028F12E" w14:textId="77777777" w:rsidR="00CF508B" w:rsidRPr="005136D5" w:rsidRDefault="00C31DB3" w:rsidP="00B32795">
      <w:pPr>
        <w:pStyle w:val="NoSpacing"/>
        <w:jc w:val="left"/>
        <w:rPr>
          <w:rFonts w:asciiTheme="minorHAnsi" w:hAnsiTheme="minorHAnsi"/>
          <w:color w:val="auto"/>
          <w:sz w:val="20"/>
        </w:rPr>
      </w:pPr>
      <w:r w:rsidRPr="005136D5">
        <w:rPr>
          <w:rFonts w:asciiTheme="minorHAnsi" w:hAnsiTheme="minorHAnsi"/>
          <w:color w:val="auto"/>
          <w:sz w:val="20"/>
        </w:rPr>
        <w:t>(Please note the above dates may vary slightly.)</w:t>
      </w:r>
    </w:p>
    <w:p w14:paraId="3C463233" w14:textId="2F7840A5" w:rsidR="00D83D41" w:rsidRPr="005136D5" w:rsidRDefault="00F7345B" w:rsidP="00B32795">
      <w:pPr>
        <w:spacing w:after="200"/>
        <w:jc w:val="left"/>
        <w:rPr>
          <w:rFonts w:asciiTheme="minorHAnsi" w:hAnsiTheme="minorHAnsi"/>
          <w:color w:val="auto"/>
          <w:sz w:val="20"/>
        </w:rPr>
      </w:pPr>
      <w:r w:rsidRPr="005136D5">
        <w:rPr>
          <w:rFonts w:asciiTheme="minorHAnsi" w:hAnsiTheme="minorHAnsi"/>
          <w:color w:val="auto"/>
          <w:sz w:val="20"/>
        </w:rPr>
        <w:br w:type="page"/>
      </w:r>
    </w:p>
    <w:p w14:paraId="2FF86392" w14:textId="3AD84EC0" w:rsidR="005136D5" w:rsidRDefault="005136D5" w:rsidP="00B32795">
      <w:pPr>
        <w:spacing w:after="0"/>
        <w:jc w:val="left"/>
        <w:rPr>
          <w:rFonts w:asciiTheme="minorHAnsi" w:hAnsiTheme="minorHAnsi"/>
          <w:color w:val="auto"/>
          <w:sz w:val="20"/>
        </w:rPr>
      </w:pPr>
    </w:p>
    <w:tbl>
      <w:tblPr>
        <w:tblStyle w:val="TableGrid"/>
        <w:tblW w:w="0" w:type="auto"/>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1273"/>
      </w:tblGrid>
      <w:tr w:rsidR="005136D5" w14:paraId="0718AE02" w14:textId="77777777" w:rsidTr="005136D5">
        <w:tc>
          <w:tcPr>
            <w:tcW w:w="11273" w:type="dxa"/>
          </w:tcPr>
          <w:p w14:paraId="02F188C5" w14:textId="06CBB6F2" w:rsidR="005136D5" w:rsidRPr="005C1C1D" w:rsidRDefault="005C1C1D" w:rsidP="005C1C1D">
            <w:pPr>
              <w:pStyle w:val="Style10"/>
              <w:numPr>
                <w:ilvl w:val="0"/>
                <w:numId w:val="10"/>
              </w:numPr>
              <w:spacing w:before="0" w:after="0"/>
              <w:ind w:left="284"/>
              <w:rPr>
                <w:rFonts w:asciiTheme="minorHAnsi" w:hAnsiTheme="minorHAnsi"/>
                <w:color w:val="auto"/>
                <w:sz w:val="32"/>
              </w:rPr>
            </w:pPr>
            <w:bookmarkStart w:id="887" w:name="_Toc507174871"/>
            <w:r w:rsidRPr="005C1C1D">
              <w:rPr>
                <w:rFonts w:asciiTheme="minorHAnsi" w:hAnsiTheme="minorHAnsi"/>
                <w:sz w:val="32"/>
              </w:rPr>
              <w:t>Continuous Improvement</w:t>
            </w:r>
            <w:bookmarkEnd w:id="887"/>
          </w:p>
        </w:tc>
      </w:tr>
    </w:tbl>
    <w:p w14:paraId="49D1678A" w14:textId="6C112027" w:rsidR="005136D5" w:rsidRDefault="005136D5" w:rsidP="00B32795">
      <w:pPr>
        <w:spacing w:after="0"/>
        <w:jc w:val="left"/>
        <w:rPr>
          <w:rFonts w:asciiTheme="minorHAnsi" w:hAnsiTheme="minorHAnsi"/>
          <w:color w:val="auto"/>
          <w:sz w:val="20"/>
        </w:rPr>
      </w:pPr>
    </w:p>
    <w:p w14:paraId="505F68FD" w14:textId="77777777" w:rsidR="005136D5" w:rsidRPr="005136D5" w:rsidRDefault="005136D5" w:rsidP="00B32795">
      <w:pPr>
        <w:spacing w:after="0"/>
        <w:jc w:val="left"/>
        <w:rPr>
          <w:rFonts w:asciiTheme="minorHAnsi" w:hAnsiTheme="minorHAnsi"/>
          <w:color w:val="auto"/>
          <w:sz w:val="20"/>
        </w:rPr>
      </w:pPr>
    </w:p>
    <w:p w14:paraId="0B6ACEA4" w14:textId="6AB9A7FE"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 xml:space="preserve">Your feedback is important to us. </w:t>
      </w:r>
      <w:r w:rsidR="008C1FB8" w:rsidRPr="005136D5">
        <w:rPr>
          <w:rFonts w:asciiTheme="minorHAnsi" w:hAnsiTheme="minorHAnsi"/>
          <w:color w:val="auto"/>
        </w:rPr>
        <w:t>S</w:t>
      </w:r>
      <w:r w:rsidRPr="005136D5">
        <w:rPr>
          <w:rFonts w:asciiTheme="minorHAnsi" w:hAnsiTheme="minorHAnsi"/>
          <w:color w:val="auto"/>
        </w:rPr>
        <w:t>urvey</w:t>
      </w:r>
      <w:r w:rsidR="008C1FB8" w:rsidRPr="005136D5">
        <w:rPr>
          <w:rFonts w:asciiTheme="minorHAnsi" w:hAnsiTheme="minorHAnsi"/>
          <w:color w:val="auto"/>
        </w:rPr>
        <w:t>s</w:t>
      </w:r>
      <w:r w:rsidRPr="005136D5">
        <w:rPr>
          <w:rFonts w:asciiTheme="minorHAnsi" w:hAnsiTheme="minorHAnsi"/>
          <w:color w:val="auto"/>
        </w:rPr>
        <w:t xml:space="preserve"> will be distributed </w:t>
      </w:r>
      <w:r w:rsidR="008C1FB8" w:rsidRPr="005136D5">
        <w:rPr>
          <w:rFonts w:asciiTheme="minorHAnsi" w:hAnsiTheme="minorHAnsi"/>
          <w:color w:val="auto"/>
        </w:rPr>
        <w:t>throughout the recruitment process</w:t>
      </w:r>
      <w:r w:rsidRPr="005136D5">
        <w:rPr>
          <w:rFonts w:asciiTheme="minorHAnsi" w:hAnsiTheme="minorHAnsi"/>
          <w:color w:val="auto"/>
        </w:rPr>
        <w:t xml:space="preserve">. The feedback provided in your response to this survey will inform our process for the following year. The VPS GRADS also participates in the annual graduate survey conducted by the Australian Association of Graduate Employers (AAGE). The AAGE surveys graduates who obtain positions on graduate programs. A link to this online survey is sent via email by </w:t>
      </w:r>
      <w:r w:rsidR="008B5DBB" w:rsidRPr="005136D5">
        <w:rPr>
          <w:rFonts w:asciiTheme="minorHAnsi" w:hAnsiTheme="minorHAnsi"/>
          <w:color w:val="auto"/>
        </w:rPr>
        <w:t>HOBAN</w:t>
      </w:r>
      <w:r w:rsidR="006F72D4" w:rsidRPr="005136D5">
        <w:rPr>
          <w:rFonts w:asciiTheme="minorHAnsi" w:hAnsiTheme="minorHAnsi"/>
          <w:color w:val="auto"/>
        </w:rPr>
        <w:t xml:space="preserve"> Recruitment</w:t>
      </w:r>
      <w:r w:rsidRPr="005136D5">
        <w:rPr>
          <w:rFonts w:asciiTheme="minorHAnsi" w:hAnsiTheme="minorHAnsi"/>
          <w:color w:val="auto"/>
        </w:rPr>
        <w:t xml:space="preserve"> in the second half of the year.</w:t>
      </w:r>
    </w:p>
    <w:p w14:paraId="0337F236" w14:textId="0B1E369E" w:rsidR="00497453" w:rsidRPr="005136D5" w:rsidRDefault="00497453" w:rsidP="00B32795">
      <w:pPr>
        <w:spacing w:after="200"/>
        <w:jc w:val="left"/>
        <w:rPr>
          <w:rFonts w:asciiTheme="minorHAnsi" w:hAnsiTheme="minorHAnsi"/>
          <w:color w:val="auto"/>
          <w:sz w:val="20"/>
        </w:rPr>
      </w:pPr>
    </w:p>
    <w:p w14:paraId="1453A98F" w14:textId="6C952812" w:rsidR="00DD124A" w:rsidRPr="005136D5" w:rsidRDefault="00DD124A" w:rsidP="00B32795">
      <w:pPr>
        <w:pStyle w:val="Style10"/>
        <w:spacing w:before="0" w:after="0"/>
        <w:rPr>
          <w:rFonts w:asciiTheme="minorHAnsi" w:hAnsiTheme="minorHAnsi"/>
          <w:color w:val="auto"/>
          <w:sz w:val="32"/>
        </w:rPr>
      </w:pPr>
      <w:bookmarkStart w:id="888" w:name="_Toc474164522"/>
      <w:bookmarkEnd w:id="888"/>
    </w:p>
    <w:tbl>
      <w:tblPr>
        <w:tblStyle w:val="TableGrid"/>
        <w:tblW w:w="0" w:type="auto"/>
        <w:tblBorders>
          <w:top w:val="single" w:sz="24" w:space="0" w:color="CAD400"/>
          <w:left w:val="single" w:sz="24" w:space="0" w:color="CAD400"/>
          <w:bottom w:val="single" w:sz="24" w:space="0" w:color="CAD400"/>
          <w:right w:val="single" w:sz="24" w:space="0" w:color="CAD400"/>
          <w:insideH w:val="single" w:sz="24" w:space="0" w:color="CAD400"/>
          <w:insideV w:val="single" w:sz="24" w:space="0" w:color="CAD400"/>
        </w:tblBorders>
        <w:tblLook w:val="04A0" w:firstRow="1" w:lastRow="0" w:firstColumn="1" w:lastColumn="0" w:noHBand="0" w:noVBand="1"/>
      </w:tblPr>
      <w:tblGrid>
        <w:gridCol w:w="11273"/>
      </w:tblGrid>
      <w:tr w:rsidR="005136D5" w14:paraId="65BFF43A" w14:textId="77777777" w:rsidTr="005136D5">
        <w:tc>
          <w:tcPr>
            <w:tcW w:w="11273" w:type="dxa"/>
          </w:tcPr>
          <w:p w14:paraId="2C842D05" w14:textId="3FED02F3" w:rsidR="005136D5" w:rsidRPr="005C1C1D" w:rsidRDefault="005C1C1D" w:rsidP="005C1C1D">
            <w:pPr>
              <w:pStyle w:val="Style10"/>
              <w:numPr>
                <w:ilvl w:val="0"/>
                <w:numId w:val="10"/>
              </w:numPr>
              <w:spacing w:before="0" w:after="0"/>
              <w:ind w:left="284"/>
              <w:rPr>
                <w:rFonts w:asciiTheme="minorHAnsi" w:hAnsiTheme="minorHAnsi"/>
                <w:color w:val="auto"/>
                <w:sz w:val="32"/>
              </w:rPr>
            </w:pPr>
            <w:bookmarkStart w:id="889" w:name="_Toc507174872"/>
            <w:r w:rsidRPr="005C1C1D">
              <w:rPr>
                <w:rFonts w:asciiTheme="minorHAnsi" w:hAnsiTheme="minorHAnsi"/>
                <w:sz w:val="32"/>
              </w:rPr>
              <w:t>Contact</w:t>
            </w:r>
            <w:bookmarkEnd w:id="889"/>
          </w:p>
        </w:tc>
      </w:tr>
    </w:tbl>
    <w:p w14:paraId="689C7F4F" w14:textId="7A2B72DC" w:rsidR="00B7125B" w:rsidRDefault="00B7125B" w:rsidP="00B32795">
      <w:pPr>
        <w:spacing w:after="0"/>
        <w:jc w:val="left"/>
        <w:rPr>
          <w:rFonts w:asciiTheme="minorHAnsi" w:hAnsiTheme="minorHAnsi"/>
          <w:color w:val="auto"/>
          <w:sz w:val="20"/>
        </w:rPr>
      </w:pPr>
    </w:p>
    <w:p w14:paraId="6FE263D8" w14:textId="77777777" w:rsidR="005136D5" w:rsidRPr="005136D5" w:rsidRDefault="005136D5" w:rsidP="00B32795">
      <w:pPr>
        <w:spacing w:after="0"/>
        <w:jc w:val="left"/>
        <w:rPr>
          <w:rFonts w:asciiTheme="minorHAnsi" w:hAnsiTheme="minorHAnsi"/>
          <w:color w:val="auto"/>
          <w:sz w:val="20"/>
        </w:rPr>
      </w:pPr>
    </w:p>
    <w:p w14:paraId="56CCD88F" w14:textId="6E8DE2F1"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 xml:space="preserve">Please contact the </w:t>
      </w:r>
      <w:r w:rsidR="008B5DBB" w:rsidRPr="005136D5">
        <w:rPr>
          <w:rFonts w:asciiTheme="minorHAnsi" w:hAnsiTheme="minorHAnsi"/>
          <w:color w:val="auto"/>
        </w:rPr>
        <w:t>HOBAN</w:t>
      </w:r>
      <w:r w:rsidR="003909E2" w:rsidRPr="005136D5">
        <w:rPr>
          <w:rFonts w:asciiTheme="minorHAnsi" w:hAnsiTheme="minorHAnsi"/>
          <w:color w:val="auto"/>
        </w:rPr>
        <w:t xml:space="preserve"> Recruitment</w:t>
      </w:r>
      <w:r w:rsidRPr="005136D5">
        <w:rPr>
          <w:rFonts w:asciiTheme="minorHAnsi" w:hAnsiTheme="minorHAnsi"/>
          <w:color w:val="auto"/>
        </w:rPr>
        <w:t xml:space="preserve"> with any enquiries</w:t>
      </w:r>
      <w:r w:rsidR="00497453" w:rsidRPr="005136D5">
        <w:rPr>
          <w:rFonts w:asciiTheme="minorHAnsi" w:hAnsiTheme="minorHAnsi"/>
          <w:color w:val="auto"/>
        </w:rPr>
        <w:t>:</w:t>
      </w:r>
    </w:p>
    <w:p w14:paraId="0B9CBE25" w14:textId="77777777" w:rsidR="00C31DB3" w:rsidRPr="005136D5" w:rsidRDefault="00C31DB3" w:rsidP="00B32795">
      <w:pPr>
        <w:pStyle w:val="bodybold"/>
        <w:spacing w:after="0"/>
        <w:jc w:val="left"/>
        <w:rPr>
          <w:rFonts w:asciiTheme="minorHAnsi" w:hAnsiTheme="minorHAnsi"/>
          <w:color w:val="auto"/>
          <w:sz w:val="22"/>
          <w:szCs w:val="22"/>
        </w:rPr>
      </w:pPr>
      <w:r w:rsidRPr="005136D5">
        <w:rPr>
          <w:rFonts w:asciiTheme="minorHAnsi" w:hAnsiTheme="minorHAnsi"/>
          <w:color w:val="auto"/>
          <w:sz w:val="22"/>
          <w:szCs w:val="22"/>
        </w:rPr>
        <w:t xml:space="preserve">Phone: 1300 662 930 </w:t>
      </w:r>
    </w:p>
    <w:p w14:paraId="17373CE7" w14:textId="77777777" w:rsidR="00C31DB3" w:rsidRPr="005136D5" w:rsidRDefault="00C31DB3" w:rsidP="00B32795">
      <w:pPr>
        <w:pStyle w:val="bodybold"/>
        <w:spacing w:after="0"/>
        <w:jc w:val="left"/>
        <w:rPr>
          <w:rFonts w:asciiTheme="minorHAnsi" w:hAnsiTheme="minorHAnsi"/>
          <w:color w:val="auto"/>
          <w:sz w:val="22"/>
          <w:szCs w:val="22"/>
        </w:rPr>
      </w:pPr>
      <w:r w:rsidRPr="005136D5">
        <w:rPr>
          <w:rFonts w:asciiTheme="minorHAnsi" w:hAnsiTheme="minorHAnsi"/>
          <w:color w:val="auto"/>
          <w:sz w:val="22"/>
          <w:szCs w:val="22"/>
        </w:rPr>
        <w:t xml:space="preserve">Email: </w:t>
      </w:r>
      <w:hyperlink r:id="rId15" w:tgtFrame="_top" w:tooltip="vpsgrads@hoban.com.au" w:history="1">
        <w:r w:rsidRPr="005136D5">
          <w:rPr>
            <w:rFonts w:asciiTheme="minorHAnsi" w:hAnsiTheme="minorHAnsi"/>
            <w:color w:val="auto"/>
            <w:sz w:val="22"/>
            <w:szCs w:val="22"/>
          </w:rPr>
          <w:t>vpsgrads@hoban.com.au</w:t>
        </w:r>
      </w:hyperlink>
    </w:p>
    <w:p w14:paraId="3D282AE2" w14:textId="77777777" w:rsidR="00497453" w:rsidRPr="005136D5" w:rsidRDefault="00497453" w:rsidP="00B32795">
      <w:pPr>
        <w:spacing w:after="0"/>
        <w:jc w:val="left"/>
        <w:rPr>
          <w:rFonts w:asciiTheme="minorHAnsi" w:hAnsiTheme="minorHAnsi"/>
          <w:color w:val="auto"/>
        </w:rPr>
      </w:pPr>
    </w:p>
    <w:p w14:paraId="4901E616" w14:textId="77777777"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 xml:space="preserve">Please note that when calling the 1300 number you may need to leave a message for the team and your call will be returned within 24 hours (during business days). </w:t>
      </w:r>
    </w:p>
    <w:p w14:paraId="68E4A67E" w14:textId="77777777" w:rsidR="00497453" w:rsidRPr="005136D5" w:rsidRDefault="00497453" w:rsidP="00B32795">
      <w:pPr>
        <w:spacing w:after="0"/>
        <w:jc w:val="left"/>
        <w:rPr>
          <w:rFonts w:asciiTheme="minorHAnsi" w:hAnsiTheme="minorHAnsi"/>
          <w:color w:val="auto"/>
        </w:rPr>
      </w:pPr>
    </w:p>
    <w:p w14:paraId="26D41B13" w14:textId="77777777" w:rsidR="00C31DB3" w:rsidRPr="005136D5" w:rsidRDefault="00C31DB3" w:rsidP="00B32795">
      <w:pPr>
        <w:spacing w:after="0"/>
        <w:jc w:val="left"/>
        <w:rPr>
          <w:rFonts w:asciiTheme="minorHAnsi" w:hAnsiTheme="minorHAnsi"/>
          <w:color w:val="auto"/>
        </w:rPr>
      </w:pPr>
      <w:r w:rsidRPr="005136D5">
        <w:rPr>
          <w:rFonts w:asciiTheme="minorHAnsi" w:hAnsiTheme="minorHAnsi"/>
          <w:color w:val="auto"/>
        </w:rPr>
        <w:t xml:space="preserve">Queries that are not related to the standard process will be referred to the Graduate Program Manager and will require a longer response time. </w:t>
      </w:r>
      <w:r w:rsidR="00D83D41" w:rsidRPr="005136D5">
        <w:rPr>
          <w:rFonts w:asciiTheme="minorHAnsi" w:hAnsiTheme="minorHAnsi"/>
          <w:color w:val="auto"/>
        </w:rPr>
        <w:t xml:space="preserve"> </w:t>
      </w:r>
    </w:p>
    <w:p w14:paraId="321F5F93" w14:textId="77777777" w:rsidR="001E021F" w:rsidRPr="005136D5" w:rsidRDefault="001E021F" w:rsidP="00B32795">
      <w:pPr>
        <w:spacing w:after="0"/>
        <w:jc w:val="left"/>
        <w:rPr>
          <w:rFonts w:asciiTheme="minorHAnsi" w:hAnsiTheme="minorHAnsi"/>
          <w:color w:val="auto"/>
        </w:rPr>
      </w:pPr>
      <w:r w:rsidRPr="005136D5">
        <w:rPr>
          <w:rFonts w:asciiTheme="minorHAnsi" w:hAnsiTheme="minorHAnsi"/>
          <w:color w:val="auto"/>
        </w:rPr>
        <w:br w:type="page"/>
      </w:r>
    </w:p>
    <w:tbl>
      <w:tblPr>
        <w:tblStyle w:val="TableGrid"/>
        <w:tblW w:w="0" w:type="auto"/>
        <w:tblBorders>
          <w:top w:val="single" w:sz="24" w:space="0" w:color="005195"/>
          <w:left w:val="single" w:sz="24" w:space="0" w:color="005195"/>
          <w:bottom w:val="single" w:sz="24" w:space="0" w:color="005195"/>
          <w:right w:val="single" w:sz="24" w:space="0" w:color="005195"/>
          <w:insideH w:val="single" w:sz="24" w:space="0" w:color="005195"/>
          <w:insideV w:val="single" w:sz="24" w:space="0" w:color="005195"/>
        </w:tblBorders>
        <w:tblLook w:val="04A0" w:firstRow="1" w:lastRow="0" w:firstColumn="1" w:lastColumn="0" w:noHBand="0" w:noVBand="1"/>
      </w:tblPr>
      <w:tblGrid>
        <w:gridCol w:w="11273"/>
      </w:tblGrid>
      <w:tr w:rsidR="005136D5" w14:paraId="28F191DA" w14:textId="77777777" w:rsidTr="005136D5">
        <w:tc>
          <w:tcPr>
            <w:tcW w:w="11273" w:type="dxa"/>
          </w:tcPr>
          <w:p w14:paraId="23BD1C40" w14:textId="2836C6DA" w:rsidR="005136D5" w:rsidRPr="005C1C1D" w:rsidRDefault="005C1C1D" w:rsidP="005C1C1D">
            <w:pPr>
              <w:pStyle w:val="Style10"/>
              <w:rPr>
                <w:rFonts w:asciiTheme="minorHAnsi" w:hAnsiTheme="minorHAnsi"/>
                <w:color w:val="auto"/>
                <w:sz w:val="32"/>
              </w:rPr>
            </w:pPr>
            <w:bookmarkStart w:id="890" w:name="_Toc507174873"/>
            <w:r w:rsidRPr="005C1C1D">
              <w:rPr>
                <w:rFonts w:asciiTheme="minorHAnsi" w:hAnsiTheme="minorHAnsi"/>
                <w:sz w:val="32"/>
              </w:rPr>
              <w:lastRenderedPageBreak/>
              <w:t>Appendix A - Frequently Asked Questions</w:t>
            </w:r>
            <w:bookmarkEnd w:id="890"/>
          </w:p>
        </w:tc>
      </w:tr>
    </w:tbl>
    <w:p w14:paraId="65D257EC" w14:textId="234767F3" w:rsidR="00B7125B" w:rsidRDefault="00B7125B" w:rsidP="00B32795">
      <w:pPr>
        <w:spacing w:after="0"/>
        <w:jc w:val="left"/>
        <w:rPr>
          <w:rFonts w:asciiTheme="minorHAnsi" w:hAnsiTheme="minorHAnsi"/>
          <w:b/>
          <w:color w:val="auto"/>
          <w:sz w:val="14"/>
          <w:szCs w:val="32"/>
        </w:rPr>
      </w:pPr>
    </w:p>
    <w:p w14:paraId="289B5C1D" w14:textId="6B298161" w:rsidR="00C17247" w:rsidRPr="00C17247" w:rsidRDefault="001E021F" w:rsidP="00C17247">
      <w:pPr>
        <w:pStyle w:val="Heading2"/>
        <w:spacing w:before="0" w:after="0"/>
        <w:jc w:val="left"/>
        <w:rPr>
          <w:rFonts w:asciiTheme="minorHAnsi" w:eastAsiaTheme="majorEastAsia" w:hAnsiTheme="minorHAnsi" w:cstheme="majorBidi"/>
          <w:iCs/>
          <w:color w:val="00518B"/>
          <w:spacing w:val="15"/>
          <w:sz w:val="28"/>
          <w:szCs w:val="28"/>
          <w:lang w:eastAsia="en-US"/>
        </w:rPr>
      </w:pPr>
      <w:r w:rsidRPr="00754CC0">
        <w:rPr>
          <w:rFonts w:asciiTheme="minorHAnsi" w:eastAsiaTheme="majorEastAsia" w:hAnsiTheme="minorHAnsi" w:cstheme="majorBidi"/>
          <w:iCs/>
          <w:color w:val="00518B"/>
          <w:spacing w:val="15"/>
          <w:sz w:val="28"/>
          <w:szCs w:val="28"/>
          <w:lang w:eastAsia="en-US"/>
        </w:rPr>
        <w:t>Eligibility</w:t>
      </w:r>
    </w:p>
    <w:p w14:paraId="405D1D92" w14:textId="4C1ADAEE" w:rsidR="001E021F" w:rsidRPr="005136D5" w:rsidRDefault="001E021F"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Q1. What are the eligibility requirements for the VPS GRADS 201</w:t>
      </w:r>
      <w:r w:rsidR="001D2A1A" w:rsidRPr="005136D5">
        <w:rPr>
          <w:rFonts w:asciiTheme="minorHAnsi" w:eastAsiaTheme="minorHAnsi" w:hAnsiTheme="minorHAnsi" w:cstheme="minorBidi"/>
          <w:b/>
          <w:color w:val="auto"/>
          <w:lang w:eastAsia="en-US"/>
        </w:rPr>
        <w:t>9</w:t>
      </w:r>
      <w:r w:rsidRPr="005136D5">
        <w:rPr>
          <w:rFonts w:asciiTheme="minorHAnsi" w:eastAsiaTheme="minorHAnsi" w:hAnsiTheme="minorHAnsi" w:cstheme="minorBidi"/>
          <w:b/>
          <w:color w:val="auto"/>
          <w:lang w:eastAsia="en-US"/>
        </w:rPr>
        <w:t xml:space="preserve"> Cohort?</w:t>
      </w:r>
    </w:p>
    <w:p w14:paraId="4F44466D" w14:textId="3EBACD5C" w:rsidR="001E021F" w:rsidRPr="005136D5" w:rsidRDefault="001E021F" w:rsidP="00B32795">
      <w:pPr>
        <w:numPr>
          <w:ilvl w:val="0"/>
          <w:numId w:val="9"/>
        </w:numPr>
        <w:spacing w:after="0"/>
        <w:ind w:left="567"/>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You are required to be an Australian or New Zealand citizen or permanent resident at the time of application (anticipation of citizenship or permanent residence before the start of the </w:t>
      </w:r>
      <w:r w:rsidR="008E3FCC" w:rsidRPr="005136D5">
        <w:rPr>
          <w:rFonts w:asciiTheme="minorHAnsi" w:eastAsiaTheme="minorHAnsi" w:hAnsiTheme="minorHAnsi" w:cstheme="minorBidi"/>
          <w:color w:val="auto"/>
          <w:lang w:eastAsia="en-US"/>
        </w:rPr>
        <w:t xml:space="preserve">scheme </w:t>
      </w:r>
      <w:r w:rsidRPr="005136D5">
        <w:rPr>
          <w:rFonts w:asciiTheme="minorHAnsi" w:eastAsiaTheme="minorHAnsi" w:hAnsiTheme="minorHAnsi" w:cstheme="minorBidi"/>
          <w:color w:val="auto"/>
          <w:lang w:eastAsia="en-US"/>
        </w:rPr>
        <w:t>is insufficient)</w:t>
      </w:r>
    </w:p>
    <w:p w14:paraId="094E9C04" w14:textId="77777777" w:rsidR="001E021F" w:rsidRPr="005136D5" w:rsidRDefault="001E021F" w:rsidP="00B32795">
      <w:pPr>
        <w:numPr>
          <w:ilvl w:val="0"/>
          <w:numId w:val="9"/>
        </w:numPr>
        <w:spacing w:after="0"/>
        <w:ind w:left="567"/>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You must not have received a redundancy from the VPS in the last three years</w:t>
      </w:r>
    </w:p>
    <w:p w14:paraId="27C405D1" w14:textId="77777777" w:rsidR="001E021F" w:rsidRPr="005136D5" w:rsidRDefault="001E021F" w:rsidP="00B32795">
      <w:pPr>
        <w:numPr>
          <w:ilvl w:val="0"/>
          <w:numId w:val="9"/>
        </w:numPr>
        <w:spacing w:after="0"/>
        <w:ind w:left="567"/>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You must consent to undertake a police check  </w:t>
      </w:r>
    </w:p>
    <w:p w14:paraId="261FFDE4" w14:textId="3D4DB28E" w:rsidR="001E021F" w:rsidRPr="005136D5" w:rsidRDefault="001E021F" w:rsidP="00B32795">
      <w:pPr>
        <w:numPr>
          <w:ilvl w:val="0"/>
          <w:numId w:val="9"/>
        </w:numPr>
        <w:spacing w:after="0"/>
        <w:ind w:left="567"/>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Obtain a minimum of a three-year undergraduate degree, to be completed by the end of January 201</w:t>
      </w:r>
      <w:r w:rsidR="001D2A1A" w:rsidRPr="005136D5">
        <w:rPr>
          <w:rFonts w:asciiTheme="minorHAnsi" w:eastAsiaTheme="minorHAnsi" w:hAnsiTheme="minorHAnsi" w:cstheme="minorBidi"/>
          <w:color w:val="auto"/>
          <w:lang w:eastAsia="en-US"/>
        </w:rPr>
        <w:t>9</w:t>
      </w:r>
      <w:r w:rsidR="00B73C3C" w:rsidRPr="005136D5">
        <w:rPr>
          <w:rFonts w:asciiTheme="minorHAnsi" w:eastAsiaTheme="minorHAnsi" w:hAnsiTheme="minorHAnsi" w:cstheme="minorBidi"/>
          <w:color w:val="auto"/>
          <w:lang w:eastAsia="en-US"/>
        </w:rPr>
        <w:t xml:space="preserve">. Proof of undergoing a postgraduate qualification is </w:t>
      </w:r>
      <w:r w:rsidR="0035082B" w:rsidRPr="005136D5">
        <w:rPr>
          <w:rFonts w:asciiTheme="minorHAnsi" w:eastAsiaTheme="minorHAnsi" w:hAnsiTheme="minorHAnsi" w:cstheme="minorBidi"/>
          <w:color w:val="auto"/>
          <w:lang w:eastAsia="en-US"/>
        </w:rPr>
        <w:t>insufficient;</w:t>
      </w:r>
      <w:r w:rsidR="00B73C3C" w:rsidRPr="005136D5">
        <w:rPr>
          <w:rFonts w:asciiTheme="minorHAnsi" w:eastAsiaTheme="minorHAnsi" w:hAnsiTheme="minorHAnsi" w:cstheme="minorBidi"/>
          <w:color w:val="auto"/>
          <w:lang w:eastAsia="en-US"/>
        </w:rPr>
        <w:t xml:space="preserve"> </w:t>
      </w:r>
      <w:r w:rsidR="00036656" w:rsidRPr="005136D5">
        <w:rPr>
          <w:rFonts w:asciiTheme="minorHAnsi" w:eastAsiaTheme="minorHAnsi" w:hAnsiTheme="minorHAnsi" w:cstheme="minorBidi"/>
          <w:color w:val="auto"/>
          <w:lang w:eastAsia="en-US"/>
        </w:rPr>
        <w:t>y</w:t>
      </w:r>
      <w:r w:rsidR="00B73C3C" w:rsidRPr="005136D5">
        <w:rPr>
          <w:rFonts w:asciiTheme="minorHAnsi" w:eastAsiaTheme="minorHAnsi" w:hAnsiTheme="minorHAnsi" w:cstheme="minorBidi"/>
          <w:color w:val="auto"/>
          <w:lang w:eastAsia="en-US"/>
        </w:rPr>
        <w:t>ou must provide your undergraduate qualification.</w:t>
      </w:r>
    </w:p>
    <w:p w14:paraId="345BDAF0" w14:textId="77777777" w:rsidR="001E021F" w:rsidRPr="005136D5" w:rsidRDefault="001E021F" w:rsidP="00B32795">
      <w:pPr>
        <w:spacing w:after="0"/>
        <w:jc w:val="left"/>
        <w:rPr>
          <w:rFonts w:asciiTheme="minorHAnsi" w:eastAsiaTheme="minorHAnsi" w:hAnsiTheme="minorHAnsi" w:cstheme="minorBidi"/>
          <w:b/>
          <w:color w:val="auto"/>
          <w:lang w:eastAsia="en-US"/>
        </w:rPr>
      </w:pPr>
    </w:p>
    <w:p w14:paraId="42EAEB20" w14:textId="68C7C01C" w:rsidR="001E021F" w:rsidRPr="005136D5" w:rsidRDefault="001E021F"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Q2. I completed my degree in 2000; can I apply for the VPS GRADS 201</w:t>
      </w:r>
      <w:r w:rsidR="001D2A1A" w:rsidRPr="005136D5">
        <w:rPr>
          <w:rFonts w:asciiTheme="minorHAnsi" w:eastAsiaTheme="minorHAnsi" w:hAnsiTheme="minorHAnsi" w:cstheme="minorBidi"/>
          <w:b/>
          <w:color w:val="auto"/>
          <w:lang w:eastAsia="en-US"/>
        </w:rPr>
        <w:t>9</w:t>
      </w:r>
      <w:r w:rsidRPr="005136D5">
        <w:rPr>
          <w:rFonts w:asciiTheme="minorHAnsi" w:eastAsiaTheme="minorHAnsi" w:hAnsiTheme="minorHAnsi" w:cstheme="minorBidi"/>
          <w:b/>
          <w:color w:val="auto"/>
          <w:lang w:eastAsia="en-US"/>
        </w:rPr>
        <w:t xml:space="preserve"> Cohort?</w:t>
      </w:r>
    </w:p>
    <w:p w14:paraId="494AFE78" w14:textId="12F7E676"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For the VPS GRADS, you must hold a three-year undergraduate degree to be completed by the end of January 201</w:t>
      </w:r>
      <w:r w:rsidR="001D2A1A" w:rsidRPr="005136D5">
        <w:rPr>
          <w:rFonts w:asciiTheme="minorHAnsi" w:eastAsiaTheme="minorHAnsi" w:hAnsiTheme="minorHAnsi" w:cstheme="minorBidi"/>
          <w:color w:val="auto"/>
          <w:lang w:eastAsia="en-US"/>
        </w:rPr>
        <w:t>9</w:t>
      </w:r>
      <w:r w:rsidRPr="005136D5">
        <w:rPr>
          <w:rFonts w:asciiTheme="minorHAnsi" w:eastAsiaTheme="minorHAnsi" w:hAnsiTheme="minorHAnsi" w:cstheme="minorBidi"/>
          <w:color w:val="auto"/>
          <w:lang w:eastAsia="en-US"/>
        </w:rPr>
        <w:t>. There is no restriction of when you completed your degree provi</w:t>
      </w:r>
      <w:r w:rsidR="00CC537C" w:rsidRPr="005136D5">
        <w:rPr>
          <w:rFonts w:asciiTheme="minorHAnsi" w:eastAsiaTheme="minorHAnsi" w:hAnsiTheme="minorHAnsi" w:cstheme="minorBidi"/>
          <w:color w:val="auto"/>
          <w:lang w:eastAsia="en-US"/>
        </w:rPr>
        <w:t>ding it is completed prior to 28</w:t>
      </w:r>
      <w:r w:rsidRPr="005136D5">
        <w:rPr>
          <w:rFonts w:asciiTheme="minorHAnsi" w:eastAsiaTheme="minorHAnsi" w:hAnsiTheme="minorHAnsi" w:cstheme="minorBidi"/>
          <w:color w:val="auto"/>
          <w:lang w:eastAsia="en-US"/>
        </w:rPr>
        <w:t xml:space="preserve"> January 20</w:t>
      </w:r>
      <w:r w:rsidR="001D2A1A" w:rsidRPr="005136D5">
        <w:rPr>
          <w:rFonts w:asciiTheme="minorHAnsi" w:eastAsiaTheme="minorHAnsi" w:hAnsiTheme="minorHAnsi" w:cstheme="minorBidi"/>
          <w:color w:val="auto"/>
          <w:lang w:eastAsia="en-US"/>
        </w:rPr>
        <w:t>19</w:t>
      </w:r>
      <w:r w:rsidRPr="005136D5">
        <w:rPr>
          <w:rFonts w:asciiTheme="minorHAnsi" w:eastAsiaTheme="minorHAnsi" w:hAnsiTheme="minorHAnsi" w:cstheme="minorBidi"/>
          <w:color w:val="auto"/>
          <w:lang w:eastAsia="en-US"/>
        </w:rPr>
        <w:t xml:space="preserve">. </w:t>
      </w:r>
    </w:p>
    <w:p w14:paraId="5D11253F" w14:textId="77777777" w:rsidR="0035082B" w:rsidRPr="005136D5" w:rsidRDefault="0035082B" w:rsidP="00B32795">
      <w:pPr>
        <w:spacing w:after="0"/>
        <w:jc w:val="left"/>
        <w:rPr>
          <w:rFonts w:asciiTheme="minorHAnsi" w:eastAsiaTheme="minorHAnsi" w:hAnsiTheme="minorHAnsi" w:cstheme="minorBidi"/>
          <w:color w:val="auto"/>
          <w:lang w:eastAsia="en-US"/>
        </w:rPr>
      </w:pPr>
    </w:p>
    <w:p w14:paraId="75CED20D" w14:textId="018B350C" w:rsidR="001E021F" w:rsidRPr="005136D5" w:rsidRDefault="001E021F"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Q3. What are the eligibility requirements for e</w:t>
      </w:r>
      <w:r w:rsidR="00C27C50" w:rsidRPr="005136D5">
        <w:rPr>
          <w:rFonts w:asciiTheme="minorHAnsi" w:eastAsiaTheme="minorHAnsi" w:hAnsiTheme="minorHAnsi" w:cstheme="minorBidi"/>
          <w:b/>
          <w:color w:val="auto"/>
          <w:lang w:eastAsia="en-US"/>
        </w:rPr>
        <w:t>ach stream of the VPS GRADS 201</w:t>
      </w:r>
      <w:r w:rsidR="001D2A1A" w:rsidRPr="005136D5">
        <w:rPr>
          <w:rFonts w:asciiTheme="minorHAnsi" w:eastAsiaTheme="minorHAnsi" w:hAnsiTheme="minorHAnsi" w:cstheme="minorBidi"/>
          <w:b/>
          <w:color w:val="auto"/>
          <w:lang w:eastAsia="en-US"/>
        </w:rPr>
        <w:t>9</w:t>
      </w:r>
      <w:r w:rsidRPr="005136D5">
        <w:rPr>
          <w:rFonts w:asciiTheme="minorHAnsi" w:eastAsiaTheme="minorHAnsi" w:hAnsiTheme="minorHAnsi" w:cstheme="minorBidi"/>
          <w:b/>
          <w:color w:val="auto"/>
          <w:lang w:eastAsia="en-US"/>
        </w:rPr>
        <w:t xml:space="preserve"> Cohort?</w:t>
      </w:r>
    </w:p>
    <w:p w14:paraId="1A5D39B5" w14:textId="177102F6"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Please refer to page</w:t>
      </w:r>
      <w:r w:rsidR="004F13DA">
        <w:rPr>
          <w:rFonts w:asciiTheme="minorHAnsi" w:eastAsiaTheme="minorHAnsi" w:hAnsiTheme="minorHAnsi" w:cstheme="minorBidi"/>
          <w:color w:val="auto"/>
          <w:lang w:eastAsia="en-US"/>
        </w:rPr>
        <w:t xml:space="preserve"> four</w:t>
      </w:r>
      <w:r w:rsidR="00364345" w:rsidRPr="005136D5">
        <w:rPr>
          <w:rFonts w:asciiTheme="minorHAnsi" w:eastAsiaTheme="minorHAnsi" w:hAnsiTheme="minorHAnsi" w:cstheme="minorBidi"/>
          <w:color w:val="auto"/>
          <w:lang w:eastAsia="en-US"/>
        </w:rPr>
        <w:t xml:space="preserve"> and</w:t>
      </w:r>
      <w:r w:rsidRPr="005136D5">
        <w:rPr>
          <w:rFonts w:asciiTheme="minorHAnsi" w:eastAsiaTheme="minorHAnsi" w:hAnsiTheme="minorHAnsi" w:cstheme="minorBidi"/>
          <w:color w:val="auto"/>
          <w:lang w:eastAsia="en-US"/>
        </w:rPr>
        <w:t xml:space="preserve"> </w:t>
      </w:r>
      <w:r w:rsidR="004F13DA">
        <w:rPr>
          <w:rFonts w:asciiTheme="minorHAnsi" w:eastAsiaTheme="minorHAnsi" w:hAnsiTheme="minorHAnsi" w:cstheme="minorBidi"/>
          <w:color w:val="auto"/>
          <w:lang w:eastAsia="en-US"/>
        </w:rPr>
        <w:t>five</w:t>
      </w:r>
      <w:r w:rsidR="00C27C50" w:rsidRPr="005136D5">
        <w:rPr>
          <w:rFonts w:asciiTheme="minorHAnsi" w:eastAsiaTheme="minorHAnsi" w:hAnsiTheme="minorHAnsi" w:cstheme="minorBidi"/>
          <w:color w:val="auto"/>
          <w:lang w:eastAsia="en-US"/>
        </w:rPr>
        <w:t xml:space="preserve"> </w:t>
      </w:r>
      <w:r w:rsidRPr="005136D5">
        <w:rPr>
          <w:rFonts w:asciiTheme="minorHAnsi" w:eastAsiaTheme="minorHAnsi" w:hAnsiTheme="minorHAnsi" w:cstheme="minorBidi"/>
          <w:color w:val="auto"/>
          <w:lang w:eastAsia="en-US"/>
        </w:rPr>
        <w:t xml:space="preserve">of the candidate guide for stream specific eligibility requirements. </w:t>
      </w:r>
    </w:p>
    <w:p w14:paraId="057B8756" w14:textId="77777777" w:rsidR="0035082B" w:rsidRPr="005136D5" w:rsidRDefault="0035082B" w:rsidP="00B32795">
      <w:pPr>
        <w:spacing w:after="0"/>
        <w:jc w:val="left"/>
        <w:rPr>
          <w:rFonts w:asciiTheme="minorHAnsi" w:eastAsiaTheme="minorHAnsi" w:hAnsiTheme="minorHAnsi" w:cstheme="minorBidi"/>
          <w:color w:val="auto"/>
          <w:lang w:eastAsia="en-US"/>
        </w:rPr>
      </w:pPr>
    </w:p>
    <w:p w14:paraId="6F0392A8" w14:textId="77777777"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b/>
          <w:color w:val="auto"/>
          <w:lang w:eastAsia="en-US"/>
        </w:rPr>
        <w:t xml:space="preserve">Q4. How many stream preferences can I have? </w:t>
      </w:r>
    </w:p>
    <w:p w14:paraId="771E1B82" w14:textId="77777777"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There is no limit on the number of stream preferences you can select; however you must meet the eligibility requirements for each stream (in addition to the eligibility for the VPS GRADS).</w:t>
      </w:r>
    </w:p>
    <w:p w14:paraId="59123A65" w14:textId="77777777" w:rsidR="0035082B" w:rsidRPr="005136D5" w:rsidRDefault="0035082B" w:rsidP="00B32795">
      <w:pPr>
        <w:spacing w:after="0"/>
        <w:jc w:val="left"/>
        <w:rPr>
          <w:rFonts w:asciiTheme="minorHAnsi" w:eastAsiaTheme="minorHAnsi" w:hAnsiTheme="minorHAnsi" w:cstheme="minorBidi"/>
          <w:color w:val="auto"/>
          <w:lang w:eastAsia="en-US"/>
        </w:rPr>
      </w:pPr>
    </w:p>
    <w:p w14:paraId="2B570B63" w14:textId="4B50F49D" w:rsidR="00CC78E2" w:rsidRPr="005136D5" w:rsidRDefault="00CC78E2"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Q5. Do I need to complete a police check prior to apply</w:t>
      </w:r>
      <w:r w:rsidR="0089181E" w:rsidRPr="005136D5">
        <w:rPr>
          <w:rFonts w:asciiTheme="minorHAnsi" w:eastAsiaTheme="minorHAnsi" w:hAnsiTheme="minorHAnsi" w:cstheme="minorBidi"/>
          <w:b/>
          <w:color w:val="auto"/>
          <w:lang w:eastAsia="en-US"/>
        </w:rPr>
        <w:t>ing for the VPS GRADS</w:t>
      </w:r>
      <w:r w:rsidRPr="005136D5">
        <w:rPr>
          <w:rFonts w:asciiTheme="minorHAnsi" w:eastAsiaTheme="minorHAnsi" w:hAnsiTheme="minorHAnsi" w:cstheme="minorBidi"/>
          <w:b/>
          <w:color w:val="auto"/>
          <w:lang w:eastAsia="en-US"/>
        </w:rPr>
        <w:t>?</w:t>
      </w:r>
    </w:p>
    <w:p w14:paraId="455C8E83" w14:textId="77777777" w:rsidR="00CC78E2" w:rsidRPr="005136D5" w:rsidRDefault="00CC78E2"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You are not required to conduct a police check prior to applying for the VPS GRADS. You will be required to consent to undergo a police check when you apply. You may be required to complete a police check prior to a formal offer of employment. </w:t>
      </w:r>
    </w:p>
    <w:p w14:paraId="32A1B552" w14:textId="77777777" w:rsidR="00754CC0" w:rsidRPr="005136D5" w:rsidRDefault="00754CC0" w:rsidP="00B32795">
      <w:pPr>
        <w:spacing w:after="0"/>
        <w:jc w:val="left"/>
        <w:rPr>
          <w:rFonts w:asciiTheme="minorHAnsi" w:eastAsiaTheme="minorHAnsi" w:hAnsiTheme="minorHAnsi" w:cstheme="minorBidi"/>
          <w:color w:val="auto"/>
          <w:lang w:eastAsia="en-US"/>
        </w:rPr>
      </w:pPr>
    </w:p>
    <w:p w14:paraId="01CD9BBF" w14:textId="77777777" w:rsidR="001E021F" w:rsidRPr="00754CC0" w:rsidRDefault="001E021F" w:rsidP="00C17247">
      <w:pPr>
        <w:pStyle w:val="Heading2"/>
        <w:spacing w:before="0" w:after="0"/>
        <w:jc w:val="left"/>
        <w:rPr>
          <w:rFonts w:asciiTheme="minorHAnsi" w:eastAsiaTheme="majorEastAsia" w:hAnsiTheme="minorHAnsi" w:cstheme="majorBidi"/>
          <w:iCs/>
          <w:color w:val="00518B"/>
          <w:spacing w:val="15"/>
          <w:sz w:val="28"/>
          <w:szCs w:val="28"/>
          <w:lang w:eastAsia="en-US"/>
        </w:rPr>
      </w:pPr>
      <w:r w:rsidRPr="00754CC0">
        <w:rPr>
          <w:rFonts w:asciiTheme="minorHAnsi" w:eastAsiaTheme="majorEastAsia" w:hAnsiTheme="minorHAnsi" w:cstheme="majorBidi"/>
          <w:iCs/>
          <w:color w:val="00518B"/>
          <w:spacing w:val="15"/>
          <w:sz w:val="28"/>
          <w:szCs w:val="28"/>
          <w:lang w:eastAsia="en-US"/>
        </w:rPr>
        <w:t xml:space="preserve">Transcripts  </w:t>
      </w:r>
    </w:p>
    <w:p w14:paraId="47DC8E3B" w14:textId="129417F1" w:rsidR="001E021F" w:rsidRPr="005136D5" w:rsidRDefault="001E021F"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w:t>
      </w:r>
      <w:r w:rsidR="00476E75" w:rsidRPr="005136D5">
        <w:rPr>
          <w:rFonts w:asciiTheme="minorHAnsi" w:eastAsiaTheme="minorHAnsi" w:hAnsiTheme="minorHAnsi" w:cstheme="minorBidi"/>
          <w:b/>
          <w:color w:val="auto"/>
          <w:lang w:eastAsia="en-US"/>
        </w:rPr>
        <w:t>6</w:t>
      </w:r>
      <w:r w:rsidRPr="005136D5">
        <w:rPr>
          <w:rFonts w:asciiTheme="minorHAnsi" w:eastAsiaTheme="minorHAnsi" w:hAnsiTheme="minorHAnsi" w:cstheme="minorBidi"/>
          <w:b/>
          <w:color w:val="auto"/>
          <w:lang w:eastAsia="en-US"/>
        </w:rPr>
        <w:t>. What kind of academic transcript will be accepted with my application?</w:t>
      </w:r>
    </w:p>
    <w:p w14:paraId="0470703E" w14:textId="2C5C359A" w:rsidR="001E021F" w:rsidRPr="005136D5" w:rsidRDefault="001E021F" w:rsidP="00B32795">
      <w:pPr>
        <w:spacing w:after="0"/>
        <w:jc w:val="left"/>
        <w:rPr>
          <w:rFonts w:asciiTheme="minorHAnsi" w:hAnsiTheme="minorHAnsi"/>
          <w:color w:val="auto"/>
        </w:rPr>
      </w:pPr>
      <w:r w:rsidRPr="005136D5">
        <w:rPr>
          <w:rFonts w:asciiTheme="minorHAnsi" w:eastAsiaTheme="minorHAnsi" w:hAnsiTheme="minorHAnsi" w:cstheme="minorBidi"/>
          <w:color w:val="auto"/>
          <w:lang w:eastAsia="en-US"/>
        </w:rPr>
        <w:t>Your academic transcript must prove your eligibility for the VPS GRADS. Your transcript must contain your name, qualification name, university logo or name and majoring subjects if applicable</w:t>
      </w:r>
      <w:r w:rsidR="003909E2" w:rsidRPr="005136D5">
        <w:rPr>
          <w:rFonts w:asciiTheme="minorHAnsi" w:eastAsiaTheme="minorHAnsi" w:hAnsiTheme="minorHAnsi" w:cstheme="minorBidi"/>
          <w:color w:val="auto"/>
          <w:lang w:eastAsia="en-US"/>
        </w:rPr>
        <w:t>.</w:t>
      </w:r>
      <w:r w:rsidRPr="005136D5">
        <w:rPr>
          <w:rFonts w:asciiTheme="minorHAnsi" w:eastAsiaTheme="minorHAnsi" w:hAnsiTheme="minorHAnsi" w:cstheme="minorBidi"/>
          <w:color w:val="auto"/>
          <w:lang w:eastAsia="en-US"/>
        </w:rPr>
        <w:t xml:space="preserve"> </w:t>
      </w:r>
      <w:r w:rsidR="003909E2" w:rsidRPr="005136D5" w:rsidDel="003909E2">
        <w:rPr>
          <w:rFonts w:asciiTheme="minorHAnsi" w:eastAsiaTheme="minorHAnsi" w:hAnsiTheme="minorHAnsi" w:cstheme="minorBidi"/>
          <w:color w:val="auto"/>
          <w:lang w:eastAsia="en-US"/>
        </w:rPr>
        <w:t xml:space="preserve"> </w:t>
      </w:r>
      <w:r w:rsidR="003909E2" w:rsidRPr="005136D5">
        <w:rPr>
          <w:rFonts w:asciiTheme="minorHAnsi" w:eastAsiaTheme="minorHAnsi" w:hAnsiTheme="minorHAnsi" w:cstheme="minorBidi"/>
          <w:color w:val="auto"/>
          <w:lang w:eastAsia="en-US"/>
        </w:rPr>
        <w:t xml:space="preserve">For example, </w:t>
      </w:r>
      <w:r w:rsidRPr="005136D5">
        <w:rPr>
          <w:rFonts w:asciiTheme="minorHAnsi" w:eastAsiaTheme="minorHAnsi" w:hAnsiTheme="minorHAnsi" w:cstheme="minorBidi"/>
          <w:color w:val="auto"/>
          <w:lang w:eastAsia="en-US"/>
        </w:rPr>
        <w:t>if you have a preference for the Economist stream</w:t>
      </w:r>
      <w:r w:rsidR="001D2A1A" w:rsidRPr="005136D5">
        <w:rPr>
          <w:rFonts w:asciiTheme="minorHAnsi" w:eastAsiaTheme="minorHAnsi" w:hAnsiTheme="minorHAnsi" w:cstheme="minorBidi"/>
          <w:color w:val="auto"/>
          <w:lang w:eastAsia="en-US"/>
        </w:rPr>
        <w:t>,</w:t>
      </w:r>
      <w:r w:rsidRPr="005136D5">
        <w:rPr>
          <w:rFonts w:asciiTheme="minorHAnsi" w:eastAsiaTheme="minorHAnsi" w:hAnsiTheme="minorHAnsi" w:cstheme="minorBidi"/>
          <w:color w:val="auto"/>
          <w:lang w:eastAsia="en-US"/>
        </w:rPr>
        <w:t xml:space="preserve"> a major in Economics or Econometrics is required. </w:t>
      </w:r>
      <w:r w:rsidR="00185FA4" w:rsidRPr="005136D5">
        <w:rPr>
          <w:rFonts w:asciiTheme="minorHAnsi" w:hAnsiTheme="minorHAnsi"/>
          <w:color w:val="auto"/>
        </w:rPr>
        <w:t xml:space="preserve">You must have studied a minimum of eight </w:t>
      </w:r>
      <w:r w:rsidR="00185FA4" w:rsidRPr="005136D5">
        <w:rPr>
          <w:rFonts w:asciiTheme="minorHAnsi" w:eastAsiaTheme="minorHAnsi" w:hAnsiTheme="minorHAnsi" w:cstheme="minorBidi"/>
          <w:color w:val="auto"/>
          <w:lang w:eastAsia="en-US"/>
        </w:rPr>
        <w:t>Economics and/or Econometrics</w:t>
      </w:r>
      <w:r w:rsidR="00185FA4" w:rsidRPr="005136D5">
        <w:rPr>
          <w:rFonts w:asciiTheme="minorHAnsi" w:hAnsiTheme="minorHAnsi"/>
          <w:color w:val="auto"/>
        </w:rPr>
        <w:t xml:space="preserve"> modules in your undergraduate degree or postgraduate qualification. </w:t>
      </w:r>
      <w:r w:rsidRPr="005136D5">
        <w:rPr>
          <w:rFonts w:asciiTheme="minorHAnsi" w:eastAsiaTheme="minorHAnsi" w:hAnsiTheme="minorHAnsi" w:cstheme="minorBidi"/>
          <w:color w:val="auto"/>
          <w:lang w:eastAsia="en-US"/>
        </w:rPr>
        <w:t xml:space="preserve">If you have a preference for Accounting and Finance a major in Accounting and/or Finance is required. </w:t>
      </w:r>
      <w:r w:rsidR="00CC78E2" w:rsidRPr="005136D5">
        <w:rPr>
          <w:rFonts w:asciiTheme="minorHAnsi" w:hAnsiTheme="minorHAnsi"/>
          <w:color w:val="auto"/>
        </w:rPr>
        <w:t>You must have studied a minimum of eight Accounting and/or Finance modules in your undergraduate degree or postgraduate qualification.</w:t>
      </w:r>
    </w:p>
    <w:p w14:paraId="688EB09F" w14:textId="77777777" w:rsidR="0035082B" w:rsidRPr="005136D5" w:rsidRDefault="0035082B" w:rsidP="00B32795">
      <w:pPr>
        <w:spacing w:after="0"/>
        <w:jc w:val="left"/>
        <w:rPr>
          <w:rFonts w:asciiTheme="minorHAnsi" w:eastAsiaTheme="minorHAnsi" w:hAnsiTheme="minorHAnsi" w:cstheme="minorBidi"/>
          <w:color w:val="auto"/>
          <w:lang w:eastAsia="en-US"/>
        </w:rPr>
      </w:pPr>
    </w:p>
    <w:p w14:paraId="451AA325" w14:textId="77777777" w:rsidR="0035082B"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While an online course record that includes university insignia is acceptable, a word processing document or spread sheet with your grades typed in is not. </w:t>
      </w:r>
      <w:r w:rsidR="00B73C3C" w:rsidRPr="005136D5">
        <w:rPr>
          <w:rFonts w:asciiTheme="minorHAnsi" w:eastAsiaTheme="minorHAnsi" w:hAnsiTheme="minorHAnsi" w:cstheme="minorBidi"/>
          <w:color w:val="auto"/>
          <w:lang w:eastAsia="en-US"/>
        </w:rPr>
        <w:t xml:space="preserve">You must provide your undergraduate transcript. </w:t>
      </w:r>
    </w:p>
    <w:p w14:paraId="29F1A50C" w14:textId="77777777" w:rsidR="00185FA4" w:rsidRPr="005136D5" w:rsidRDefault="00185FA4" w:rsidP="00B32795">
      <w:pPr>
        <w:spacing w:after="0"/>
        <w:jc w:val="left"/>
        <w:rPr>
          <w:rFonts w:asciiTheme="minorHAnsi" w:eastAsiaTheme="minorHAnsi" w:hAnsiTheme="minorHAnsi" w:cstheme="minorBidi"/>
          <w:color w:val="auto"/>
          <w:lang w:eastAsia="en-US"/>
        </w:rPr>
      </w:pPr>
    </w:p>
    <w:p w14:paraId="365598B3" w14:textId="51EAF95E" w:rsidR="001E021F" w:rsidRPr="005136D5" w:rsidRDefault="001E021F"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w:t>
      </w:r>
      <w:r w:rsidR="00476E75" w:rsidRPr="005136D5">
        <w:rPr>
          <w:rFonts w:asciiTheme="minorHAnsi" w:eastAsiaTheme="minorHAnsi" w:hAnsiTheme="minorHAnsi" w:cstheme="minorBidi"/>
          <w:b/>
          <w:color w:val="auto"/>
          <w:lang w:eastAsia="en-US"/>
        </w:rPr>
        <w:t>7</w:t>
      </w:r>
      <w:r w:rsidRPr="005136D5">
        <w:rPr>
          <w:rFonts w:asciiTheme="minorHAnsi" w:eastAsiaTheme="minorHAnsi" w:hAnsiTheme="minorHAnsi" w:cstheme="minorBidi"/>
          <w:b/>
          <w:color w:val="auto"/>
          <w:lang w:eastAsia="en-US"/>
        </w:rPr>
        <w:t>. I have not yet completed my degree, what transcript should I provide?</w:t>
      </w:r>
    </w:p>
    <w:p w14:paraId="0CCFCE9E" w14:textId="77777777"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If you have not yet completed your degree, please submit your most recent</w:t>
      </w:r>
      <w:r w:rsidR="00B73C3C" w:rsidRPr="005136D5">
        <w:rPr>
          <w:rFonts w:asciiTheme="minorHAnsi" w:eastAsiaTheme="minorHAnsi" w:hAnsiTheme="minorHAnsi" w:cstheme="minorBidi"/>
          <w:color w:val="auto"/>
          <w:lang w:eastAsia="en-US"/>
        </w:rPr>
        <w:t xml:space="preserve"> </w:t>
      </w:r>
      <w:r w:rsidR="0035082B" w:rsidRPr="005136D5">
        <w:rPr>
          <w:rFonts w:asciiTheme="minorHAnsi" w:eastAsiaTheme="minorHAnsi" w:hAnsiTheme="minorHAnsi" w:cstheme="minorBidi"/>
          <w:color w:val="auto"/>
          <w:lang w:eastAsia="en-US"/>
        </w:rPr>
        <w:t>undergraduate</w:t>
      </w:r>
      <w:r w:rsidRPr="005136D5">
        <w:rPr>
          <w:rFonts w:asciiTheme="minorHAnsi" w:eastAsiaTheme="minorHAnsi" w:hAnsiTheme="minorHAnsi" w:cstheme="minorBidi"/>
          <w:color w:val="auto"/>
          <w:lang w:eastAsia="en-US"/>
        </w:rPr>
        <w:t xml:space="preserve"> transcript, containing your name, qualification name, university logo or name and majoring subjects if applicable. Please refer to question five. </w:t>
      </w:r>
    </w:p>
    <w:p w14:paraId="53DAECEB" w14:textId="77777777" w:rsidR="00106536" w:rsidRPr="005136D5" w:rsidRDefault="00106536" w:rsidP="00B32795">
      <w:pPr>
        <w:spacing w:after="0"/>
        <w:jc w:val="left"/>
        <w:rPr>
          <w:rFonts w:asciiTheme="minorHAnsi" w:eastAsiaTheme="minorHAnsi" w:hAnsiTheme="minorHAnsi" w:cstheme="minorBidi"/>
          <w:color w:val="auto"/>
          <w:lang w:eastAsia="en-US"/>
        </w:rPr>
      </w:pPr>
    </w:p>
    <w:p w14:paraId="08F84BA8" w14:textId="7DC379EC" w:rsidR="001E021F" w:rsidRPr="005136D5" w:rsidRDefault="001E021F"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w:t>
      </w:r>
      <w:r w:rsidR="000C4D9C" w:rsidRPr="005136D5">
        <w:rPr>
          <w:rFonts w:asciiTheme="minorHAnsi" w:eastAsiaTheme="minorHAnsi" w:hAnsiTheme="minorHAnsi" w:cstheme="minorBidi"/>
          <w:b/>
          <w:color w:val="auto"/>
          <w:lang w:eastAsia="en-US"/>
        </w:rPr>
        <w:t>8</w:t>
      </w:r>
      <w:r w:rsidRPr="005136D5">
        <w:rPr>
          <w:rFonts w:asciiTheme="minorHAnsi" w:eastAsiaTheme="minorHAnsi" w:hAnsiTheme="minorHAnsi" w:cstheme="minorBidi"/>
          <w:b/>
          <w:color w:val="auto"/>
          <w:lang w:eastAsia="en-US"/>
        </w:rPr>
        <w:t>. I do not have an academic transcript. What should I do?</w:t>
      </w:r>
    </w:p>
    <w:p w14:paraId="387B17B7" w14:textId="4EC6D060"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Your application is unable to be assessed until you provide HOBAN recruitment with an</w:t>
      </w:r>
      <w:r w:rsidR="009B6A58" w:rsidRPr="005136D5">
        <w:rPr>
          <w:rFonts w:asciiTheme="minorHAnsi" w:eastAsiaTheme="minorHAnsi" w:hAnsiTheme="minorHAnsi" w:cstheme="minorBidi"/>
          <w:color w:val="auto"/>
          <w:lang w:eastAsia="en-US"/>
        </w:rPr>
        <w:t xml:space="preserve"> undergraduate </w:t>
      </w:r>
      <w:r w:rsidRPr="005136D5">
        <w:rPr>
          <w:rFonts w:asciiTheme="minorHAnsi" w:eastAsiaTheme="minorHAnsi" w:hAnsiTheme="minorHAnsi" w:cstheme="minorBidi"/>
          <w:color w:val="auto"/>
          <w:lang w:eastAsia="en-US"/>
        </w:rPr>
        <w:t>academic transcrip</w:t>
      </w:r>
      <w:r w:rsidR="000C4D9C" w:rsidRPr="005136D5">
        <w:rPr>
          <w:rFonts w:asciiTheme="minorHAnsi" w:eastAsiaTheme="minorHAnsi" w:hAnsiTheme="minorHAnsi" w:cstheme="minorBidi"/>
          <w:color w:val="auto"/>
          <w:lang w:eastAsia="en-US"/>
        </w:rPr>
        <w:t>t.</w:t>
      </w:r>
      <w:r w:rsidR="00DD519E" w:rsidRPr="005136D5">
        <w:rPr>
          <w:rFonts w:asciiTheme="minorHAnsi" w:eastAsiaTheme="minorHAnsi" w:hAnsiTheme="minorHAnsi" w:cstheme="minorBidi"/>
          <w:color w:val="auto"/>
          <w:lang w:eastAsia="en-US"/>
        </w:rPr>
        <w:t xml:space="preserve"> Please contact your University to obtain your academic undergraduate transcript if you do not currently possess one.</w:t>
      </w:r>
      <w:r w:rsidR="000C4D9C" w:rsidRPr="005136D5">
        <w:rPr>
          <w:rFonts w:asciiTheme="minorHAnsi" w:eastAsiaTheme="minorHAnsi" w:hAnsiTheme="minorHAnsi" w:cstheme="minorBidi"/>
          <w:color w:val="auto"/>
          <w:lang w:eastAsia="en-US"/>
        </w:rPr>
        <w:t xml:space="preserve"> Please refer to question six</w:t>
      </w:r>
      <w:r w:rsidR="00DD519E" w:rsidRPr="005136D5">
        <w:rPr>
          <w:rFonts w:asciiTheme="minorHAnsi" w:eastAsiaTheme="minorHAnsi" w:hAnsiTheme="minorHAnsi" w:cstheme="minorBidi"/>
          <w:color w:val="auto"/>
          <w:lang w:eastAsia="en-US"/>
        </w:rPr>
        <w:t xml:space="preserve"> for further information regarding transcripts</w:t>
      </w:r>
      <w:r w:rsidRPr="005136D5">
        <w:rPr>
          <w:rFonts w:asciiTheme="minorHAnsi" w:eastAsiaTheme="minorHAnsi" w:hAnsiTheme="minorHAnsi" w:cstheme="minorBidi"/>
          <w:color w:val="auto"/>
          <w:lang w:eastAsia="en-US"/>
        </w:rPr>
        <w:t xml:space="preserve">. </w:t>
      </w:r>
    </w:p>
    <w:p w14:paraId="65499D59" w14:textId="77777777" w:rsidR="00036656" w:rsidRPr="005136D5" w:rsidRDefault="00036656" w:rsidP="00B32795">
      <w:pPr>
        <w:spacing w:after="0"/>
        <w:jc w:val="left"/>
        <w:rPr>
          <w:rFonts w:asciiTheme="minorHAnsi" w:eastAsiaTheme="minorHAnsi" w:hAnsiTheme="minorHAnsi" w:cstheme="minorBidi"/>
          <w:color w:val="auto"/>
          <w:lang w:eastAsia="en-US"/>
        </w:rPr>
      </w:pPr>
    </w:p>
    <w:p w14:paraId="54263F50" w14:textId="0F084E92"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Q9</w:t>
      </w:r>
      <w:r w:rsidR="001E021F" w:rsidRPr="005136D5">
        <w:rPr>
          <w:rFonts w:asciiTheme="minorHAnsi" w:eastAsiaTheme="minorHAnsi" w:hAnsiTheme="minorHAnsi" w:cstheme="minorBidi"/>
          <w:b/>
          <w:color w:val="auto"/>
          <w:lang w:eastAsia="en-US"/>
        </w:rPr>
        <w:t>. There is a cost associated with obtaining a copy of my academic transcript. Who pays for this?</w:t>
      </w:r>
    </w:p>
    <w:p w14:paraId="5A57D40D" w14:textId="77777777"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Any cost associated with obtaining an academic transcript is the responsibility of the candidate with no reimbursements available.   </w:t>
      </w:r>
    </w:p>
    <w:p w14:paraId="2D44F3DA" w14:textId="5C41DB75" w:rsidR="00476E75" w:rsidRDefault="00476E75" w:rsidP="00B32795">
      <w:pPr>
        <w:numPr>
          <w:ilvl w:val="1"/>
          <w:numId w:val="0"/>
        </w:numPr>
        <w:spacing w:after="0"/>
        <w:jc w:val="left"/>
        <w:rPr>
          <w:rFonts w:asciiTheme="minorHAnsi" w:eastAsiaTheme="majorEastAsia" w:hAnsiTheme="minorHAnsi" w:cstheme="majorBidi"/>
          <w:iCs/>
          <w:color w:val="auto"/>
          <w:spacing w:val="15"/>
          <w:lang w:eastAsia="en-US"/>
        </w:rPr>
      </w:pPr>
    </w:p>
    <w:p w14:paraId="658CF490" w14:textId="77777777" w:rsidR="00754CC0" w:rsidRPr="005136D5" w:rsidRDefault="00754CC0" w:rsidP="00B32795">
      <w:pPr>
        <w:numPr>
          <w:ilvl w:val="1"/>
          <w:numId w:val="0"/>
        </w:numPr>
        <w:spacing w:after="0"/>
        <w:jc w:val="left"/>
        <w:rPr>
          <w:rFonts w:asciiTheme="minorHAnsi" w:eastAsiaTheme="majorEastAsia" w:hAnsiTheme="minorHAnsi" w:cstheme="majorBidi"/>
          <w:iCs/>
          <w:color w:val="auto"/>
          <w:spacing w:val="15"/>
          <w:lang w:eastAsia="en-US"/>
        </w:rPr>
      </w:pPr>
    </w:p>
    <w:p w14:paraId="766ED774" w14:textId="494BC690" w:rsidR="001E021F" w:rsidRPr="00C17247" w:rsidRDefault="001E021F" w:rsidP="00C17247">
      <w:pPr>
        <w:pStyle w:val="Heading2"/>
        <w:spacing w:before="0" w:after="0"/>
        <w:jc w:val="left"/>
        <w:rPr>
          <w:rFonts w:asciiTheme="minorHAnsi" w:eastAsiaTheme="majorEastAsia" w:hAnsiTheme="minorHAnsi" w:cstheme="majorBidi"/>
          <w:iCs/>
          <w:color w:val="00518B"/>
          <w:spacing w:val="15"/>
          <w:sz w:val="28"/>
          <w:szCs w:val="28"/>
          <w:lang w:eastAsia="en-US"/>
        </w:rPr>
      </w:pPr>
      <w:r w:rsidRPr="00754CC0">
        <w:rPr>
          <w:rFonts w:asciiTheme="minorHAnsi" w:eastAsiaTheme="majorEastAsia" w:hAnsiTheme="minorHAnsi" w:cstheme="majorBidi"/>
          <w:iCs/>
          <w:color w:val="00518B"/>
          <w:spacing w:val="15"/>
          <w:sz w:val="28"/>
          <w:szCs w:val="28"/>
          <w:lang w:eastAsia="en-US"/>
        </w:rPr>
        <w:lastRenderedPageBreak/>
        <w:t>Overseas Qualifications</w:t>
      </w:r>
      <w:r w:rsidRPr="00C17247">
        <w:rPr>
          <w:rFonts w:asciiTheme="minorHAnsi" w:eastAsiaTheme="majorEastAsia" w:hAnsiTheme="minorHAnsi" w:cstheme="majorBidi"/>
          <w:iCs/>
          <w:color w:val="00518B"/>
          <w:spacing w:val="15"/>
          <w:sz w:val="28"/>
          <w:szCs w:val="28"/>
          <w:lang w:eastAsia="en-US"/>
        </w:rPr>
        <w:t xml:space="preserve"> </w:t>
      </w:r>
    </w:p>
    <w:p w14:paraId="154C6A17" w14:textId="56EC7196"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Q10</w:t>
      </w:r>
      <w:r w:rsidR="001E021F" w:rsidRPr="005136D5">
        <w:rPr>
          <w:rFonts w:asciiTheme="minorHAnsi" w:eastAsiaTheme="minorHAnsi" w:hAnsiTheme="minorHAnsi" w:cstheme="minorBidi"/>
          <w:b/>
          <w:color w:val="auto"/>
          <w:lang w:eastAsia="en-US"/>
        </w:rPr>
        <w:t xml:space="preserve">. I have an overseas qualification. What should I do? </w:t>
      </w:r>
    </w:p>
    <w:p w14:paraId="0F6A60D0" w14:textId="7010171B" w:rsidR="0035082B"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You should provide your Department of Education and Training overseas qualification recognition at the application stage.</w:t>
      </w:r>
      <w:r w:rsidR="00EB7BBF" w:rsidRPr="005136D5">
        <w:rPr>
          <w:rFonts w:asciiTheme="minorHAnsi" w:eastAsiaTheme="minorHAnsi" w:hAnsiTheme="minorHAnsi" w:cstheme="minorBidi"/>
          <w:color w:val="auto"/>
          <w:lang w:eastAsia="en-US"/>
        </w:rPr>
        <w:t xml:space="preserve"> </w:t>
      </w:r>
    </w:p>
    <w:p w14:paraId="7F10BDFC" w14:textId="547EBDE9" w:rsidR="009B6A58" w:rsidRPr="005136D5" w:rsidRDefault="009B6A58"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If you have studied your undergraduate degree overseas but subsequently you have studied a postgraduate qualification in Australia</w:t>
      </w:r>
      <w:r w:rsidR="00CE79F2" w:rsidRPr="005136D5">
        <w:rPr>
          <w:rFonts w:asciiTheme="minorHAnsi" w:eastAsiaTheme="minorHAnsi" w:hAnsiTheme="minorHAnsi" w:cstheme="minorBidi"/>
          <w:color w:val="auto"/>
          <w:lang w:eastAsia="en-US"/>
        </w:rPr>
        <w:t xml:space="preserve"> (or New Zealand)</w:t>
      </w:r>
      <w:r w:rsidRPr="005136D5">
        <w:rPr>
          <w:rFonts w:asciiTheme="minorHAnsi" w:eastAsiaTheme="minorHAnsi" w:hAnsiTheme="minorHAnsi" w:cstheme="minorBidi"/>
          <w:color w:val="auto"/>
          <w:lang w:eastAsia="en-US"/>
        </w:rPr>
        <w:t xml:space="preserve">, your postgraduate qualification will suffice as overseas recognition. In this instance you must provide your overseas undergraduate </w:t>
      </w:r>
      <w:r w:rsidR="00CE79F2" w:rsidRPr="005136D5">
        <w:rPr>
          <w:rFonts w:asciiTheme="minorHAnsi" w:eastAsiaTheme="minorHAnsi" w:hAnsiTheme="minorHAnsi" w:cstheme="minorBidi"/>
          <w:color w:val="auto"/>
          <w:lang w:eastAsia="en-US"/>
        </w:rPr>
        <w:t>transcript</w:t>
      </w:r>
      <w:r w:rsidRPr="005136D5">
        <w:rPr>
          <w:rFonts w:asciiTheme="minorHAnsi" w:eastAsiaTheme="minorHAnsi" w:hAnsiTheme="minorHAnsi" w:cstheme="minorBidi"/>
          <w:color w:val="auto"/>
          <w:lang w:eastAsia="en-US"/>
        </w:rPr>
        <w:t xml:space="preserve"> and your Australian </w:t>
      </w:r>
      <w:r w:rsidR="00CE79F2" w:rsidRPr="005136D5">
        <w:rPr>
          <w:rFonts w:asciiTheme="minorHAnsi" w:eastAsiaTheme="minorHAnsi" w:hAnsiTheme="minorHAnsi" w:cstheme="minorBidi"/>
          <w:color w:val="auto"/>
          <w:lang w:eastAsia="en-US"/>
        </w:rPr>
        <w:t xml:space="preserve">((or New Zealand) </w:t>
      </w:r>
      <w:r w:rsidRPr="005136D5">
        <w:rPr>
          <w:rFonts w:asciiTheme="minorHAnsi" w:eastAsiaTheme="minorHAnsi" w:hAnsiTheme="minorHAnsi" w:cstheme="minorBidi"/>
          <w:color w:val="auto"/>
          <w:lang w:eastAsia="en-US"/>
        </w:rPr>
        <w:t xml:space="preserve">postgraduate transcript. </w:t>
      </w:r>
      <w:r w:rsidR="001E021F" w:rsidRPr="005136D5">
        <w:rPr>
          <w:rFonts w:asciiTheme="minorHAnsi" w:eastAsiaTheme="minorHAnsi" w:hAnsiTheme="minorHAnsi" w:cstheme="minorBidi"/>
          <w:color w:val="auto"/>
          <w:lang w:eastAsia="en-US"/>
        </w:rPr>
        <w:t xml:space="preserve"> </w:t>
      </w:r>
    </w:p>
    <w:p w14:paraId="4055761E" w14:textId="77777777" w:rsidR="0035082B" w:rsidRPr="005136D5" w:rsidRDefault="0035082B" w:rsidP="00B32795">
      <w:pPr>
        <w:spacing w:after="0"/>
        <w:jc w:val="left"/>
        <w:rPr>
          <w:rFonts w:asciiTheme="minorHAnsi" w:eastAsiaTheme="minorHAnsi" w:hAnsiTheme="minorHAnsi" w:cstheme="minorBidi"/>
          <w:color w:val="auto"/>
          <w:lang w:eastAsia="en-US"/>
        </w:rPr>
      </w:pPr>
    </w:p>
    <w:p w14:paraId="29A12342" w14:textId="271F94AE"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Please refer to page </w:t>
      </w:r>
      <w:r w:rsidR="004F13DA">
        <w:rPr>
          <w:rFonts w:asciiTheme="minorHAnsi" w:eastAsiaTheme="minorHAnsi" w:hAnsiTheme="minorHAnsi" w:cstheme="minorBidi"/>
          <w:color w:val="auto"/>
          <w:lang w:eastAsia="en-US"/>
        </w:rPr>
        <w:t>four</w:t>
      </w:r>
      <w:r w:rsidR="00C27C50" w:rsidRPr="005136D5">
        <w:rPr>
          <w:rFonts w:asciiTheme="minorHAnsi" w:eastAsiaTheme="minorHAnsi" w:hAnsiTheme="minorHAnsi" w:cstheme="minorBidi"/>
          <w:color w:val="auto"/>
          <w:lang w:eastAsia="en-US"/>
        </w:rPr>
        <w:t xml:space="preserve"> in </w:t>
      </w:r>
      <w:r w:rsidRPr="005136D5">
        <w:rPr>
          <w:rFonts w:asciiTheme="minorHAnsi" w:eastAsiaTheme="minorHAnsi" w:hAnsiTheme="minorHAnsi" w:cstheme="minorBidi"/>
          <w:color w:val="auto"/>
          <w:lang w:eastAsia="en-US"/>
        </w:rPr>
        <w:t xml:space="preserve">the candidate guide. </w:t>
      </w:r>
    </w:p>
    <w:p w14:paraId="25D263F5" w14:textId="77777777" w:rsidR="0035082B" w:rsidRPr="005136D5" w:rsidRDefault="0035082B" w:rsidP="00B32795">
      <w:pPr>
        <w:spacing w:after="0"/>
        <w:jc w:val="left"/>
        <w:rPr>
          <w:rFonts w:asciiTheme="minorHAnsi" w:eastAsiaTheme="minorHAnsi" w:hAnsiTheme="minorHAnsi" w:cstheme="minorBidi"/>
          <w:color w:val="auto"/>
          <w:lang w:eastAsia="en-US"/>
        </w:rPr>
      </w:pPr>
    </w:p>
    <w:p w14:paraId="135184B3" w14:textId="0F6B97E1"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Q11</w:t>
      </w:r>
      <w:r w:rsidR="001E021F" w:rsidRPr="005136D5">
        <w:rPr>
          <w:rFonts w:asciiTheme="minorHAnsi" w:eastAsiaTheme="minorHAnsi" w:hAnsiTheme="minorHAnsi" w:cstheme="minorBidi"/>
          <w:b/>
          <w:color w:val="auto"/>
          <w:lang w:eastAsia="en-US"/>
        </w:rPr>
        <w:t>. My undergraduate degree is from New Zealand. Do I need to obtain overseas qualification recognition?</w:t>
      </w:r>
    </w:p>
    <w:p w14:paraId="395C8093" w14:textId="77777777"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If you have obtained your undergraduate degree from an Australian or New Zealand university you are not required to obtain overseas qualification recognition.</w:t>
      </w:r>
    </w:p>
    <w:p w14:paraId="2CBD4E10" w14:textId="77777777" w:rsidR="00FD3393" w:rsidRPr="005136D5" w:rsidRDefault="00FD3393" w:rsidP="00B32795">
      <w:pPr>
        <w:spacing w:after="0"/>
        <w:jc w:val="left"/>
        <w:rPr>
          <w:rFonts w:asciiTheme="minorHAnsi" w:eastAsiaTheme="minorHAnsi" w:hAnsiTheme="minorHAnsi" w:cstheme="minorBidi"/>
          <w:color w:val="auto"/>
          <w:lang w:eastAsia="en-US"/>
        </w:rPr>
      </w:pPr>
    </w:p>
    <w:p w14:paraId="75687A4D" w14:textId="1C184B59"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Q12</w:t>
      </w:r>
      <w:r w:rsidR="001E021F" w:rsidRPr="005136D5">
        <w:rPr>
          <w:rFonts w:asciiTheme="minorHAnsi" w:eastAsiaTheme="minorHAnsi" w:hAnsiTheme="minorHAnsi" w:cstheme="minorBidi"/>
          <w:b/>
          <w:color w:val="auto"/>
          <w:lang w:eastAsia="en-US"/>
        </w:rPr>
        <w:t>. I am submitting my application and I do not have</w:t>
      </w:r>
      <w:r w:rsidR="001E021F" w:rsidRPr="005136D5">
        <w:rPr>
          <w:rFonts w:asciiTheme="minorHAnsi" w:eastAsiaTheme="minorHAnsi" w:hAnsiTheme="minorHAnsi" w:cstheme="minorBidi"/>
          <w:color w:val="auto"/>
          <w:lang w:eastAsia="en-US"/>
        </w:rPr>
        <w:t xml:space="preserve"> </w:t>
      </w:r>
      <w:r w:rsidR="001E021F" w:rsidRPr="005136D5">
        <w:rPr>
          <w:rFonts w:asciiTheme="minorHAnsi" w:eastAsiaTheme="minorHAnsi" w:hAnsiTheme="minorHAnsi" w:cstheme="minorBidi"/>
          <w:b/>
          <w:color w:val="auto"/>
          <w:lang w:eastAsia="en-US"/>
        </w:rPr>
        <w:t>Department of Education overseas qualification recognition. What should I do?</w:t>
      </w:r>
    </w:p>
    <w:p w14:paraId="6BA25DFA" w14:textId="45BEDABE"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If you do not have your overseas qualification recognition at the time of application you must submit proof that you are undergoing the process. It can take up to three months to obtain overseas qualification recognition.</w:t>
      </w:r>
      <w:r w:rsidR="000C4D9C" w:rsidRPr="005136D5">
        <w:rPr>
          <w:rFonts w:asciiTheme="minorHAnsi" w:eastAsiaTheme="minorHAnsi" w:hAnsiTheme="minorHAnsi" w:cstheme="minorBidi"/>
          <w:color w:val="auto"/>
          <w:lang w:eastAsia="en-US"/>
        </w:rPr>
        <w:t xml:space="preserve"> </w:t>
      </w:r>
      <w:r w:rsidRPr="005136D5">
        <w:rPr>
          <w:rFonts w:asciiTheme="minorHAnsi" w:eastAsiaTheme="minorHAnsi" w:hAnsiTheme="minorHAnsi" w:cstheme="minorBidi"/>
          <w:color w:val="auto"/>
          <w:lang w:eastAsia="en-US"/>
        </w:rPr>
        <w:t>A receipt of submission is acceptable proof that you are undergoing the process at application stage. A receipt of p</w:t>
      </w:r>
      <w:r w:rsidR="00C17247">
        <w:rPr>
          <w:rFonts w:asciiTheme="minorHAnsi" w:eastAsiaTheme="minorHAnsi" w:hAnsiTheme="minorHAnsi" w:cstheme="minorBidi"/>
          <w:color w:val="auto"/>
          <w:lang w:eastAsia="en-US"/>
        </w:rPr>
        <w:t>ayment must be provided at the assessment c</w:t>
      </w:r>
      <w:r w:rsidRPr="005136D5">
        <w:rPr>
          <w:rFonts w:asciiTheme="minorHAnsi" w:eastAsiaTheme="minorHAnsi" w:hAnsiTheme="minorHAnsi" w:cstheme="minorBidi"/>
          <w:color w:val="auto"/>
          <w:lang w:eastAsia="en-US"/>
        </w:rPr>
        <w:t xml:space="preserve">entre stage. </w:t>
      </w:r>
    </w:p>
    <w:p w14:paraId="4EFC25B9" w14:textId="77777777" w:rsidR="00FD3393" w:rsidRPr="005136D5" w:rsidRDefault="00FD3393" w:rsidP="00B32795">
      <w:pPr>
        <w:spacing w:after="0"/>
        <w:jc w:val="left"/>
        <w:rPr>
          <w:rFonts w:asciiTheme="minorHAnsi" w:eastAsiaTheme="minorHAnsi" w:hAnsiTheme="minorHAnsi" w:cstheme="minorBidi"/>
          <w:color w:val="auto"/>
          <w:lang w:eastAsia="en-US"/>
        </w:rPr>
      </w:pPr>
    </w:p>
    <w:p w14:paraId="3A40053F" w14:textId="1A8000E2" w:rsidR="00FD3393" w:rsidRPr="005136D5" w:rsidRDefault="00CE79F2"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If you have studied your undergraduate degree overseas but subsequently you have studied a postgraduate qualification in Australia (or New Zealand), your postgraduate qualification will suffice as overseas recognition. In this instance you must provide your overseas undergraduate transcript and your Australian (or New Zealand) postgraduate transcript.  </w:t>
      </w:r>
    </w:p>
    <w:p w14:paraId="45160FF6" w14:textId="77777777" w:rsidR="00FD3393" w:rsidRPr="005136D5" w:rsidRDefault="00FD3393" w:rsidP="00B32795">
      <w:pPr>
        <w:spacing w:after="0"/>
        <w:jc w:val="left"/>
        <w:rPr>
          <w:rFonts w:asciiTheme="minorHAnsi" w:eastAsiaTheme="minorHAnsi" w:hAnsiTheme="minorHAnsi" w:cstheme="minorBidi"/>
          <w:color w:val="auto"/>
          <w:lang w:eastAsia="en-US"/>
        </w:rPr>
      </w:pPr>
    </w:p>
    <w:p w14:paraId="7A6F348B" w14:textId="245BB0D8"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Q13</w:t>
      </w:r>
      <w:r w:rsidR="001E021F" w:rsidRPr="005136D5">
        <w:rPr>
          <w:rFonts w:asciiTheme="minorHAnsi" w:eastAsiaTheme="minorHAnsi" w:hAnsiTheme="minorHAnsi" w:cstheme="minorBidi"/>
          <w:b/>
          <w:color w:val="auto"/>
          <w:lang w:eastAsia="en-US"/>
        </w:rPr>
        <w:t>. My undergraduate degree is from an Australian (or New Zealand) university; however I studied a semester overseas. Do I need to obtain overseas qualification recognition?</w:t>
      </w:r>
    </w:p>
    <w:p w14:paraId="173FB315" w14:textId="77777777"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Providing your undergraduate degree is issued by an Australian or New Zealand university you are not required to obtain overseas qualification recognition. </w:t>
      </w:r>
    </w:p>
    <w:p w14:paraId="01C5E667" w14:textId="77777777" w:rsidR="00FD3393" w:rsidRPr="005136D5" w:rsidRDefault="00FD3393" w:rsidP="00B32795">
      <w:pPr>
        <w:spacing w:after="0"/>
        <w:jc w:val="left"/>
        <w:rPr>
          <w:rFonts w:asciiTheme="minorHAnsi" w:eastAsiaTheme="minorHAnsi" w:hAnsiTheme="minorHAnsi" w:cstheme="minorBidi"/>
          <w:color w:val="auto"/>
          <w:lang w:eastAsia="en-US"/>
        </w:rPr>
      </w:pPr>
    </w:p>
    <w:p w14:paraId="2024B29F" w14:textId="3418108B"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Q14</w:t>
      </w:r>
      <w:r w:rsidR="001E021F" w:rsidRPr="005136D5">
        <w:rPr>
          <w:rFonts w:asciiTheme="minorHAnsi" w:eastAsiaTheme="minorHAnsi" w:hAnsiTheme="minorHAnsi" w:cstheme="minorBidi"/>
          <w:b/>
          <w:color w:val="auto"/>
          <w:lang w:eastAsia="en-US"/>
        </w:rPr>
        <w:t>. I completed my</w:t>
      </w:r>
      <w:r w:rsidR="001E021F" w:rsidRPr="005136D5">
        <w:rPr>
          <w:rFonts w:asciiTheme="minorHAnsi" w:eastAsiaTheme="minorHAnsi" w:hAnsiTheme="minorHAnsi" w:cstheme="minorBidi"/>
          <w:color w:val="auto"/>
          <w:lang w:eastAsia="en-US"/>
        </w:rPr>
        <w:t xml:space="preserve"> </w:t>
      </w:r>
      <w:r w:rsidR="001E021F" w:rsidRPr="005136D5">
        <w:rPr>
          <w:rFonts w:asciiTheme="minorHAnsi" w:eastAsiaTheme="minorHAnsi" w:hAnsiTheme="minorHAnsi" w:cstheme="minorBidi"/>
          <w:b/>
          <w:color w:val="auto"/>
          <w:lang w:eastAsia="en-US"/>
        </w:rPr>
        <w:t>undergraduate degree overseas. I am studying a master’s degree in Australia (or New Zealand). Do I need to obtain overseas qualification recognition?</w:t>
      </w:r>
    </w:p>
    <w:p w14:paraId="3AE52FE4" w14:textId="77777777"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If you have obtained a master’s degree or are currently undergoing a master’s degree in Australia (or New Zealand) you are not required to obtain overseas qualification recognition. Your entry into an Australian (or New Zealand) master’s is recognition of your overseas undergraduate degree. </w:t>
      </w:r>
    </w:p>
    <w:p w14:paraId="056B1C2B" w14:textId="77777777" w:rsidR="00FD3393" w:rsidRPr="005136D5" w:rsidRDefault="00FD3393" w:rsidP="00B32795">
      <w:pPr>
        <w:spacing w:after="0"/>
        <w:jc w:val="left"/>
        <w:rPr>
          <w:rFonts w:asciiTheme="minorHAnsi" w:eastAsiaTheme="minorHAnsi" w:hAnsiTheme="minorHAnsi" w:cstheme="minorBidi"/>
          <w:color w:val="auto"/>
          <w:lang w:eastAsia="en-US"/>
        </w:rPr>
      </w:pPr>
    </w:p>
    <w:p w14:paraId="79244508" w14:textId="2352A40F"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Q15</w:t>
      </w:r>
      <w:r w:rsidR="001E021F" w:rsidRPr="005136D5">
        <w:rPr>
          <w:rFonts w:asciiTheme="minorHAnsi" w:eastAsiaTheme="minorHAnsi" w:hAnsiTheme="minorHAnsi" w:cstheme="minorBidi"/>
          <w:b/>
          <w:color w:val="auto"/>
          <w:lang w:eastAsia="en-US"/>
        </w:rPr>
        <w:t>. There is a cost associated with obtaining overseas qualification recognition. Who pays for this?</w:t>
      </w:r>
    </w:p>
    <w:p w14:paraId="7F793292" w14:textId="77777777"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Any cost associated with obtaining overseas qualification recognition is the responsibility of the candidate with no reimbursements available.   </w:t>
      </w:r>
    </w:p>
    <w:p w14:paraId="32881BF7" w14:textId="77777777" w:rsidR="00754CC0" w:rsidRPr="005136D5" w:rsidRDefault="00754CC0" w:rsidP="00B32795">
      <w:pPr>
        <w:spacing w:after="0"/>
        <w:jc w:val="left"/>
        <w:rPr>
          <w:rFonts w:asciiTheme="minorHAnsi" w:eastAsiaTheme="minorHAnsi" w:hAnsiTheme="minorHAnsi" w:cstheme="minorBidi"/>
          <w:color w:val="auto"/>
          <w:lang w:eastAsia="en-US"/>
        </w:rPr>
      </w:pPr>
    </w:p>
    <w:p w14:paraId="5EE91983" w14:textId="77777777" w:rsidR="001E021F" w:rsidRPr="00754CC0" w:rsidRDefault="001E021F" w:rsidP="00C17247">
      <w:pPr>
        <w:pStyle w:val="Heading2"/>
        <w:spacing w:before="0" w:after="0"/>
        <w:jc w:val="left"/>
        <w:rPr>
          <w:rFonts w:asciiTheme="minorHAnsi" w:eastAsiaTheme="majorEastAsia" w:hAnsiTheme="minorHAnsi" w:cstheme="majorBidi"/>
          <w:iCs/>
          <w:color w:val="00518B"/>
          <w:spacing w:val="15"/>
          <w:sz w:val="28"/>
          <w:szCs w:val="28"/>
          <w:lang w:eastAsia="en-US"/>
        </w:rPr>
      </w:pPr>
      <w:r w:rsidRPr="00754CC0">
        <w:rPr>
          <w:rFonts w:asciiTheme="minorHAnsi" w:eastAsiaTheme="majorEastAsia" w:hAnsiTheme="minorHAnsi" w:cstheme="majorBidi"/>
          <w:iCs/>
          <w:color w:val="00518B"/>
          <w:spacing w:val="15"/>
          <w:sz w:val="28"/>
          <w:szCs w:val="28"/>
          <w:lang w:eastAsia="en-US"/>
        </w:rPr>
        <w:t xml:space="preserve">General Queries </w:t>
      </w:r>
    </w:p>
    <w:p w14:paraId="2F848DE2" w14:textId="1ED310B9" w:rsidR="008306EC"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Q16</w:t>
      </w:r>
      <w:r w:rsidR="001E021F" w:rsidRPr="005136D5">
        <w:rPr>
          <w:rFonts w:asciiTheme="minorHAnsi" w:eastAsiaTheme="minorHAnsi" w:hAnsiTheme="minorHAnsi" w:cstheme="minorBidi"/>
          <w:b/>
          <w:color w:val="auto"/>
          <w:lang w:eastAsia="en-US"/>
        </w:rPr>
        <w:t xml:space="preserve">. What is the starting salary for a VPS Graduate? </w:t>
      </w:r>
    </w:p>
    <w:p w14:paraId="0B43E209" w14:textId="362CF34C" w:rsidR="008306EC" w:rsidRPr="005136D5" w:rsidRDefault="008306EC" w:rsidP="00B32795">
      <w:pPr>
        <w:spacing w:after="0"/>
        <w:jc w:val="left"/>
        <w:rPr>
          <w:rFonts w:asciiTheme="minorHAnsi" w:eastAsiaTheme="minorHAnsi" w:hAnsiTheme="minorHAnsi" w:cstheme="minorBidi"/>
          <w:color w:val="auto"/>
          <w:lang w:eastAsia="en-US"/>
        </w:rPr>
      </w:pPr>
      <w:r w:rsidRPr="005136D5">
        <w:rPr>
          <w:rFonts w:asciiTheme="minorHAnsi" w:hAnsiTheme="minorHAnsi"/>
          <w:color w:val="auto"/>
        </w:rPr>
        <w:t>VPS Officer Grade 2.1.6 or a salary equivalent of $</w:t>
      </w:r>
      <w:r w:rsidR="00A759CE" w:rsidRPr="005136D5">
        <w:rPr>
          <w:rFonts w:asciiTheme="minorHAnsi" w:hAnsiTheme="minorHAnsi"/>
          <w:color w:val="auto"/>
        </w:rPr>
        <w:t>56,967</w:t>
      </w:r>
      <w:r w:rsidRPr="005136D5">
        <w:rPr>
          <w:rFonts w:asciiTheme="minorHAnsi" w:hAnsiTheme="minorHAnsi"/>
          <w:color w:val="auto"/>
        </w:rPr>
        <w:t>.00 plus super (as of 1 J</w:t>
      </w:r>
      <w:r w:rsidR="00177113" w:rsidRPr="005136D5">
        <w:rPr>
          <w:rFonts w:asciiTheme="minorHAnsi" w:hAnsiTheme="minorHAnsi"/>
          <w:color w:val="auto"/>
        </w:rPr>
        <w:t>anuary 201</w:t>
      </w:r>
      <w:r w:rsidR="00A759CE" w:rsidRPr="005136D5">
        <w:rPr>
          <w:rFonts w:asciiTheme="minorHAnsi" w:hAnsiTheme="minorHAnsi"/>
          <w:color w:val="auto"/>
        </w:rPr>
        <w:t>9</w:t>
      </w:r>
      <w:r w:rsidRPr="005136D5">
        <w:rPr>
          <w:rFonts w:asciiTheme="minorHAnsi" w:hAnsiTheme="minorHAnsi"/>
          <w:color w:val="auto"/>
        </w:rPr>
        <w:t>) and o</w:t>
      </w:r>
      <w:r w:rsidR="008E3FCC" w:rsidRPr="005136D5">
        <w:rPr>
          <w:rFonts w:asciiTheme="minorHAnsi" w:hAnsiTheme="minorHAnsi"/>
          <w:color w:val="auto"/>
        </w:rPr>
        <w:t>n successful completion of the scheme</w:t>
      </w:r>
      <w:r w:rsidRPr="005136D5">
        <w:rPr>
          <w:rFonts w:asciiTheme="minorHAnsi" w:hAnsiTheme="minorHAnsi"/>
          <w:color w:val="auto"/>
        </w:rPr>
        <w:t>, graduates will be promoted to a VPS Grade 3 position on a salary of $</w:t>
      </w:r>
      <w:r w:rsidR="00A759CE" w:rsidRPr="005136D5">
        <w:rPr>
          <w:rFonts w:asciiTheme="minorHAnsi" w:eastAsiaTheme="minorHAnsi" w:hAnsiTheme="minorHAnsi" w:cstheme="minorBidi"/>
          <w:color w:val="auto"/>
          <w:lang w:eastAsia="en-US"/>
        </w:rPr>
        <w:t>67,866.00</w:t>
      </w:r>
      <w:r w:rsidRPr="005136D5">
        <w:rPr>
          <w:rFonts w:asciiTheme="minorHAnsi" w:eastAsiaTheme="minorHAnsi" w:hAnsiTheme="minorHAnsi" w:cstheme="minorBidi"/>
          <w:color w:val="auto"/>
          <w:lang w:eastAsia="en-US"/>
        </w:rPr>
        <w:t xml:space="preserve"> </w:t>
      </w:r>
      <w:r w:rsidRPr="005136D5">
        <w:rPr>
          <w:rFonts w:asciiTheme="minorHAnsi" w:hAnsiTheme="minorHAnsi"/>
          <w:color w:val="auto"/>
        </w:rPr>
        <w:t>(as of 1 J</w:t>
      </w:r>
      <w:r w:rsidR="00177113" w:rsidRPr="005136D5">
        <w:rPr>
          <w:rFonts w:asciiTheme="minorHAnsi" w:hAnsiTheme="minorHAnsi"/>
          <w:color w:val="auto"/>
        </w:rPr>
        <w:t>anuary</w:t>
      </w:r>
      <w:r w:rsidRPr="005136D5">
        <w:rPr>
          <w:rFonts w:asciiTheme="minorHAnsi" w:hAnsiTheme="minorHAnsi"/>
          <w:color w:val="auto"/>
        </w:rPr>
        <w:t xml:space="preserve"> 201</w:t>
      </w:r>
      <w:r w:rsidR="00A759CE" w:rsidRPr="005136D5">
        <w:rPr>
          <w:rFonts w:asciiTheme="minorHAnsi" w:hAnsiTheme="minorHAnsi"/>
          <w:color w:val="auto"/>
        </w:rPr>
        <w:t>9</w:t>
      </w:r>
      <w:r w:rsidR="008E3FCC" w:rsidRPr="005136D5">
        <w:rPr>
          <w:rFonts w:asciiTheme="minorHAnsi" w:hAnsiTheme="minorHAnsi"/>
          <w:color w:val="auto"/>
        </w:rPr>
        <w:t>).</w:t>
      </w:r>
    </w:p>
    <w:p w14:paraId="464318F5" w14:textId="77777777" w:rsidR="00FD3393" w:rsidRPr="005136D5" w:rsidRDefault="00FD3393" w:rsidP="00B32795">
      <w:pPr>
        <w:spacing w:after="0"/>
        <w:jc w:val="left"/>
        <w:rPr>
          <w:rFonts w:asciiTheme="minorHAnsi" w:eastAsiaTheme="minorHAnsi" w:hAnsiTheme="minorHAnsi" w:cstheme="minorBidi"/>
          <w:color w:val="auto"/>
          <w:lang w:eastAsia="en-US"/>
        </w:rPr>
      </w:pPr>
    </w:p>
    <w:p w14:paraId="172156DB" w14:textId="0F923A3B"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Q17</w:t>
      </w:r>
      <w:r w:rsidR="001E021F" w:rsidRPr="005136D5">
        <w:rPr>
          <w:rFonts w:asciiTheme="minorHAnsi" w:eastAsiaTheme="minorHAnsi" w:hAnsiTheme="minorHAnsi" w:cstheme="minorBidi"/>
          <w:b/>
          <w:color w:val="auto"/>
          <w:lang w:eastAsia="en-US"/>
        </w:rPr>
        <w:t>. What Departments/Agencies recruit for the VPS GRADS?</w:t>
      </w:r>
    </w:p>
    <w:p w14:paraId="750DDFF4" w14:textId="00F2D4D7" w:rsidR="001E021F" w:rsidRPr="005136D5" w:rsidRDefault="00A759CE"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Department of Education and Training; Department of Economic Development, Jobs, Transport and Resources; Department of Environment, Land, Water and Planning; Department of Health and Human Services; Department of Justice and Regulation; Department of Premier and Cabinet; Department of Treasury and Finance and Agencies such as </w:t>
      </w:r>
      <w:r w:rsidR="00C320D5" w:rsidRPr="005136D5">
        <w:rPr>
          <w:rFonts w:asciiTheme="minorHAnsi" w:eastAsiaTheme="minorHAnsi" w:hAnsiTheme="minorHAnsi" w:cstheme="minorBidi"/>
          <w:color w:val="auto"/>
          <w:lang w:eastAsia="en-US"/>
        </w:rPr>
        <w:t xml:space="preserve">Victoria Police, </w:t>
      </w:r>
      <w:r w:rsidRPr="005136D5">
        <w:rPr>
          <w:rFonts w:asciiTheme="minorHAnsi" w:eastAsiaTheme="minorHAnsi" w:hAnsiTheme="minorHAnsi" w:cstheme="minorBidi"/>
          <w:color w:val="auto"/>
          <w:lang w:eastAsia="en-US"/>
        </w:rPr>
        <w:t>Essential Services Commission</w:t>
      </w:r>
      <w:r w:rsidR="00C320D5" w:rsidRPr="005136D5">
        <w:rPr>
          <w:rFonts w:asciiTheme="minorHAnsi" w:eastAsiaTheme="minorHAnsi" w:hAnsiTheme="minorHAnsi" w:cstheme="minorBidi"/>
          <w:color w:val="auto"/>
          <w:lang w:eastAsia="en-US"/>
        </w:rPr>
        <w:t xml:space="preserve"> and Environment Protection Authority.</w:t>
      </w:r>
      <w:r w:rsidRPr="005136D5">
        <w:rPr>
          <w:rFonts w:asciiTheme="minorHAnsi" w:eastAsiaTheme="minorHAnsi" w:hAnsiTheme="minorHAnsi" w:cstheme="minorBidi"/>
          <w:color w:val="auto"/>
          <w:lang w:eastAsia="en-US"/>
        </w:rPr>
        <w:t xml:space="preserve"> </w:t>
      </w:r>
    </w:p>
    <w:p w14:paraId="30559006" w14:textId="77777777" w:rsidR="00B51FD5" w:rsidRPr="005136D5" w:rsidRDefault="00B51FD5" w:rsidP="00B32795">
      <w:pPr>
        <w:spacing w:after="0"/>
        <w:jc w:val="left"/>
        <w:rPr>
          <w:rFonts w:asciiTheme="minorHAnsi" w:eastAsiaTheme="minorHAnsi" w:hAnsiTheme="minorHAnsi" w:cstheme="minorBidi"/>
          <w:color w:val="auto"/>
          <w:lang w:eastAsia="en-US"/>
        </w:rPr>
      </w:pPr>
    </w:p>
    <w:p w14:paraId="5D82FDBC" w14:textId="08EB6C7A"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Q18</w:t>
      </w:r>
      <w:r w:rsidR="001E021F" w:rsidRPr="005136D5">
        <w:rPr>
          <w:rFonts w:asciiTheme="minorHAnsi" w:eastAsiaTheme="minorHAnsi" w:hAnsiTheme="minorHAnsi" w:cstheme="minorBidi"/>
          <w:b/>
          <w:color w:val="auto"/>
          <w:lang w:eastAsia="en-US"/>
        </w:rPr>
        <w:t xml:space="preserve">. How many roles are recruited for annually? </w:t>
      </w:r>
    </w:p>
    <w:p w14:paraId="054D010C" w14:textId="77777777"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Historically, approximately 80-100 roles are recruited annually. </w:t>
      </w:r>
    </w:p>
    <w:p w14:paraId="2AD41618" w14:textId="77777777" w:rsidR="00CC1018" w:rsidRPr="005136D5" w:rsidRDefault="00CC1018" w:rsidP="00B32795">
      <w:pPr>
        <w:spacing w:after="0"/>
        <w:jc w:val="left"/>
        <w:rPr>
          <w:rFonts w:asciiTheme="minorHAnsi" w:eastAsiaTheme="minorHAnsi" w:hAnsiTheme="minorHAnsi" w:cstheme="minorBidi"/>
          <w:color w:val="auto"/>
          <w:lang w:eastAsia="en-US"/>
        </w:rPr>
      </w:pPr>
    </w:p>
    <w:p w14:paraId="45DA7B59" w14:textId="77777777" w:rsidR="00C17247" w:rsidRDefault="00C17247" w:rsidP="00B32795">
      <w:pPr>
        <w:spacing w:after="0"/>
        <w:jc w:val="left"/>
        <w:rPr>
          <w:rFonts w:asciiTheme="minorHAnsi" w:eastAsiaTheme="minorHAnsi" w:hAnsiTheme="minorHAnsi" w:cstheme="minorBidi"/>
          <w:b/>
          <w:color w:val="auto"/>
          <w:lang w:eastAsia="en-US"/>
        </w:rPr>
      </w:pPr>
    </w:p>
    <w:p w14:paraId="762DE47A" w14:textId="2C298029"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lastRenderedPageBreak/>
        <w:t>Q19</w:t>
      </w:r>
      <w:r w:rsidR="001E021F" w:rsidRPr="005136D5">
        <w:rPr>
          <w:rFonts w:asciiTheme="minorHAnsi" w:eastAsiaTheme="minorHAnsi" w:hAnsiTheme="minorHAnsi" w:cstheme="minorBidi"/>
          <w:b/>
          <w:color w:val="auto"/>
          <w:lang w:eastAsia="en-US"/>
        </w:rPr>
        <w:t xml:space="preserve">. What streams will you most likely recruit for this year? </w:t>
      </w:r>
    </w:p>
    <w:p w14:paraId="59A30239" w14:textId="2E3D2D46"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The streams you can select a preference for are outlined on page </w:t>
      </w:r>
      <w:r w:rsidR="004F13DA">
        <w:rPr>
          <w:rFonts w:asciiTheme="minorHAnsi" w:eastAsiaTheme="minorHAnsi" w:hAnsiTheme="minorHAnsi" w:cstheme="minorBidi"/>
          <w:color w:val="auto"/>
          <w:lang w:eastAsia="en-US"/>
        </w:rPr>
        <w:t>five</w:t>
      </w:r>
      <w:r w:rsidRPr="005136D5">
        <w:rPr>
          <w:rFonts w:asciiTheme="minorHAnsi" w:eastAsiaTheme="minorHAnsi" w:hAnsiTheme="minorHAnsi" w:cstheme="minorBidi"/>
          <w:color w:val="auto"/>
          <w:lang w:eastAsia="en-US"/>
        </w:rPr>
        <w:t xml:space="preserve"> on the candidate guide. Your application will be considered in line with your stream preferences and your eligibility for each stream. As roles are not predetermi</w:t>
      </w:r>
      <w:r w:rsidR="00A36DD1" w:rsidRPr="005136D5">
        <w:rPr>
          <w:rFonts w:asciiTheme="minorHAnsi" w:eastAsiaTheme="minorHAnsi" w:hAnsiTheme="minorHAnsi" w:cstheme="minorBidi"/>
          <w:color w:val="auto"/>
          <w:lang w:eastAsia="en-US"/>
        </w:rPr>
        <w:t>ned, if you are selected for a D</w:t>
      </w:r>
      <w:r w:rsidRPr="005136D5">
        <w:rPr>
          <w:rFonts w:asciiTheme="minorHAnsi" w:eastAsiaTheme="minorHAnsi" w:hAnsiTheme="minorHAnsi" w:cstheme="minorBidi"/>
          <w:color w:val="auto"/>
          <w:lang w:eastAsia="en-US"/>
        </w:rPr>
        <w:t>epartment</w:t>
      </w:r>
      <w:r w:rsidR="00A36DD1" w:rsidRPr="005136D5">
        <w:rPr>
          <w:rFonts w:asciiTheme="minorHAnsi" w:eastAsiaTheme="minorHAnsi" w:hAnsiTheme="minorHAnsi" w:cstheme="minorBidi"/>
          <w:color w:val="auto"/>
          <w:lang w:eastAsia="en-US"/>
        </w:rPr>
        <w:t>/Agency</w:t>
      </w:r>
      <w:r w:rsidRPr="005136D5">
        <w:rPr>
          <w:rFonts w:asciiTheme="minorHAnsi" w:eastAsiaTheme="minorHAnsi" w:hAnsiTheme="minorHAnsi" w:cstheme="minorBidi"/>
          <w:color w:val="auto"/>
          <w:lang w:eastAsia="en-US"/>
        </w:rPr>
        <w:t xml:space="preserve"> interview(s), you will be advised of the stream at this stage. </w:t>
      </w:r>
    </w:p>
    <w:p w14:paraId="5D991FBE" w14:textId="77777777" w:rsidR="00FD3393" w:rsidRPr="005136D5" w:rsidRDefault="00FD3393" w:rsidP="00B32795">
      <w:pPr>
        <w:spacing w:after="0"/>
        <w:jc w:val="left"/>
        <w:rPr>
          <w:rFonts w:asciiTheme="minorHAnsi" w:eastAsiaTheme="minorHAnsi" w:hAnsiTheme="minorHAnsi" w:cstheme="minorBidi"/>
          <w:color w:val="auto"/>
          <w:lang w:eastAsia="en-US"/>
        </w:rPr>
      </w:pPr>
    </w:p>
    <w:p w14:paraId="5663B076" w14:textId="3D247E60" w:rsidR="001E021F" w:rsidRPr="005136D5" w:rsidRDefault="000C4D9C"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b/>
          <w:color w:val="auto"/>
          <w:lang w:eastAsia="en-US"/>
        </w:rPr>
        <w:t>Q20</w:t>
      </w:r>
      <w:r w:rsidR="001E021F" w:rsidRPr="005136D5">
        <w:rPr>
          <w:rFonts w:asciiTheme="minorHAnsi" w:eastAsiaTheme="minorHAnsi" w:hAnsiTheme="minorHAnsi" w:cstheme="minorBidi"/>
          <w:b/>
          <w:color w:val="auto"/>
          <w:lang w:eastAsia="en-US"/>
        </w:rPr>
        <w:t>. What roles are on offer?</w:t>
      </w:r>
    </w:p>
    <w:p w14:paraId="4975830C" w14:textId="473A94DD"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There are various roles recruited throughout multiple </w:t>
      </w:r>
      <w:r w:rsidR="00C320D5" w:rsidRPr="005136D5">
        <w:rPr>
          <w:rFonts w:asciiTheme="minorHAnsi" w:eastAsiaTheme="minorHAnsi" w:hAnsiTheme="minorHAnsi" w:cstheme="minorBidi"/>
          <w:color w:val="auto"/>
          <w:lang w:eastAsia="en-US"/>
        </w:rPr>
        <w:t>D</w:t>
      </w:r>
      <w:r w:rsidRPr="005136D5">
        <w:rPr>
          <w:rFonts w:asciiTheme="minorHAnsi" w:eastAsiaTheme="minorHAnsi" w:hAnsiTheme="minorHAnsi" w:cstheme="minorBidi"/>
          <w:color w:val="auto"/>
          <w:lang w:eastAsia="en-US"/>
        </w:rPr>
        <w:t>epartment/</w:t>
      </w:r>
      <w:r w:rsidR="00C320D5" w:rsidRPr="005136D5">
        <w:rPr>
          <w:rFonts w:asciiTheme="minorHAnsi" w:eastAsiaTheme="minorHAnsi" w:hAnsiTheme="minorHAnsi" w:cstheme="minorBidi"/>
          <w:color w:val="auto"/>
          <w:lang w:eastAsia="en-US"/>
        </w:rPr>
        <w:t>A</w:t>
      </w:r>
      <w:r w:rsidRPr="005136D5">
        <w:rPr>
          <w:rFonts w:asciiTheme="minorHAnsi" w:eastAsiaTheme="minorHAnsi" w:hAnsiTheme="minorHAnsi" w:cstheme="minorBidi"/>
          <w:color w:val="auto"/>
          <w:lang w:eastAsia="en-US"/>
        </w:rPr>
        <w:t>gencies. Positions for the VPS</w:t>
      </w:r>
      <w:r w:rsidR="00A36DD1" w:rsidRPr="005136D5">
        <w:rPr>
          <w:rFonts w:asciiTheme="minorHAnsi" w:eastAsiaTheme="minorHAnsi" w:hAnsiTheme="minorHAnsi" w:cstheme="minorBidi"/>
          <w:color w:val="auto"/>
          <w:lang w:eastAsia="en-US"/>
        </w:rPr>
        <w:t xml:space="preserve"> GRADS become available at the D</w:t>
      </w:r>
      <w:r w:rsidRPr="005136D5">
        <w:rPr>
          <w:rFonts w:asciiTheme="minorHAnsi" w:eastAsiaTheme="minorHAnsi" w:hAnsiTheme="minorHAnsi" w:cstheme="minorBidi"/>
          <w:color w:val="auto"/>
          <w:lang w:eastAsia="en-US"/>
        </w:rPr>
        <w:t>epartment</w:t>
      </w:r>
      <w:r w:rsidR="00A36DD1" w:rsidRPr="005136D5">
        <w:rPr>
          <w:rFonts w:asciiTheme="minorHAnsi" w:eastAsiaTheme="minorHAnsi" w:hAnsiTheme="minorHAnsi" w:cstheme="minorBidi"/>
          <w:color w:val="auto"/>
          <w:lang w:eastAsia="en-US"/>
        </w:rPr>
        <w:t>/Agency</w:t>
      </w:r>
      <w:r w:rsidRPr="005136D5">
        <w:rPr>
          <w:rFonts w:asciiTheme="minorHAnsi" w:eastAsiaTheme="minorHAnsi" w:hAnsiTheme="minorHAnsi" w:cstheme="minorBidi"/>
          <w:color w:val="auto"/>
          <w:lang w:eastAsia="en-US"/>
        </w:rPr>
        <w:t xml:space="preserve"> interview stage. If you</w:t>
      </w:r>
      <w:r w:rsidR="00A36DD1" w:rsidRPr="005136D5">
        <w:rPr>
          <w:rFonts w:asciiTheme="minorHAnsi" w:eastAsiaTheme="minorHAnsi" w:hAnsiTheme="minorHAnsi" w:cstheme="minorBidi"/>
          <w:color w:val="auto"/>
          <w:lang w:eastAsia="en-US"/>
        </w:rPr>
        <w:t xml:space="preserve"> are successful in obtaining a D</w:t>
      </w:r>
      <w:r w:rsidRPr="005136D5">
        <w:rPr>
          <w:rFonts w:asciiTheme="minorHAnsi" w:eastAsiaTheme="minorHAnsi" w:hAnsiTheme="minorHAnsi" w:cstheme="minorBidi"/>
          <w:color w:val="auto"/>
          <w:lang w:eastAsia="en-US"/>
        </w:rPr>
        <w:t>epartment</w:t>
      </w:r>
      <w:r w:rsidR="00A36DD1" w:rsidRPr="005136D5">
        <w:rPr>
          <w:rFonts w:asciiTheme="minorHAnsi" w:eastAsiaTheme="minorHAnsi" w:hAnsiTheme="minorHAnsi" w:cstheme="minorBidi"/>
          <w:color w:val="auto"/>
          <w:lang w:eastAsia="en-US"/>
        </w:rPr>
        <w:t>/Agency</w:t>
      </w:r>
      <w:r w:rsidRPr="005136D5">
        <w:rPr>
          <w:rFonts w:asciiTheme="minorHAnsi" w:eastAsiaTheme="minorHAnsi" w:hAnsiTheme="minorHAnsi" w:cstheme="minorBidi"/>
          <w:color w:val="auto"/>
          <w:lang w:eastAsia="en-US"/>
        </w:rPr>
        <w:t xml:space="preserve"> interview you will be advised of the position</w:t>
      </w:r>
      <w:r w:rsidR="0079574C" w:rsidRPr="005136D5">
        <w:rPr>
          <w:rFonts w:asciiTheme="minorHAnsi" w:eastAsiaTheme="minorHAnsi" w:hAnsiTheme="minorHAnsi" w:cstheme="minorBidi"/>
          <w:color w:val="auto"/>
          <w:lang w:eastAsia="en-US"/>
        </w:rPr>
        <w:t xml:space="preserve">(s) you have been selected for. </w:t>
      </w:r>
      <w:r w:rsidRPr="005136D5">
        <w:rPr>
          <w:rFonts w:asciiTheme="minorHAnsi" w:eastAsiaTheme="minorHAnsi" w:hAnsiTheme="minorHAnsi" w:cstheme="minorBidi"/>
          <w:color w:val="auto"/>
          <w:lang w:eastAsia="en-US"/>
        </w:rPr>
        <w:t xml:space="preserve">Historically roles recruited include but are not limited to; data analyst, policy officer, project officer, budget analyst, policy adviser, planning officer. </w:t>
      </w:r>
    </w:p>
    <w:p w14:paraId="3C313794" w14:textId="77777777" w:rsidR="00FD3393" w:rsidRPr="005136D5" w:rsidRDefault="00FD3393" w:rsidP="00B32795">
      <w:pPr>
        <w:spacing w:after="0"/>
        <w:jc w:val="left"/>
        <w:rPr>
          <w:rFonts w:asciiTheme="minorHAnsi" w:eastAsiaTheme="minorHAnsi" w:hAnsiTheme="minorHAnsi" w:cstheme="minorBidi"/>
          <w:color w:val="auto"/>
          <w:lang w:eastAsia="en-US"/>
        </w:rPr>
      </w:pPr>
    </w:p>
    <w:p w14:paraId="472E08E6" w14:textId="513EF94A"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Q21</w:t>
      </w:r>
      <w:r w:rsidR="001E021F" w:rsidRPr="005136D5">
        <w:rPr>
          <w:rFonts w:asciiTheme="minorHAnsi" w:eastAsiaTheme="minorHAnsi" w:hAnsiTheme="minorHAnsi" w:cstheme="minorBidi"/>
          <w:b/>
          <w:color w:val="auto"/>
          <w:lang w:eastAsia="en-US"/>
        </w:rPr>
        <w:t>. I have an updated resume to provide. Who should I provide this to?</w:t>
      </w:r>
    </w:p>
    <w:p w14:paraId="4C183B1E" w14:textId="0EF03675" w:rsidR="00FD3393"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If you</w:t>
      </w:r>
      <w:r w:rsidR="004F13DA">
        <w:rPr>
          <w:rFonts w:asciiTheme="minorHAnsi" w:eastAsiaTheme="minorHAnsi" w:hAnsiTheme="minorHAnsi" w:cstheme="minorBidi"/>
          <w:color w:val="auto"/>
          <w:lang w:eastAsia="en-US"/>
        </w:rPr>
        <w:t xml:space="preserve"> are successful through to the assessment c</w:t>
      </w:r>
      <w:r w:rsidRPr="005136D5">
        <w:rPr>
          <w:rFonts w:asciiTheme="minorHAnsi" w:eastAsiaTheme="minorHAnsi" w:hAnsiTheme="minorHAnsi" w:cstheme="minorBidi"/>
          <w:color w:val="auto"/>
          <w:lang w:eastAsia="en-US"/>
        </w:rPr>
        <w:t>entre stage you will have the opportunity to provide your most recent resume. This is the finalised resume placed on your file. If you wish to provid</w:t>
      </w:r>
      <w:r w:rsidR="00A36DD1" w:rsidRPr="005136D5">
        <w:rPr>
          <w:rFonts w:asciiTheme="minorHAnsi" w:eastAsiaTheme="minorHAnsi" w:hAnsiTheme="minorHAnsi" w:cstheme="minorBidi"/>
          <w:color w:val="auto"/>
          <w:lang w:eastAsia="en-US"/>
        </w:rPr>
        <w:t>e an updated resume prior to a D</w:t>
      </w:r>
      <w:r w:rsidRPr="005136D5">
        <w:rPr>
          <w:rFonts w:asciiTheme="minorHAnsi" w:eastAsiaTheme="minorHAnsi" w:hAnsiTheme="minorHAnsi" w:cstheme="minorBidi"/>
          <w:color w:val="auto"/>
          <w:lang w:eastAsia="en-US"/>
        </w:rPr>
        <w:t>epartment</w:t>
      </w:r>
      <w:r w:rsidR="00A36DD1" w:rsidRPr="005136D5">
        <w:rPr>
          <w:rFonts w:asciiTheme="minorHAnsi" w:eastAsiaTheme="minorHAnsi" w:hAnsiTheme="minorHAnsi" w:cstheme="minorBidi"/>
          <w:color w:val="auto"/>
          <w:lang w:eastAsia="en-US"/>
        </w:rPr>
        <w:t>/Agency</w:t>
      </w:r>
      <w:r w:rsidRPr="005136D5">
        <w:rPr>
          <w:rFonts w:asciiTheme="minorHAnsi" w:eastAsiaTheme="minorHAnsi" w:hAnsiTheme="minorHAnsi" w:cstheme="minorBidi"/>
          <w:color w:val="auto"/>
          <w:lang w:eastAsia="en-US"/>
        </w:rPr>
        <w:t xml:space="preserve"> interview you must bring this along with you on the day(s) of your interview(s).</w:t>
      </w:r>
    </w:p>
    <w:p w14:paraId="58A0C663" w14:textId="77777777"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 </w:t>
      </w:r>
    </w:p>
    <w:p w14:paraId="2AE7B1A9" w14:textId="1AEE99E7"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Q22</w:t>
      </w:r>
      <w:r w:rsidR="001E021F" w:rsidRPr="005136D5">
        <w:rPr>
          <w:rFonts w:asciiTheme="minorHAnsi" w:eastAsiaTheme="minorHAnsi" w:hAnsiTheme="minorHAnsi" w:cstheme="minorBidi"/>
          <w:b/>
          <w:color w:val="auto"/>
          <w:lang w:eastAsia="en-US"/>
        </w:rPr>
        <w:t>. If successful into a position how many rotations will I have?</w:t>
      </w:r>
    </w:p>
    <w:p w14:paraId="1597773D" w14:textId="1A9EE761"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The VPS GRADS is a 12 month graduate </w:t>
      </w:r>
      <w:r w:rsidR="00CD449D" w:rsidRPr="005136D5">
        <w:rPr>
          <w:rFonts w:asciiTheme="minorHAnsi" w:eastAsiaTheme="minorHAnsi" w:hAnsiTheme="minorHAnsi" w:cstheme="minorBidi"/>
          <w:color w:val="auto"/>
          <w:lang w:eastAsia="en-US"/>
        </w:rPr>
        <w:t>scheme</w:t>
      </w:r>
      <w:r w:rsidRPr="005136D5">
        <w:rPr>
          <w:rFonts w:asciiTheme="minorHAnsi" w:eastAsiaTheme="minorHAnsi" w:hAnsiTheme="minorHAnsi" w:cstheme="minorBidi"/>
          <w:color w:val="auto"/>
          <w:lang w:eastAsia="en-US"/>
        </w:rPr>
        <w:t xml:space="preserve">. Successful graduates participate in three rotations of four months in duration. </w:t>
      </w:r>
    </w:p>
    <w:p w14:paraId="6EC626A4" w14:textId="77777777" w:rsidR="00FD3393" w:rsidRPr="005136D5" w:rsidRDefault="00FD3393" w:rsidP="00B32795">
      <w:pPr>
        <w:spacing w:after="0"/>
        <w:jc w:val="left"/>
        <w:rPr>
          <w:rFonts w:asciiTheme="minorHAnsi" w:eastAsiaTheme="minorHAnsi" w:hAnsiTheme="minorHAnsi" w:cstheme="minorBidi"/>
          <w:color w:val="auto"/>
          <w:lang w:eastAsia="en-US"/>
        </w:rPr>
      </w:pPr>
    </w:p>
    <w:p w14:paraId="42C5465B" w14:textId="37F39DEA"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Q23</w:t>
      </w:r>
      <w:r w:rsidR="001E021F" w:rsidRPr="005136D5">
        <w:rPr>
          <w:rFonts w:asciiTheme="minorHAnsi" w:eastAsiaTheme="minorHAnsi" w:hAnsiTheme="minorHAnsi" w:cstheme="minorBidi"/>
          <w:b/>
          <w:color w:val="auto"/>
          <w:lang w:eastAsia="en-US"/>
        </w:rPr>
        <w:t>. How is my application assessed?</w:t>
      </w:r>
    </w:p>
    <w:p w14:paraId="2528F6BD" w14:textId="72E42A99"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As this is a graduate </w:t>
      </w:r>
      <w:r w:rsidR="008E3FCC" w:rsidRPr="005136D5">
        <w:rPr>
          <w:rFonts w:asciiTheme="minorHAnsi" w:eastAsiaTheme="minorHAnsi" w:hAnsiTheme="minorHAnsi" w:cstheme="minorBidi"/>
          <w:color w:val="auto"/>
          <w:lang w:eastAsia="en-US"/>
        </w:rPr>
        <w:t xml:space="preserve">scheme </w:t>
      </w:r>
      <w:r w:rsidRPr="005136D5">
        <w:rPr>
          <w:rFonts w:asciiTheme="minorHAnsi" w:eastAsiaTheme="minorHAnsi" w:hAnsiTheme="minorHAnsi" w:cstheme="minorBidi"/>
          <w:color w:val="auto"/>
          <w:lang w:eastAsia="en-US"/>
        </w:rPr>
        <w:t>there is no requirement to have prior work experience. Your application will be assessed based on the capabilities required. Please refer to page</w:t>
      </w:r>
      <w:r w:rsidR="004F13DA">
        <w:rPr>
          <w:rFonts w:asciiTheme="minorHAnsi" w:eastAsiaTheme="minorHAnsi" w:hAnsiTheme="minorHAnsi" w:cstheme="minorBidi"/>
          <w:color w:val="auto"/>
          <w:lang w:eastAsia="en-US"/>
        </w:rPr>
        <w:t xml:space="preserve"> nine</w:t>
      </w:r>
      <w:r w:rsidRPr="005136D5">
        <w:rPr>
          <w:rFonts w:asciiTheme="minorHAnsi" w:eastAsiaTheme="minorHAnsi" w:hAnsiTheme="minorHAnsi" w:cstheme="minorBidi"/>
          <w:color w:val="auto"/>
          <w:lang w:eastAsia="en-US"/>
        </w:rPr>
        <w:t xml:space="preserve"> on the candidate guide</w:t>
      </w:r>
      <w:r w:rsidR="004F13DA">
        <w:rPr>
          <w:rFonts w:asciiTheme="minorHAnsi" w:eastAsiaTheme="minorHAnsi" w:hAnsiTheme="minorHAnsi" w:cstheme="minorBidi"/>
          <w:color w:val="auto"/>
          <w:lang w:eastAsia="en-US"/>
        </w:rPr>
        <w:t>.</w:t>
      </w:r>
      <w:r w:rsidRPr="005136D5">
        <w:rPr>
          <w:rFonts w:asciiTheme="minorHAnsi" w:eastAsiaTheme="minorHAnsi" w:hAnsiTheme="minorHAnsi" w:cstheme="minorBidi"/>
          <w:color w:val="auto"/>
          <w:lang w:eastAsia="en-US"/>
        </w:rPr>
        <w:t xml:space="preserve"> </w:t>
      </w:r>
    </w:p>
    <w:p w14:paraId="2F8E76CB" w14:textId="77777777" w:rsidR="00511AD3" w:rsidRPr="005136D5" w:rsidRDefault="00511AD3" w:rsidP="00B32795">
      <w:pPr>
        <w:spacing w:after="0"/>
        <w:ind w:left="720"/>
        <w:jc w:val="left"/>
        <w:rPr>
          <w:rFonts w:asciiTheme="minorHAnsi" w:eastAsiaTheme="minorHAnsi" w:hAnsiTheme="minorHAnsi" w:cstheme="minorBidi"/>
          <w:color w:val="auto"/>
          <w:lang w:eastAsia="en-US"/>
        </w:rPr>
      </w:pPr>
    </w:p>
    <w:p w14:paraId="07702430" w14:textId="5B5857DF"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Q24</w:t>
      </w:r>
      <w:r w:rsidR="001E021F" w:rsidRPr="005136D5">
        <w:rPr>
          <w:rFonts w:asciiTheme="minorHAnsi" w:eastAsiaTheme="minorHAnsi" w:hAnsiTheme="minorHAnsi" w:cstheme="minorBidi"/>
          <w:b/>
          <w:color w:val="auto"/>
          <w:lang w:eastAsia="en-US"/>
        </w:rPr>
        <w:t xml:space="preserve">. I have postgraduate qualifications. Will these qualifications be reviewed as part of my application?  </w:t>
      </w:r>
    </w:p>
    <w:p w14:paraId="74290220" w14:textId="7C479AC1"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As an eligibility requirement for the VPS GRADS is a minimum of a three-year undergraduate degree, this is what is considered for your application. There is no requirement for postgraduate qualifications. You can provide your post</w:t>
      </w:r>
      <w:r w:rsidR="004F13DA">
        <w:rPr>
          <w:rFonts w:asciiTheme="minorHAnsi" w:eastAsiaTheme="minorHAnsi" w:hAnsiTheme="minorHAnsi" w:cstheme="minorBidi"/>
          <w:color w:val="auto"/>
          <w:lang w:eastAsia="en-US"/>
        </w:rPr>
        <w:t>graduate qualifications at the assessment c</w:t>
      </w:r>
      <w:r w:rsidRPr="005136D5">
        <w:rPr>
          <w:rFonts w:asciiTheme="minorHAnsi" w:eastAsiaTheme="minorHAnsi" w:hAnsiTheme="minorHAnsi" w:cstheme="minorBidi"/>
          <w:color w:val="auto"/>
          <w:lang w:eastAsia="en-US"/>
        </w:rPr>
        <w:t>entre stage should you wish to do so.</w:t>
      </w:r>
    </w:p>
    <w:p w14:paraId="64438AC5" w14:textId="77777777" w:rsidR="0078407B" w:rsidRPr="005136D5" w:rsidRDefault="0078407B" w:rsidP="00B32795">
      <w:pPr>
        <w:spacing w:after="0"/>
        <w:jc w:val="left"/>
        <w:rPr>
          <w:rFonts w:asciiTheme="minorHAnsi" w:eastAsiaTheme="minorHAnsi" w:hAnsiTheme="minorHAnsi" w:cstheme="minorBidi"/>
          <w:color w:val="auto"/>
          <w:lang w:eastAsia="en-US"/>
        </w:rPr>
      </w:pPr>
    </w:p>
    <w:p w14:paraId="0E2F9F3B" w14:textId="1BC6FF71"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Q25</w:t>
      </w:r>
      <w:r w:rsidR="00080896">
        <w:rPr>
          <w:rFonts w:asciiTheme="minorHAnsi" w:eastAsiaTheme="minorHAnsi" w:hAnsiTheme="minorHAnsi" w:cstheme="minorBidi"/>
          <w:b/>
          <w:color w:val="auto"/>
          <w:lang w:eastAsia="en-US"/>
        </w:rPr>
        <w:t>. I am not available for the assessment c</w:t>
      </w:r>
      <w:r w:rsidR="001E021F" w:rsidRPr="005136D5">
        <w:rPr>
          <w:rFonts w:asciiTheme="minorHAnsi" w:eastAsiaTheme="minorHAnsi" w:hAnsiTheme="minorHAnsi" w:cstheme="minorBidi"/>
          <w:b/>
          <w:color w:val="auto"/>
          <w:lang w:eastAsia="en-US"/>
        </w:rPr>
        <w:t>entre dates; can my application still be considered?</w:t>
      </w:r>
    </w:p>
    <w:p w14:paraId="53FC50FB" w14:textId="49080CD2"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If your</w:t>
      </w:r>
      <w:r w:rsidR="00080896">
        <w:rPr>
          <w:rFonts w:asciiTheme="minorHAnsi" w:eastAsiaTheme="minorHAnsi" w:hAnsiTheme="minorHAnsi" w:cstheme="minorBidi"/>
          <w:color w:val="auto"/>
          <w:lang w:eastAsia="en-US"/>
        </w:rPr>
        <w:t xml:space="preserve"> application progresses to the assessment c</w:t>
      </w:r>
      <w:r w:rsidRPr="005136D5">
        <w:rPr>
          <w:rFonts w:asciiTheme="minorHAnsi" w:eastAsiaTheme="minorHAnsi" w:hAnsiTheme="minorHAnsi" w:cstheme="minorBidi"/>
          <w:color w:val="auto"/>
          <w:lang w:eastAsia="en-US"/>
        </w:rPr>
        <w:t xml:space="preserve">entre stage you must be available to attend on the date invited. </w:t>
      </w:r>
      <w:r w:rsidR="00754CC0" w:rsidRPr="005136D5">
        <w:rPr>
          <w:rFonts w:asciiTheme="minorHAnsi" w:eastAsiaTheme="minorHAnsi" w:hAnsiTheme="minorHAnsi" w:cstheme="minorBidi"/>
          <w:color w:val="auto"/>
          <w:lang w:eastAsia="en-US"/>
        </w:rPr>
        <w:t>Unfortunately,</w:t>
      </w:r>
      <w:r w:rsidRPr="005136D5">
        <w:rPr>
          <w:rFonts w:asciiTheme="minorHAnsi" w:eastAsiaTheme="minorHAnsi" w:hAnsiTheme="minorHAnsi" w:cstheme="minorBidi"/>
          <w:color w:val="auto"/>
          <w:lang w:eastAsia="en-US"/>
        </w:rPr>
        <w:t xml:space="preserve"> your application will not be progressed if you are unable to attend this stage.  </w:t>
      </w:r>
    </w:p>
    <w:p w14:paraId="11BB9004" w14:textId="77777777" w:rsidR="00FD3393" w:rsidRPr="005136D5" w:rsidRDefault="00FD3393" w:rsidP="00B32795">
      <w:pPr>
        <w:spacing w:after="0"/>
        <w:jc w:val="left"/>
        <w:rPr>
          <w:rFonts w:asciiTheme="minorHAnsi" w:eastAsiaTheme="minorHAnsi" w:hAnsiTheme="minorHAnsi" w:cstheme="minorBidi"/>
          <w:color w:val="auto"/>
          <w:lang w:eastAsia="en-US"/>
        </w:rPr>
      </w:pPr>
    </w:p>
    <w:p w14:paraId="6390B355" w14:textId="686227FD"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Q26</w:t>
      </w:r>
      <w:r w:rsidR="00B32795" w:rsidRPr="005136D5">
        <w:rPr>
          <w:rFonts w:asciiTheme="minorHAnsi" w:eastAsiaTheme="minorHAnsi" w:hAnsiTheme="minorHAnsi" w:cstheme="minorBidi"/>
          <w:b/>
          <w:color w:val="auto"/>
          <w:lang w:eastAsia="en-US"/>
        </w:rPr>
        <w:t>. I am not available for the round one</w:t>
      </w:r>
      <w:r w:rsidR="00A36DD1" w:rsidRPr="005136D5">
        <w:rPr>
          <w:rFonts w:asciiTheme="minorHAnsi" w:eastAsiaTheme="minorHAnsi" w:hAnsiTheme="minorHAnsi" w:cstheme="minorBidi"/>
          <w:b/>
          <w:color w:val="auto"/>
          <w:lang w:eastAsia="en-US"/>
        </w:rPr>
        <w:t xml:space="preserve"> D</w:t>
      </w:r>
      <w:r w:rsidR="001E021F" w:rsidRPr="005136D5">
        <w:rPr>
          <w:rFonts w:asciiTheme="minorHAnsi" w:eastAsiaTheme="minorHAnsi" w:hAnsiTheme="minorHAnsi" w:cstheme="minorBidi"/>
          <w:b/>
          <w:color w:val="auto"/>
          <w:lang w:eastAsia="en-US"/>
        </w:rPr>
        <w:t>epartment</w:t>
      </w:r>
      <w:r w:rsidR="00A36DD1" w:rsidRPr="005136D5">
        <w:rPr>
          <w:rFonts w:asciiTheme="minorHAnsi" w:eastAsiaTheme="minorHAnsi" w:hAnsiTheme="minorHAnsi" w:cstheme="minorBidi"/>
          <w:b/>
          <w:color w:val="auto"/>
          <w:lang w:eastAsia="en-US"/>
        </w:rPr>
        <w:t>/Agency</w:t>
      </w:r>
      <w:r w:rsidR="001E021F" w:rsidRPr="005136D5">
        <w:rPr>
          <w:rFonts w:asciiTheme="minorHAnsi" w:eastAsiaTheme="minorHAnsi" w:hAnsiTheme="minorHAnsi" w:cstheme="minorBidi"/>
          <w:b/>
          <w:color w:val="auto"/>
          <w:lang w:eastAsia="en-US"/>
        </w:rPr>
        <w:t xml:space="preserve"> interviews; can my application still be considered?</w:t>
      </w:r>
    </w:p>
    <w:p w14:paraId="413CA177" w14:textId="2247BB7F"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If </w:t>
      </w:r>
      <w:r w:rsidR="00B32795" w:rsidRPr="005136D5">
        <w:rPr>
          <w:rFonts w:asciiTheme="minorHAnsi" w:eastAsiaTheme="minorHAnsi" w:hAnsiTheme="minorHAnsi" w:cstheme="minorBidi"/>
          <w:color w:val="auto"/>
          <w:lang w:eastAsia="en-US"/>
        </w:rPr>
        <w:t>you are successful through the assessment c</w:t>
      </w:r>
      <w:r w:rsidRPr="005136D5">
        <w:rPr>
          <w:rFonts w:asciiTheme="minorHAnsi" w:eastAsiaTheme="minorHAnsi" w:hAnsiTheme="minorHAnsi" w:cstheme="minorBidi"/>
          <w:color w:val="auto"/>
          <w:lang w:eastAsia="en-US"/>
        </w:rPr>
        <w:t>entre</w:t>
      </w:r>
      <w:r w:rsidR="00B32795" w:rsidRPr="005136D5">
        <w:rPr>
          <w:rFonts w:asciiTheme="minorHAnsi" w:eastAsiaTheme="minorHAnsi" w:hAnsiTheme="minorHAnsi" w:cstheme="minorBidi"/>
          <w:color w:val="auto"/>
          <w:lang w:eastAsia="en-US"/>
        </w:rPr>
        <w:t xml:space="preserve"> stage but are unavailable for round one</w:t>
      </w:r>
      <w:r w:rsidRPr="005136D5">
        <w:rPr>
          <w:rFonts w:asciiTheme="minorHAnsi" w:eastAsiaTheme="minorHAnsi" w:hAnsiTheme="minorHAnsi" w:cstheme="minorBidi"/>
          <w:color w:val="auto"/>
          <w:lang w:eastAsia="en-US"/>
        </w:rPr>
        <w:t xml:space="preserve"> </w:t>
      </w:r>
      <w:r w:rsidR="00C320D5" w:rsidRPr="005136D5">
        <w:rPr>
          <w:rFonts w:asciiTheme="minorHAnsi" w:eastAsiaTheme="minorHAnsi" w:hAnsiTheme="minorHAnsi" w:cstheme="minorBidi"/>
          <w:color w:val="auto"/>
          <w:lang w:eastAsia="en-US"/>
        </w:rPr>
        <w:t>D</w:t>
      </w:r>
      <w:r w:rsidRPr="005136D5">
        <w:rPr>
          <w:rFonts w:asciiTheme="minorHAnsi" w:eastAsiaTheme="minorHAnsi" w:hAnsiTheme="minorHAnsi" w:cstheme="minorBidi"/>
          <w:color w:val="auto"/>
          <w:lang w:eastAsia="en-US"/>
        </w:rPr>
        <w:t>epartment</w:t>
      </w:r>
      <w:r w:rsidR="00C320D5" w:rsidRPr="005136D5">
        <w:rPr>
          <w:rFonts w:asciiTheme="minorHAnsi" w:eastAsiaTheme="minorHAnsi" w:hAnsiTheme="minorHAnsi" w:cstheme="minorBidi"/>
          <w:color w:val="auto"/>
          <w:lang w:eastAsia="en-US"/>
        </w:rPr>
        <w:t>/Agency</w:t>
      </w:r>
      <w:r w:rsidRPr="005136D5">
        <w:rPr>
          <w:rFonts w:asciiTheme="minorHAnsi" w:eastAsiaTheme="minorHAnsi" w:hAnsiTheme="minorHAnsi" w:cstheme="minorBidi"/>
          <w:color w:val="auto"/>
          <w:lang w:eastAsia="en-US"/>
        </w:rPr>
        <w:t xml:space="preserve"> interviews, we will</w:t>
      </w:r>
      <w:r w:rsidR="00B32795" w:rsidRPr="005136D5">
        <w:rPr>
          <w:rFonts w:asciiTheme="minorHAnsi" w:eastAsiaTheme="minorHAnsi" w:hAnsiTheme="minorHAnsi" w:cstheme="minorBidi"/>
          <w:color w:val="auto"/>
          <w:lang w:eastAsia="en-US"/>
        </w:rPr>
        <w:t xml:space="preserve"> consider your application for round two</w:t>
      </w:r>
      <w:r w:rsidR="00A36DD1" w:rsidRPr="005136D5">
        <w:rPr>
          <w:rFonts w:asciiTheme="minorHAnsi" w:eastAsiaTheme="minorHAnsi" w:hAnsiTheme="minorHAnsi" w:cstheme="minorBidi"/>
          <w:color w:val="auto"/>
          <w:lang w:eastAsia="en-US"/>
        </w:rPr>
        <w:t xml:space="preserve"> D</w:t>
      </w:r>
      <w:r w:rsidRPr="005136D5">
        <w:rPr>
          <w:rFonts w:asciiTheme="minorHAnsi" w:eastAsiaTheme="minorHAnsi" w:hAnsiTheme="minorHAnsi" w:cstheme="minorBidi"/>
          <w:color w:val="auto"/>
          <w:lang w:eastAsia="en-US"/>
        </w:rPr>
        <w:t>epartment</w:t>
      </w:r>
      <w:r w:rsidR="00A36DD1" w:rsidRPr="005136D5">
        <w:rPr>
          <w:rFonts w:asciiTheme="minorHAnsi" w:eastAsiaTheme="minorHAnsi" w:hAnsiTheme="minorHAnsi" w:cstheme="minorBidi"/>
          <w:color w:val="auto"/>
          <w:lang w:eastAsia="en-US"/>
        </w:rPr>
        <w:t>/Agency</w:t>
      </w:r>
      <w:r w:rsidRPr="005136D5">
        <w:rPr>
          <w:rFonts w:asciiTheme="minorHAnsi" w:eastAsiaTheme="minorHAnsi" w:hAnsiTheme="minorHAnsi" w:cstheme="minorBidi"/>
          <w:color w:val="auto"/>
          <w:lang w:eastAsia="en-US"/>
        </w:rPr>
        <w:t xml:space="preserve"> interviews. </w:t>
      </w:r>
    </w:p>
    <w:p w14:paraId="4E0B270C" w14:textId="77777777" w:rsidR="00FD3393" w:rsidRPr="005136D5" w:rsidRDefault="00FD3393" w:rsidP="00B32795">
      <w:pPr>
        <w:spacing w:after="0"/>
        <w:jc w:val="left"/>
        <w:rPr>
          <w:rFonts w:asciiTheme="minorHAnsi" w:eastAsiaTheme="minorHAnsi" w:hAnsiTheme="minorHAnsi" w:cstheme="minorBidi"/>
          <w:color w:val="auto"/>
          <w:lang w:eastAsia="en-US"/>
        </w:rPr>
      </w:pPr>
    </w:p>
    <w:p w14:paraId="1CE5E8E1" w14:textId="0CDF5356"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Q27</w:t>
      </w:r>
      <w:r w:rsidR="001E021F" w:rsidRPr="005136D5">
        <w:rPr>
          <w:rFonts w:asciiTheme="minorHAnsi" w:eastAsiaTheme="minorHAnsi" w:hAnsiTheme="minorHAnsi" w:cstheme="minorBidi"/>
          <w:b/>
          <w:color w:val="auto"/>
          <w:lang w:eastAsia="en-US"/>
        </w:rPr>
        <w:t>. Will I be placed in a per</w:t>
      </w:r>
      <w:r w:rsidR="008E3FCC" w:rsidRPr="005136D5">
        <w:rPr>
          <w:rFonts w:asciiTheme="minorHAnsi" w:eastAsiaTheme="minorHAnsi" w:hAnsiTheme="minorHAnsi" w:cstheme="minorBidi"/>
          <w:b/>
          <w:color w:val="auto"/>
          <w:lang w:eastAsia="en-US"/>
        </w:rPr>
        <w:t>manent role after the graduate scheme</w:t>
      </w:r>
      <w:r w:rsidR="001E021F" w:rsidRPr="005136D5">
        <w:rPr>
          <w:rFonts w:asciiTheme="minorHAnsi" w:eastAsiaTheme="minorHAnsi" w:hAnsiTheme="minorHAnsi" w:cstheme="minorBidi"/>
          <w:b/>
          <w:color w:val="auto"/>
          <w:lang w:eastAsia="en-US"/>
        </w:rPr>
        <w:t>?</w:t>
      </w:r>
    </w:p>
    <w:p w14:paraId="3B23BA55" w14:textId="08F6F2D1"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The VPS GRADS is a 12 month graduate </w:t>
      </w:r>
      <w:r w:rsidR="00CD449D" w:rsidRPr="005136D5">
        <w:rPr>
          <w:rFonts w:asciiTheme="minorHAnsi" w:eastAsiaTheme="minorHAnsi" w:hAnsiTheme="minorHAnsi" w:cstheme="minorBidi"/>
          <w:color w:val="auto"/>
          <w:lang w:eastAsia="en-US"/>
        </w:rPr>
        <w:t xml:space="preserve">scheme </w:t>
      </w:r>
      <w:r w:rsidRPr="005136D5">
        <w:rPr>
          <w:rFonts w:asciiTheme="minorHAnsi" w:eastAsiaTheme="minorHAnsi" w:hAnsiTheme="minorHAnsi" w:cstheme="minorBidi"/>
          <w:color w:val="auto"/>
          <w:lang w:eastAsia="en-US"/>
        </w:rPr>
        <w:t>with a</w:t>
      </w:r>
      <w:r w:rsidR="008E3FCC" w:rsidRPr="005136D5">
        <w:rPr>
          <w:rFonts w:asciiTheme="minorHAnsi" w:eastAsiaTheme="minorHAnsi" w:hAnsiTheme="minorHAnsi" w:cstheme="minorBidi"/>
          <w:color w:val="auto"/>
          <w:lang w:eastAsia="en-US"/>
        </w:rPr>
        <w:t>n ongoing opportunity once the scheme</w:t>
      </w:r>
      <w:r w:rsidRPr="005136D5">
        <w:rPr>
          <w:rFonts w:asciiTheme="minorHAnsi" w:eastAsiaTheme="minorHAnsi" w:hAnsiTheme="minorHAnsi" w:cstheme="minorBidi"/>
          <w:color w:val="auto"/>
          <w:lang w:eastAsia="en-US"/>
        </w:rPr>
        <w:t xml:space="preserve"> is completed.</w:t>
      </w:r>
    </w:p>
    <w:p w14:paraId="64B02A5D" w14:textId="77777777" w:rsidR="00FD3393" w:rsidRPr="005136D5" w:rsidRDefault="00FD3393" w:rsidP="00B32795">
      <w:pPr>
        <w:spacing w:after="0"/>
        <w:jc w:val="left"/>
        <w:rPr>
          <w:rFonts w:asciiTheme="minorHAnsi" w:eastAsiaTheme="minorHAnsi" w:hAnsiTheme="minorHAnsi" w:cstheme="minorBidi"/>
          <w:color w:val="auto"/>
          <w:lang w:eastAsia="en-US"/>
        </w:rPr>
      </w:pPr>
    </w:p>
    <w:p w14:paraId="555629AB" w14:textId="108D4986"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Q28</w:t>
      </w:r>
      <w:r w:rsidR="001E021F" w:rsidRPr="005136D5">
        <w:rPr>
          <w:rFonts w:asciiTheme="minorHAnsi" w:eastAsiaTheme="minorHAnsi" w:hAnsiTheme="minorHAnsi" w:cstheme="minorBidi"/>
          <w:b/>
          <w:color w:val="auto"/>
          <w:lang w:eastAsia="en-US"/>
        </w:rPr>
        <w:t>. Do I get training as part of the graduate</w:t>
      </w:r>
      <w:r w:rsidR="00B32795" w:rsidRPr="005136D5">
        <w:rPr>
          <w:rFonts w:asciiTheme="minorHAnsi" w:eastAsiaTheme="minorHAnsi" w:hAnsiTheme="minorHAnsi" w:cstheme="minorBidi"/>
          <w:b/>
          <w:color w:val="auto"/>
          <w:lang w:eastAsia="en-US"/>
        </w:rPr>
        <w:t xml:space="preserve"> scheme</w:t>
      </w:r>
      <w:r w:rsidR="001E021F" w:rsidRPr="005136D5">
        <w:rPr>
          <w:rFonts w:asciiTheme="minorHAnsi" w:eastAsiaTheme="minorHAnsi" w:hAnsiTheme="minorHAnsi" w:cstheme="minorBidi"/>
          <w:b/>
          <w:color w:val="auto"/>
          <w:lang w:eastAsia="en-US"/>
        </w:rPr>
        <w:t>?</w:t>
      </w:r>
    </w:p>
    <w:p w14:paraId="658976EF" w14:textId="77777777"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Successful graduates partake in formal training programs throughout the year as part of their Learning &amp; Development.</w:t>
      </w:r>
    </w:p>
    <w:p w14:paraId="795A1708" w14:textId="77777777" w:rsidR="0079574C" w:rsidRPr="005136D5" w:rsidRDefault="0079574C" w:rsidP="00B32795">
      <w:pPr>
        <w:spacing w:after="0"/>
        <w:jc w:val="left"/>
        <w:rPr>
          <w:rFonts w:asciiTheme="minorHAnsi" w:eastAsiaTheme="minorHAnsi" w:hAnsiTheme="minorHAnsi" w:cstheme="minorBidi"/>
          <w:color w:val="auto"/>
          <w:lang w:eastAsia="en-US"/>
        </w:rPr>
      </w:pPr>
    </w:p>
    <w:p w14:paraId="1032874B" w14:textId="77777777" w:rsidR="001E021F" w:rsidRPr="00C17247" w:rsidRDefault="001E021F" w:rsidP="00C17247">
      <w:pPr>
        <w:pStyle w:val="Heading2"/>
        <w:spacing w:before="0" w:after="0"/>
        <w:jc w:val="left"/>
        <w:rPr>
          <w:rFonts w:asciiTheme="minorHAnsi" w:eastAsiaTheme="majorEastAsia" w:hAnsiTheme="minorHAnsi" w:cstheme="majorBidi"/>
          <w:iCs/>
          <w:color w:val="00518B"/>
          <w:spacing w:val="15"/>
          <w:sz w:val="28"/>
          <w:szCs w:val="28"/>
          <w:lang w:eastAsia="en-US"/>
        </w:rPr>
      </w:pPr>
      <w:r w:rsidRPr="00C17247">
        <w:rPr>
          <w:rFonts w:asciiTheme="minorHAnsi" w:eastAsiaTheme="majorEastAsia" w:hAnsiTheme="minorHAnsi" w:cstheme="majorBidi"/>
          <w:iCs/>
          <w:color w:val="00518B"/>
          <w:spacing w:val="15"/>
          <w:sz w:val="28"/>
          <w:szCs w:val="28"/>
          <w:lang w:eastAsia="en-US"/>
        </w:rPr>
        <w:t xml:space="preserve">Assessment Processes </w:t>
      </w:r>
    </w:p>
    <w:p w14:paraId="7D7D059C" w14:textId="73ECC1EA"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Q29</w:t>
      </w:r>
      <w:r w:rsidR="001E021F" w:rsidRPr="005136D5">
        <w:rPr>
          <w:rFonts w:asciiTheme="minorHAnsi" w:eastAsiaTheme="minorHAnsi" w:hAnsiTheme="minorHAnsi" w:cstheme="minorBidi"/>
          <w:b/>
          <w:color w:val="auto"/>
          <w:lang w:eastAsia="en-US"/>
        </w:rPr>
        <w:t>. When will I know the outcome of my application?</w:t>
      </w:r>
    </w:p>
    <w:p w14:paraId="404D28CF" w14:textId="3F2B3716"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Please refer to page </w:t>
      </w:r>
      <w:r w:rsidR="00B32795" w:rsidRPr="005136D5">
        <w:rPr>
          <w:rFonts w:asciiTheme="minorHAnsi" w:eastAsiaTheme="minorHAnsi" w:hAnsiTheme="minorHAnsi" w:cstheme="minorBidi"/>
          <w:color w:val="auto"/>
          <w:lang w:eastAsia="en-US"/>
        </w:rPr>
        <w:t>seven and eight</w:t>
      </w:r>
      <w:r w:rsidRPr="005136D5">
        <w:rPr>
          <w:rFonts w:asciiTheme="minorHAnsi" w:eastAsiaTheme="minorHAnsi" w:hAnsiTheme="minorHAnsi" w:cstheme="minorBidi"/>
          <w:color w:val="auto"/>
          <w:lang w:eastAsia="en-US"/>
        </w:rPr>
        <w:t xml:space="preserve"> of the candidate guide for an outline of the timelines at each stage of the process. </w:t>
      </w:r>
    </w:p>
    <w:p w14:paraId="6B235FD8" w14:textId="77777777" w:rsidR="00B51FD5" w:rsidRPr="005136D5" w:rsidRDefault="00B51FD5" w:rsidP="00B32795">
      <w:pPr>
        <w:spacing w:after="0"/>
        <w:jc w:val="left"/>
        <w:rPr>
          <w:rFonts w:asciiTheme="minorHAnsi" w:eastAsiaTheme="minorHAnsi" w:hAnsiTheme="minorHAnsi" w:cstheme="minorBidi"/>
          <w:color w:val="auto"/>
          <w:lang w:eastAsia="en-US"/>
        </w:rPr>
      </w:pPr>
    </w:p>
    <w:p w14:paraId="4720C8B8" w14:textId="096A18B1"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Q30</w:t>
      </w:r>
      <w:r w:rsidR="001E021F" w:rsidRPr="005136D5">
        <w:rPr>
          <w:rFonts w:asciiTheme="minorHAnsi" w:eastAsiaTheme="minorHAnsi" w:hAnsiTheme="minorHAnsi" w:cstheme="minorBidi"/>
          <w:b/>
          <w:color w:val="auto"/>
          <w:lang w:eastAsia="en-US"/>
        </w:rPr>
        <w:t>. What happens if I already completed the online Revelian reasoning assessment within the last 12 months?</w:t>
      </w:r>
    </w:p>
    <w:p w14:paraId="4FC1205F" w14:textId="77777777"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If your application progresses to this stage and you have completed the Revelian online reasoning assessment within the last 12 months you will have the option to release your results. You will receive instructions on how to do so should you progress to this stage.</w:t>
      </w:r>
    </w:p>
    <w:p w14:paraId="3F03BB12" w14:textId="77777777" w:rsidR="00FD3393" w:rsidRDefault="00FD3393" w:rsidP="00C17247">
      <w:pPr>
        <w:pStyle w:val="Heading2"/>
        <w:spacing w:before="0" w:after="0"/>
        <w:jc w:val="left"/>
        <w:rPr>
          <w:rFonts w:asciiTheme="minorHAnsi" w:eastAsiaTheme="majorEastAsia" w:hAnsiTheme="minorHAnsi" w:cstheme="majorBidi"/>
          <w:iCs/>
          <w:color w:val="00518B"/>
          <w:spacing w:val="15"/>
          <w:sz w:val="28"/>
          <w:szCs w:val="28"/>
          <w:lang w:eastAsia="en-US"/>
        </w:rPr>
      </w:pPr>
    </w:p>
    <w:p w14:paraId="69BAD461" w14:textId="77777777" w:rsidR="00C17247" w:rsidRDefault="00C17247" w:rsidP="00C17247">
      <w:pPr>
        <w:rPr>
          <w:rFonts w:eastAsiaTheme="minorHAnsi"/>
          <w:lang w:eastAsia="en-US"/>
        </w:rPr>
      </w:pPr>
    </w:p>
    <w:p w14:paraId="3F727F48" w14:textId="77777777" w:rsidR="00C17247" w:rsidRPr="00C17247" w:rsidRDefault="00C17247" w:rsidP="00C17247">
      <w:pPr>
        <w:rPr>
          <w:rFonts w:eastAsiaTheme="minorHAnsi"/>
          <w:lang w:eastAsia="en-US"/>
        </w:rPr>
      </w:pPr>
    </w:p>
    <w:p w14:paraId="0D2C8439" w14:textId="77777777" w:rsidR="001E021F" w:rsidRPr="00754CC0" w:rsidRDefault="001E021F" w:rsidP="00C17247">
      <w:pPr>
        <w:pStyle w:val="Heading2"/>
        <w:spacing w:before="0" w:after="0"/>
        <w:jc w:val="left"/>
        <w:rPr>
          <w:rFonts w:asciiTheme="minorHAnsi" w:eastAsiaTheme="majorEastAsia" w:hAnsiTheme="minorHAnsi" w:cstheme="majorBidi"/>
          <w:iCs/>
          <w:color w:val="00518B"/>
          <w:spacing w:val="15"/>
          <w:sz w:val="28"/>
          <w:szCs w:val="28"/>
          <w:lang w:eastAsia="en-US"/>
        </w:rPr>
      </w:pPr>
      <w:r w:rsidRPr="00754CC0">
        <w:rPr>
          <w:rFonts w:asciiTheme="minorHAnsi" w:eastAsiaTheme="majorEastAsia" w:hAnsiTheme="minorHAnsi" w:cstheme="majorBidi"/>
          <w:iCs/>
          <w:color w:val="00518B"/>
          <w:spacing w:val="15"/>
          <w:sz w:val="28"/>
          <w:szCs w:val="28"/>
          <w:lang w:eastAsia="en-US"/>
        </w:rPr>
        <w:lastRenderedPageBreak/>
        <w:t xml:space="preserve">Feedback </w:t>
      </w:r>
    </w:p>
    <w:p w14:paraId="7FD93AA5" w14:textId="6775289D"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Q31</w:t>
      </w:r>
      <w:r w:rsidR="001E021F" w:rsidRPr="005136D5">
        <w:rPr>
          <w:rFonts w:asciiTheme="minorHAnsi" w:eastAsiaTheme="minorHAnsi" w:hAnsiTheme="minorHAnsi" w:cstheme="minorBidi"/>
          <w:b/>
          <w:color w:val="auto"/>
          <w:lang w:eastAsia="en-US"/>
        </w:rPr>
        <w:t>. Will I receive feedback on my application?</w:t>
      </w:r>
    </w:p>
    <w:p w14:paraId="4BABD822" w14:textId="284D8642"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If your application is deemed unsuccessful or less competitive you are eligible to request and receive feedback on your application. All feedback is provided over the phone. Please refer to </w:t>
      </w:r>
      <w:r w:rsidR="000E1328" w:rsidRPr="005136D5">
        <w:rPr>
          <w:rFonts w:asciiTheme="minorHAnsi" w:eastAsiaTheme="minorHAnsi" w:hAnsiTheme="minorHAnsi" w:cstheme="minorBidi"/>
          <w:color w:val="auto"/>
          <w:lang w:eastAsia="en-US"/>
        </w:rPr>
        <w:t>page 22</w:t>
      </w:r>
      <w:r w:rsidR="00033E4B" w:rsidRPr="005136D5">
        <w:rPr>
          <w:rFonts w:asciiTheme="minorHAnsi" w:eastAsiaTheme="minorHAnsi" w:hAnsiTheme="minorHAnsi" w:cstheme="minorBidi"/>
          <w:color w:val="auto"/>
          <w:lang w:eastAsia="en-US"/>
        </w:rPr>
        <w:t xml:space="preserve"> </w:t>
      </w:r>
      <w:r w:rsidRPr="005136D5">
        <w:rPr>
          <w:rFonts w:asciiTheme="minorHAnsi" w:eastAsiaTheme="minorHAnsi" w:hAnsiTheme="minorHAnsi" w:cstheme="minorBidi"/>
          <w:color w:val="auto"/>
          <w:lang w:eastAsia="en-US"/>
        </w:rPr>
        <w:t xml:space="preserve">on the candidate guide for the feedback timelines. </w:t>
      </w:r>
    </w:p>
    <w:p w14:paraId="1A8F6480" w14:textId="77777777" w:rsidR="00FD3393" w:rsidRPr="005136D5" w:rsidRDefault="00FD3393" w:rsidP="00B32795">
      <w:pPr>
        <w:spacing w:after="0"/>
        <w:jc w:val="left"/>
        <w:rPr>
          <w:rFonts w:asciiTheme="minorHAnsi" w:eastAsiaTheme="minorHAnsi" w:hAnsiTheme="minorHAnsi" w:cstheme="minorBidi"/>
          <w:color w:val="auto"/>
          <w:lang w:eastAsia="en-US"/>
        </w:rPr>
      </w:pPr>
    </w:p>
    <w:p w14:paraId="0A0F354E" w14:textId="41607458" w:rsidR="001E021F" w:rsidRPr="005136D5" w:rsidRDefault="000C4D9C" w:rsidP="00B32795">
      <w:pPr>
        <w:spacing w:after="0"/>
        <w:jc w:val="left"/>
        <w:rPr>
          <w:rFonts w:asciiTheme="minorHAnsi" w:eastAsiaTheme="minorHAnsi" w:hAnsiTheme="minorHAnsi" w:cstheme="minorBidi"/>
          <w:b/>
          <w:color w:val="auto"/>
          <w:lang w:eastAsia="en-US"/>
        </w:rPr>
      </w:pPr>
      <w:r w:rsidRPr="005136D5">
        <w:rPr>
          <w:rFonts w:asciiTheme="minorHAnsi" w:eastAsiaTheme="minorHAnsi" w:hAnsiTheme="minorHAnsi" w:cstheme="minorBidi"/>
          <w:b/>
          <w:color w:val="auto"/>
          <w:lang w:eastAsia="en-US"/>
        </w:rPr>
        <w:t>Q32</w:t>
      </w:r>
      <w:r w:rsidR="001E021F" w:rsidRPr="005136D5">
        <w:rPr>
          <w:rFonts w:asciiTheme="minorHAnsi" w:eastAsiaTheme="minorHAnsi" w:hAnsiTheme="minorHAnsi" w:cstheme="minorBidi"/>
          <w:b/>
          <w:color w:val="auto"/>
          <w:lang w:eastAsia="en-US"/>
        </w:rPr>
        <w:t>. I am overseas during the feedback stages. What should I do?</w:t>
      </w:r>
    </w:p>
    <w:p w14:paraId="047CAAA9" w14:textId="77777777" w:rsidR="001E021F" w:rsidRPr="005136D5" w:rsidRDefault="001E021F" w:rsidP="00B32795">
      <w:pPr>
        <w:spacing w:after="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t xml:space="preserve">If you are overseas during the feedback period, HOBAN are more than willing to call you on an international number. Please provide any alternative contact number to HOBAN recruitment as soon as possible. Feedback will be provided between the hours of 08:30 – 17:30 </w:t>
      </w:r>
      <w:r w:rsidR="00511AD3" w:rsidRPr="005136D5">
        <w:rPr>
          <w:rFonts w:asciiTheme="minorHAnsi" w:eastAsiaTheme="minorHAnsi" w:hAnsiTheme="minorHAnsi" w:cstheme="minorBidi"/>
          <w:color w:val="auto"/>
          <w:lang w:eastAsia="en-US"/>
        </w:rPr>
        <w:t>A</w:t>
      </w:r>
      <w:r w:rsidRPr="005136D5">
        <w:rPr>
          <w:rFonts w:asciiTheme="minorHAnsi" w:eastAsiaTheme="minorHAnsi" w:hAnsiTheme="minorHAnsi" w:cstheme="minorBidi"/>
          <w:color w:val="auto"/>
          <w:lang w:eastAsia="en-US"/>
        </w:rPr>
        <w:t xml:space="preserve">EST. </w:t>
      </w:r>
    </w:p>
    <w:p w14:paraId="3DABC726" w14:textId="77777777" w:rsidR="0079574C" w:rsidRPr="005136D5" w:rsidRDefault="0079574C" w:rsidP="00B32795">
      <w:pPr>
        <w:spacing w:after="0"/>
        <w:jc w:val="left"/>
        <w:rPr>
          <w:rFonts w:asciiTheme="minorHAnsi" w:eastAsiaTheme="minorHAnsi" w:hAnsiTheme="minorHAnsi" w:cstheme="minorBidi"/>
          <w:color w:val="auto"/>
          <w:lang w:eastAsia="en-US"/>
        </w:rPr>
      </w:pPr>
    </w:p>
    <w:p w14:paraId="0203C7AA" w14:textId="77777777" w:rsidR="0079574C" w:rsidRPr="005136D5" w:rsidRDefault="0079574C" w:rsidP="00B32795">
      <w:pPr>
        <w:spacing w:after="0"/>
        <w:jc w:val="left"/>
        <w:rPr>
          <w:rFonts w:asciiTheme="minorHAnsi" w:eastAsiaTheme="minorHAnsi" w:hAnsiTheme="minorHAnsi" w:cstheme="minorBidi"/>
          <w:color w:val="auto"/>
          <w:lang w:eastAsia="en-US"/>
        </w:rPr>
      </w:pPr>
    </w:p>
    <w:p w14:paraId="660F637A" w14:textId="77777777" w:rsidR="0079574C" w:rsidRPr="005136D5" w:rsidRDefault="0079574C" w:rsidP="00B32795">
      <w:pPr>
        <w:spacing w:after="0"/>
        <w:jc w:val="left"/>
        <w:rPr>
          <w:rFonts w:asciiTheme="minorHAnsi" w:eastAsiaTheme="minorHAnsi" w:hAnsiTheme="minorHAnsi" w:cstheme="minorBidi"/>
          <w:color w:val="auto"/>
          <w:lang w:eastAsia="en-US"/>
        </w:rPr>
      </w:pPr>
    </w:p>
    <w:p w14:paraId="77682B4B" w14:textId="77777777" w:rsidR="0079574C" w:rsidRPr="005136D5" w:rsidRDefault="0079574C" w:rsidP="00B32795">
      <w:pPr>
        <w:spacing w:after="0"/>
        <w:jc w:val="left"/>
        <w:rPr>
          <w:rFonts w:asciiTheme="minorHAnsi" w:eastAsiaTheme="minorHAnsi" w:hAnsiTheme="minorHAnsi" w:cstheme="minorBidi"/>
          <w:color w:val="auto"/>
          <w:lang w:eastAsia="en-US"/>
        </w:rPr>
      </w:pPr>
    </w:p>
    <w:p w14:paraId="1A98E1A0" w14:textId="56FE3296" w:rsidR="00510F7E" w:rsidRPr="005136D5" w:rsidRDefault="00B11BF9" w:rsidP="00B32795">
      <w:pPr>
        <w:spacing w:after="200"/>
        <w:jc w:val="left"/>
        <w:rPr>
          <w:rFonts w:asciiTheme="minorHAnsi" w:eastAsiaTheme="minorHAnsi" w:hAnsiTheme="minorHAnsi" w:cstheme="minorBidi"/>
          <w:color w:val="auto"/>
          <w:lang w:eastAsia="en-US"/>
        </w:rPr>
      </w:pPr>
      <w:r w:rsidRPr="005136D5">
        <w:rPr>
          <w:rFonts w:asciiTheme="minorHAnsi" w:eastAsiaTheme="minorHAnsi" w:hAnsiTheme="minorHAnsi" w:cstheme="minorBidi"/>
          <w:color w:val="auto"/>
          <w:lang w:eastAsia="en-US"/>
        </w:rPr>
        <w:br w:type="page"/>
      </w:r>
    </w:p>
    <w:tbl>
      <w:tblPr>
        <w:tblStyle w:val="TableGrid"/>
        <w:tblW w:w="0" w:type="auto"/>
        <w:tblBorders>
          <w:top w:val="single" w:sz="24" w:space="0" w:color="005195"/>
          <w:left w:val="single" w:sz="24" w:space="0" w:color="005195"/>
          <w:bottom w:val="single" w:sz="24" w:space="0" w:color="005195"/>
          <w:right w:val="single" w:sz="24" w:space="0" w:color="005195"/>
          <w:insideH w:val="single" w:sz="24" w:space="0" w:color="005195"/>
          <w:insideV w:val="single" w:sz="24" w:space="0" w:color="005195"/>
        </w:tblBorders>
        <w:tblLook w:val="04A0" w:firstRow="1" w:lastRow="0" w:firstColumn="1" w:lastColumn="0" w:noHBand="0" w:noVBand="1"/>
      </w:tblPr>
      <w:tblGrid>
        <w:gridCol w:w="11273"/>
      </w:tblGrid>
      <w:tr w:rsidR="005136D5" w14:paraId="49E97399" w14:textId="77777777" w:rsidTr="005136D5">
        <w:tc>
          <w:tcPr>
            <w:tcW w:w="11273" w:type="dxa"/>
          </w:tcPr>
          <w:p w14:paraId="73D19260" w14:textId="5E693DDA" w:rsidR="005136D5" w:rsidRPr="005136D5" w:rsidRDefault="005136D5" w:rsidP="005136D5">
            <w:pPr>
              <w:pStyle w:val="Style10"/>
              <w:rPr>
                <w:rFonts w:asciiTheme="minorHAnsi" w:hAnsiTheme="minorHAnsi"/>
                <w:color w:val="auto"/>
                <w:sz w:val="32"/>
              </w:rPr>
            </w:pPr>
            <w:bookmarkStart w:id="891" w:name="_Toc507174874"/>
            <w:r w:rsidRPr="005C1C1D">
              <w:rPr>
                <w:rFonts w:asciiTheme="minorHAnsi" w:hAnsiTheme="minorHAnsi"/>
                <w:sz w:val="32"/>
              </w:rPr>
              <w:lastRenderedPageBreak/>
              <w:t>Appendix B - Sample Assessment Centre Activities</w:t>
            </w:r>
            <w:bookmarkEnd w:id="891"/>
          </w:p>
        </w:tc>
      </w:tr>
    </w:tbl>
    <w:p w14:paraId="0966FAD1" w14:textId="77777777" w:rsidR="00FD3393" w:rsidRPr="005136D5" w:rsidRDefault="00FD3393" w:rsidP="00B32795">
      <w:pPr>
        <w:keepNext/>
        <w:keepLines/>
        <w:spacing w:after="0"/>
        <w:jc w:val="left"/>
        <w:outlineLvl w:val="1"/>
        <w:rPr>
          <w:rFonts w:asciiTheme="minorHAnsi" w:eastAsiaTheme="majorEastAsia" w:hAnsiTheme="minorHAnsi" w:cstheme="majorBidi"/>
          <w:b/>
          <w:bCs/>
          <w:color w:val="auto"/>
          <w:lang w:eastAsia="en-US"/>
        </w:rPr>
      </w:pPr>
    </w:p>
    <w:p w14:paraId="0E0FADC1" w14:textId="3870D06D" w:rsidR="009963C2" w:rsidRPr="00C17247" w:rsidRDefault="00435179" w:rsidP="00B32795">
      <w:pPr>
        <w:pStyle w:val="Heading2"/>
        <w:spacing w:before="0" w:after="0"/>
        <w:jc w:val="left"/>
        <w:rPr>
          <w:rFonts w:asciiTheme="minorHAnsi" w:eastAsiaTheme="majorEastAsia" w:hAnsiTheme="minorHAnsi" w:cstheme="majorBidi"/>
          <w:iCs/>
          <w:color w:val="00518B"/>
          <w:spacing w:val="15"/>
          <w:sz w:val="28"/>
          <w:szCs w:val="28"/>
          <w:lang w:eastAsia="en-US"/>
        </w:rPr>
      </w:pPr>
      <w:r w:rsidRPr="00C17247">
        <w:rPr>
          <w:rFonts w:asciiTheme="minorHAnsi" w:eastAsiaTheme="majorEastAsia" w:hAnsiTheme="minorHAnsi" w:cstheme="majorBidi"/>
          <w:iCs/>
          <w:color w:val="00518B"/>
          <w:spacing w:val="15"/>
          <w:sz w:val="28"/>
          <w:szCs w:val="28"/>
          <w:lang w:eastAsia="en-US"/>
        </w:rPr>
        <w:t>Sample Group Exercise</w:t>
      </w:r>
    </w:p>
    <w:p w14:paraId="734F848D" w14:textId="77777777" w:rsidR="00FC28B4" w:rsidRPr="00C17247" w:rsidRDefault="00FC28B4" w:rsidP="00B32795">
      <w:pPr>
        <w:numPr>
          <w:ilvl w:val="1"/>
          <w:numId w:val="0"/>
        </w:numPr>
        <w:spacing w:after="0"/>
        <w:jc w:val="left"/>
        <w:rPr>
          <w:rFonts w:asciiTheme="minorHAnsi" w:eastAsiaTheme="minorHAnsi" w:hAnsiTheme="minorHAnsi" w:cstheme="minorBidi"/>
          <w:b/>
          <w:color w:val="auto"/>
          <w:lang w:eastAsia="en-US"/>
        </w:rPr>
      </w:pPr>
      <w:r w:rsidRPr="00C17247">
        <w:rPr>
          <w:rFonts w:asciiTheme="minorHAnsi" w:eastAsiaTheme="minorHAnsi" w:hAnsiTheme="minorHAnsi" w:cstheme="minorBidi"/>
          <w:b/>
          <w:color w:val="auto"/>
          <w:lang w:eastAsia="en-US"/>
        </w:rPr>
        <w:t>Task</w:t>
      </w:r>
    </w:p>
    <w:p w14:paraId="4C9CFFD8" w14:textId="023FA9F0" w:rsidR="00FC28B4" w:rsidRPr="006966E2" w:rsidRDefault="00FC28B4" w:rsidP="00B32795">
      <w:pPr>
        <w:spacing w:after="0"/>
        <w:jc w:val="left"/>
        <w:rPr>
          <w:rFonts w:asciiTheme="minorHAnsi" w:hAnsiTheme="minorHAnsi"/>
          <w:color w:val="auto"/>
        </w:rPr>
      </w:pPr>
      <w:r w:rsidRPr="006966E2">
        <w:rPr>
          <w:rFonts w:asciiTheme="minorHAnsi" w:hAnsiTheme="minorHAnsi"/>
          <w:color w:val="auto"/>
        </w:rPr>
        <w:t>Y</w:t>
      </w:r>
      <w:r w:rsidR="00A36DD1" w:rsidRPr="006966E2">
        <w:rPr>
          <w:rFonts w:asciiTheme="minorHAnsi" w:hAnsiTheme="minorHAnsi"/>
          <w:color w:val="auto"/>
        </w:rPr>
        <w:t>ou have been appointed by your D</w:t>
      </w:r>
      <w:r w:rsidRPr="006966E2">
        <w:rPr>
          <w:rFonts w:asciiTheme="minorHAnsi" w:hAnsiTheme="minorHAnsi"/>
          <w:color w:val="auto"/>
        </w:rPr>
        <w:t>epartment</w:t>
      </w:r>
      <w:r w:rsidR="00A36DD1" w:rsidRPr="006966E2">
        <w:rPr>
          <w:rFonts w:asciiTheme="minorHAnsi" w:hAnsiTheme="minorHAnsi"/>
          <w:color w:val="auto"/>
        </w:rPr>
        <w:t>/Agency</w:t>
      </w:r>
      <w:r w:rsidRPr="006966E2">
        <w:rPr>
          <w:rFonts w:asciiTheme="minorHAnsi" w:hAnsiTheme="minorHAnsi"/>
          <w:color w:val="auto"/>
        </w:rPr>
        <w:t xml:space="preserve"> to an interdepartmental advisory committee. The role of the committee is to provide advice to the Premier.</w:t>
      </w:r>
    </w:p>
    <w:p w14:paraId="3E0FED97" w14:textId="77777777" w:rsidR="00FC28B4" w:rsidRPr="006966E2" w:rsidRDefault="00FC28B4" w:rsidP="00B32795">
      <w:pPr>
        <w:spacing w:after="0"/>
        <w:jc w:val="left"/>
        <w:rPr>
          <w:rFonts w:asciiTheme="minorHAnsi" w:hAnsiTheme="minorHAnsi"/>
          <w:color w:val="auto"/>
        </w:rPr>
      </w:pPr>
      <w:r w:rsidRPr="006966E2">
        <w:rPr>
          <w:rFonts w:asciiTheme="minorHAnsi" w:hAnsiTheme="minorHAnsi"/>
          <w:color w:val="auto"/>
        </w:rPr>
        <w:t>As a group you have 30 minutes to be used as follows:</w:t>
      </w:r>
    </w:p>
    <w:p w14:paraId="041A97D2" w14:textId="6C21F88E" w:rsidR="00FC28B4" w:rsidRPr="006966E2" w:rsidRDefault="00FD3393" w:rsidP="00B32795">
      <w:pPr>
        <w:pStyle w:val="bullets"/>
        <w:numPr>
          <w:ilvl w:val="0"/>
          <w:numId w:val="11"/>
        </w:numPr>
        <w:spacing w:before="0" w:after="0"/>
        <w:ind w:left="714" w:hanging="357"/>
        <w:jc w:val="left"/>
        <w:rPr>
          <w:rFonts w:asciiTheme="minorHAnsi" w:hAnsiTheme="minorHAnsi"/>
          <w:color w:val="auto"/>
          <w:szCs w:val="22"/>
        </w:rPr>
      </w:pPr>
      <w:r w:rsidRPr="006966E2">
        <w:rPr>
          <w:rFonts w:asciiTheme="minorHAnsi" w:hAnsiTheme="minorHAnsi"/>
          <w:color w:val="auto"/>
          <w:szCs w:val="22"/>
        </w:rPr>
        <w:t>A</w:t>
      </w:r>
      <w:r w:rsidR="00FC28B4" w:rsidRPr="006966E2">
        <w:rPr>
          <w:rFonts w:asciiTheme="minorHAnsi" w:hAnsiTheme="minorHAnsi"/>
          <w:color w:val="auto"/>
          <w:szCs w:val="22"/>
        </w:rPr>
        <w:t xml:space="preserve"> maximu</w:t>
      </w:r>
      <w:r w:rsidR="00A36DD1" w:rsidRPr="006966E2">
        <w:rPr>
          <w:rFonts w:asciiTheme="minorHAnsi" w:hAnsiTheme="minorHAnsi"/>
          <w:color w:val="auto"/>
          <w:szCs w:val="22"/>
        </w:rPr>
        <w:t>m of 10 minutes to divide into D</w:t>
      </w:r>
      <w:r w:rsidR="00FC28B4" w:rsidRPr="006966E2">
        <w:rPr>
          <w:rFonts w:asciiTheme="minorHAnsi" w:hAnsiTheme="minorHAnsi"/>
          <w:color w:val="auto"/>
          <w:szCs w:val="22"/>
        </w:rPr>
        <w:t>epartments</w:t>
      </w:r>
      <w:r w:rsidR="00044F76" w:rsidRPr="006966E2">
        <w:rPr>
          <w:rFonts w:asciiTheme="minorHAnsi" w:hAnsiTheme="minorHAnsi"/>
          <w:color w:val="auto"/>
          <w:szCs w:val="22"/>
        </w:rPr>
        <w:t>/Agencies</w:t>
      </w:r>
      <w:r w:rsidR="00FC28B4" w:rsidRPr="006966E2">
        <w:rPr>
          <w:rFonts w:asciiTheme="minorHAnsi" w:hAnsiTheme="minorHAnsi"/>
          <w:color w:val="auto"/>
          <w:szCs w:val="22"/>
        </w:rPr>
        <w:t xml:space="preserve"> and prepare in your department.</w:t>
      </w:r>
    </w:p>
    <w:p w14:paraId="0B3EFE3A" w14:textId="1487C658" w:rsidR="00FC28B4" w:rsidRPr="006966E2" w:rsidRDefault="00FC28B4" w:rsidP="00B32795">
      <w:pPr>
        <w:pStyle w:val="bullets"/>
        <w:numPr>
          <w:ilvl w:val="0"/>
          <w:numId w:val="11"/>
        </w:numPr>
        <w:spacing w:before="0" w:after="0"/>
        <w:ind w:left="714" w:hanging="357"/>
        <w:jc w:val="left"/>
        <w:rPr>
          <w:rFonts w:asciiTheme="minorHAnsi" w:hAnsiTheme="minorHAnsi"/>
          <w:color w:val="auto"/>
          <w:szCs w:val="22"/>
        </w:rPr>
      </w:pPr>
      <w:r w:rsidRPr="006966E2">
        <w:rPr>
          <w:rFonts w:asciiTheme="minorHAnsi" w:hAnsiTheme="minorHAnsi"/>
          <w:color w:val="auto"/>
          <w:szCs w:val="22"/>
        </w:rPr>
        <w:t xml:space="preserve">15–20 minutes for group discussion, including preparation of a presentation about the issues and advice to </w:t>
      </w:r>
      <w:r w:rsidR="00C320D5" w:rsidRPr="006966E2">
        <w:rPr>
          <w:rFonts w:asciiTheme="minorHAnsi" w:hAnsiTheme="minorHAnsi"/>
          <w:color w:val="auto"/>
          <w:szCs w:val="22"/>
        </w:rPr>
        <w:t xml:space="preserve">the </w:t>
      </w:r>
      <w:r w:rsidRPr="006966E2">
        <w:rPr>
          <w:rFonts w:asciiTheme="minorHAnsi" w:hAnsiTheme="minorHAnsi"/>
          <w:color w:val="auto"/>
          <w:szCs w:val="22"/>
        </w:rPr>
        <w:t>Premier on how he might proceed.</w:t>
      </w:r>
    </w:p>
    <w:p w14:paraId="0AABAD9F" w14:textId="77777777" w:rsidR="00FC28B4" w:rsidRPr="006966E2" w:rsidRDefault="00FD3393" w:rsidP="00B32795">
      <w:pPr>
        <w:pStyle w:val="bullets"/>
        <w:numPr>
          <w:ilvl w:val="0"/>
          <w:numId w:val="11"/>
        </w:numPr>
        <w:spacing w:before="0" w:after="0"/>
        <w:ind w:left="714" w:hanging="357"/>
        <w:jc w:val="left"/>
        <w:rPr>
          <w:rFonts w:asciiTheme="minorHAnsi" w:hAnsiTheme="minorHAnsi"/>
          <w:color w:val="auto"/>
          <w:szCs w:val="22"/>
        </w:rPr>
      </w:pPr>
      <w:r w:rsidRPr="006966E2">
        <w:rPr>
          <w:rFonts w:asciiTheme="minorHAnsi" w:hAnsiTheme="minorHAnsi"/>
          <w:color w:val="auto"/>
          <w:szCs w:val="22"/>
        </w:rPr>
        <w:t>F</w:t>
      </w:r>
      <w:r w:rsidR="00FC28B4" w:rsidRPr="006966E2">
        <w:rPr>
          <w:rFonts w:asciiTheme="minorHAnsi" w:hAnsiTheme="minorHAnsi"/>
          <w:color w:val="auto"/>
          <w:szCs w:val="22"/>
        </w:rPr>
        <w:t>ive minutes to present to the Premier.</w:t>
      </w:r>
    </w:p>
    <w:p w14:paraId="7730693A" w14:textId="77777777" w:rsidR="00FD3393" w:rsidRPr="006966E2" w:rsidRDefault="00FD3393" w:rsidP="00B32795">
      <w:pPr>
        <w:spacing w:after="0"/>
        <w:jc w:val="left"/>
        <w:rPr>
          <w:rFonts w:asciiTheme="minorHAnsi" w:hAnsiTheme="minorHAnsi"/>
          <w:b/>
          <w:color w:val="auto"/>
        </w:rPr>
      </w:pPr>
    </w:p>
    <w:p w14:paraId="1741C651" w14:textId="77777777" w:rsidR="00FC28B4" w:rsidRPr="00C17247" w:rsidRDefault="00FC28B4" w:rsidP="00B32795">
      <w:pPr>
        <w:numPr>
          <w:ilvl w:val="1"/>
          <w:numId w:val="0"/>
        </w:numPr>
        <w:spacing w:after="0"/>
        <w:jc w:val="left"/>
        <w:rPr>
          <w:rFonts w:asciiTheme="minorHAnsi" w:eastAsiaTheme="minorHAnsi" w:hAnsiTheme="minorHAnsi" w:cstheme="minorBidi"/>
          <w:b/>
          <w:color w:val="auto"/>
          <w:lang w:eastAsia="en-US"/>
        </w:rPr>
      </w:pPr>
      <w:r w:rsidRPr="00C17247">
        <w:rPr>
          <w:rFonts w:asciiTheme="minorHAnsi" w:eastAsiaTheme="minorHAnsi" w:hAnsiTheme="minorHAnsi" w:cstheme="minorBidi"/>
          <w:b/>
          <w:color w:val="auto"/>
          <w:lang w:eastAsia="en-US"/>
        </w:rPr>
        <w:t xml:space="preserve">Your </w:t>
      </w:r>
      <w:r w:rsidR="00FD3393" w:rsidRPr="00C17247">
        <w:rPr>
          <w:rFonts w:asciiTheme="minorHAnsi" w:eastAsiaTheme="minorHAnsi" w:hAnsiTheme="minorHAnsi" w:cstheme="minorBidi"/>
          <w:b/>
          <w:color w:val="auto"/>
          <w:lang w:eastAsia="en-US"/>
        </w:rPr>
        <w:t>Role</w:t>
      </w:r>
    </w:p>
    <w:p w14:paraId="5161C8CC" w14:textId="2DC6EF40" w:rsidR="00FC28B4" w:rsidRPr="006966E2" w:rsidRDefault="00FC28B4" w:rsidP="00B32795">
      <w:pPr>
        <w:spacing w:after="0"/>
        <w:jc w:val="left"/>
        <w:rPr>
          <w:rFonts w:asciiTheme="minorHAnsi" w:hAnsiTheme="minorHAnsi" w:cs="Calibri"/>
          <w:color w:val="auto"/>
        </w:rPr>
      </w:pPr>
      <w:r w:rsidRPr="006966E2">
        <w:rPr>
          <w:rFonts w:asciiTheme="minorHAnsi" w:hAnsiTheme="minorHAnsi"/>
          <w:color w:val="auto"/>
        </w:rPr>
        <w:t xml:space="preserve">Your role is to represent the needs and interests of a VPS </w:t>
      </w:r>
      <w:r w:rsidR="00CD449D" w:rsidRPr="006966E2">
        <w:rPr>
          <w:rFonts w:asciiTheme="minorHAnsi" w:hAnsiTheme="minorHAnsi"/>
          <w:color w:val="auto"/>
        </w:rPr>
        <w:t>D</w:t>
      </w:r>
      <w:r w:rsidRPr="006966E2">
        <w:rPr>
          <w:rFonts w:asciiTheme="minorHAnsi" w:hAnsiTheme="minorHAnsi"/>
          <w:color w:val="auto"/>
        </w:rPr>
        <w:t>epartment</w:t>
      </w:r>
      <w:r w:rsidR="00044F76" w:rsidRPr="006966E2">
        <w:rPr>
          <w:rFonts w:asciiTheme="minorHAnsi" w:hAnsiTheme="minorHAnsi"/>
          <w:color w:val="auto"/>
        </w:rPr>
        <w:t>/</w:t>
      </w:r>
      <w:r w:rsidR="00CD449D" w:rsidRPr="006966E2">
        <w:rPr>
          <w:rFonts w:asciiTheme="minorHAnsi" w:hAnsiTheme="minorHAnsi"/>
          <w:color w:val="auto"/>
        </w:rPr>
        <w:t>Agency</w:t>
      </w:r>
      <w:r w:rsidRPr="006966E2">
        <w:rPr>
          <w:rFonts w:asciiTheme="minorHAnsi" w:hAnsiTheme="minorHAnsi"/>
          <w:color w:val="auto"/>
        </w:rPr>
        <w:t>. There will be</w:t>
      </w:r>
      <w:r w:rsidR="00044F76" w:rsidRPr="006966E2">
        <w:rPr>
          <w:rFonts w:asciiTheme="minorHAnsi" w:hAnsiTheme="minorHAnsi"/>
          <w:color w:val="auto"/>
        </w:rPr>
        <w:t xml:space="preserve"> two representatives from each D</w:t>
      </w:r>
      <w:r w:rsidRPr="006966E2">
        <w:rPr>
          <w:rFonts w:asciiTheme="minorHAnsi" w:hAnsiTheme="minorHAnsi"/>
          <w:color w:val="auto"/>
        </w:rPr>
        <w:t>epartment</w:t>
      </w:r>
      <w:r w:rsidR="00044F76" w:rsidRPr="006966E2">
        <w:rPr>
          <w:rFonts w:asciiTheme="minorHAnsi" w:hAnsiTheme="minorHAnsi"/>
          <w:color w:val="auto"/>
        </w:rPr>
        <w:t>/</w:t>
      </w:r>
      <w:r w:rsidR="00CD449D" w:rsidRPr="006966E2">
        <w:rPr>
          <w:rFonts w:asciiTheme="minorHAnsi" w:hAnsiTheme="minorHAnsi"/>
          <w:color w:val="auto"/>
        </w:rPr>
        <w:t>Agency</w:t>
      </w:r>
      <w:r w:rsidRPr="006966E2">
        <w:rPr>
          <w:rFonts w:asciiTheme="minorHAnsi" w:hAnsiTheme="minorHAnsi"/>
          <w:color w:val="auto"/>
        </w:rPr>
        <w:t>.</w:t>
      </w:r>
    </w:p>
    <w:p w14:paraId="2F611CDE" w14:textId="77777777" w:rsidR="00FD3393" w:rsidRPr="006966E2" w:rsidRDefault="00FD3393" w:rsidP="00B32795">
      <w:pPr>
        <w:spacing w:after="0"/>
        <w:jc w:val="left"/>
        <w:rPr>
          <w:rFonts w:asciiTheme="minorHAnsi" w:hAnsiTheme="minorHAnsi"/>
          <w:b/>
          <w:color w:val="auto"/>
        </w:rPr>
      </w:pPr>
    </w:p>
    <w:p w14:paraId="3B9D338F" w14:textId="77777777" w:rsidR="00FC28B4" w:rsidRPr="00C17247" w:rsidRDefault="00FC28B4" w:rsidP="00B32795">
      <w:pPr>
        <w:numPr>
          <w:ilvl w:val="1"/>
          <w:numId w:val="0"/>
        </w:numPr>
        <w:spacing w:after="0"/>
        <w:jc w:val="left"/>
        <w:rPr>
          <w:rFonts w:asciiTheme="minorHAnsi" w:eastAsiaTheme="minorHAnsi" w:hAnsiTheme="minorHAnsi" w:cstheme="minorBidi"/>
          <w:b/>
          <w:color w:val="auto"/>
          <w:lang w:eastAsia="en-US"/>
        </w:rPr>
      </w:pPr>
      <w:r w:rsidRPr="00C17247">
        <w:rPr>
          <w:rFonts w:asciiTheme="minorHAnsi" w:eastAsiaTheme="minorHAnsi" w:hAnsiTheme="minorHAnsi" w:cstheme="minorBidi"/>
          <w:b/>
          <w:color w:val="auto"/>
          <w:lang w:eastAsia="en-US"/>
        </w:rPr>
        <w:t xml:space="preserve">Background </w:t>
      </w:r>
      <w:r w:rsidR="00FD3393" w:rsidRPr="00C17247">
        <w:rPr>
          <w:rFonts w:asciiTheme="minorHAnsi" w:eastAsiaTheme="minorHAnsi" w:hAnsiTheme="minorHAnsi" w:cstheme="minorBidi"/>
          <w:b/>
          <w:color w:val="auto"/>
          <w:lang w:eastAsia="en-US"/>
        </w:rPr>
        <w:t>Information</w:t>
      </w:r>
    </w:p>
    <w:p w14:paraId="18CFD6A9" w14:textId="77777777" w:rsidR="00FC28B4" w:rsidRPr="006966E2" w:rsidRDefault="00FC28B4" w:rsidP="00B32795">
      <w:pPr>
        <w:spacing w:after="0"/>
        <w:jc w:val="left"/>
        <w:rPr>
          <w:rFonts w:asciiTheme="minorHAnsi" w:hAnsiTheme="minorHAnsi"/>
          <w:color w:val="auto"/>
          <w:lang w:eastAsia="en-US"/>
        </w:rPr>
      </w:pPr>
      <w:r w:rsidRPr="006966E2">
        <w:rPr>
          <w:rFonts w:asciiTheme="minorHAnsi" w:hAnsiTheme="minorHAnsi"/>
          <w:color w:val="auto"/>
          <w:lang w:eastAsia="en-US"/>
        </w:rPr>
        <w:t>The Victorian Public Service has identified a number of issues facing Victoria over the next five years.</w:t>
      </w:r>
    </w:p>
    <w:p w14:paraId="786ABF79" w14:textId="77777777" w:rsidR="00FC28B4" w:rsidRPr="006966E2" w:rsidRDefault="00FC28B4" w:rsidP="00B32795">
      <w:pPr>
        <w:pStyle w:val="bullets"/>
        <w:numPr>
          <w:ilvl w:val="0"/>
          <w:numId w:val="0"/>
        </w:numPr>
        <w:spacing w:before="0" w:after="0"/>
        <w:jc w:val="left"/>
        <w:rPr>
          <w:rFonts w:asciiTheme="minorHAnsi" w:hAnsiTheme="minorHAnsi"/>
          <w:color w:val="auto"/>
          <w:szCs w:val="22"/>
          <w:lang w:eastAsia="en-US"/>
        </w:rPr>
      </w:pPr>
      <w:r w:rsidRPr="006966E2">
        <w:rPr>
          <w:rFonts w:asciiTheme="minorHAnsi" w:hAnsiTheme="minorHAnsi"/>
          <w:color w:val="auto"/>
          <w:szCs w:val="22"/>
          <w:lang w:eastAsia="en-US"/>
        </w:rPr>
        <w:t>These are:</w:t>
      </w:r>
    </w:p>
    <w:p w14:paraId="324079FF" w14:textId="77777777" w:rsidR="00FC28B4" w:rsidRPr="006966E2" w:rsidRDefault="00FD3393" w:rsidP="00B32795">
      <w:pPr>
        <w:pStyle w:val="bullets"/>
        <w:numPr>
          <w:ilvl w:val="0"/>
          <w:numId w:val="11"/>
        </w:numPr>
        <w:spacing w:before="0" w:after="0"/>
        <w:ind w:left="714" w:hanging="357"/>
        <w:jc w:val="left"/>
        <w:rPr>
          <w:rFonts w:asciiTheme="minorHAnsi" w:hAnsiTheme="minorHAnsi"/>
          <w:color w:val="auto"/>
          <w:szCs w:val="22"/>
        </w:rPr>
      </w:pPr>
      <w:r w:rsidRPr="006966E2">
        <w:rPr>
          <w:rFonts w:asciiTheme="minorHAnsi" w:hAnsiTheme="minorHAnsi"/>
          <w:color w:val="auto"/>
          <w:szCs w:val="22"/>
        </w:rPr>
        <w:t>M</w:t>
      </w:r>
      <w:r w:rsidR="00FC28B4" w:rsidRPr="006966E2">
        <w:rPr>
          <w:rFonts w:asciiTheme="minorHAnsi" w:hAnsiTheme="minorHAnsi"/>
          <w:color w:val="auto"/>
          <w:szCs w:val="22"/>
        </w:rPr>
        <w:t>anaging the diversity of the Victorian population</w:t>
      </w:r>
    </w:p>
    <w:p w14:paraId="6E94FAFC" w14:textId="77777777" w:rsidR="00FC28B4" w:rsidRPr="006966E2" w:rsidRDefault="00FD3393" w:rsidP="00B32795">
      <w:pPr>
        <w:pStyle w:val="bullets"/>
        <w:numPr>
          <w:ilvl w:val="0"/>
          <w:numId w:val="11"/>
        </w:numPr>
        <w:spacing w:before="0" w:after="0"/>
        <w:ind w:left="714" w:hanging="357"/>
        <w:jc w:val="left"/>
        <w:rPr>
          <w:rFonts w:asciiTheme="minorHAnsi" w:hAnsiTheme="minorHAnsi"/>
          <w:color w:val="auto"/>
          <w:szCs w:val="22"/>
        </w:rPr>
      </w:pPr>
      <w:r w:rsidRPr="006966E2">
        <w:rPr>
          <w:rFonts w:asciiTheme="minorHAnsi" w:hAnsiTheme="minorHAnsi"/>
          <w:color w:val="auto"/>
          <w:szCs w:val="22"/>
        </w:rPr>
        <w:t>I</w:t>
      </w:r>
      <w:r w:rsidR="00FC28B4" w:rsidRPr="006966E2">
        <w:rPr>
          <w:rFonts w:asciiTheme="minorHAnsi" w:hAnsiTheme="minorHAnsi"/>
          <w:color w:val="auto"/>
          <w:szCs w:val="22"/>
        </w:rPr>
        <w:t>mproving delivery of health services in Victoria</w:t>
      </w:r>
    </w:p>
    <w:p w14:paraId="646D7D19" w14:textId="77777777" w:rsidR="00FC28B4" w:rsidRPr="006966E2" w:rsidRDefault="00FD3393" w:rsidP="00B32795">
      <w:pPr>
        <w:pStyle w:val="bullets"/>
        <w:numPr>
          <w:ilvl w:val="0"/>
          <w:numId w:val="11"/>
        </w:numPr>
        <w:spacing w:before="0" w:after="0"/>
        <w:ind w:left="714" w:hanging="357"/>
        <w:jc w:val="left"/>
        <w:rPr>
          <w:rFonts w:asciiTheme="minorHAnsi" w:hAnsiTheme="minorHAnsi"/>
          <w:color w:val="auto"/>
          <w:szCs w:val="22"/>
        </w:rPr>
      </w:pPr>
      <w:r w:rsidRPr="006966E2">
        <w:rPr>
          <w:rFonts w:asciiTheme="minorHAnsi" w:hAnsiTheme="minorHAnsi"/>
          <w:color w:val="auto"/>
          <w:szCs w:val="22"/>
        </w:rPr>
        <w:t>De</w:t>
      </w:r>
      <w:r w:rsidR="00FC28B4" w:rsidRPr="006966E2">
        <w:rPr>
          <w:rFonts w:asciiTheme="minorHAnsi" w:hAnsiTheme="minorHAnsi"/>
          <w:color w:val="auto"/>
          <w:szCs w:val="22"/>
        </w:rPr>
        <w:t>livering quality education to rural and regional Victoria</w:t>
      </w:r>
    </w:p>
    <w:p w14:paraId="5765031E" w14:textId="77777777" w:rsidR="00FC28B4" w:rsidRPr="006966E2" w:rsidRDefault="00FD3393" w:rsidP="00B32795">
      <w:pPr>
        <w:pStyle w:val="bullets"/>
        <w:numPr>
          <w:ilvl w:val="0"/>
          <w:numId w:val="11"/>
        </w:numPr>
        <w:spacing w:before="0" w:after="0"/>
        <w:ind w:left="714" w:hanging="357"/>
        <w:jc w:val="left"/>
        <w:rPr>
          <w:rFonts w:asciiTheme="minorHAnsi" w:hAnsiTheme="minorHAnsi"/>
          <w:color w:val="auto"/>
          <w:szCs w:val="22"/>
        </w:rPr>
      </w:pPr>
      <w:r w:rsidRPr="006966E2">
        <w:rPr>
          <w:rFonts w:asciiTheme="minorHAnsi" w:hAnsiTheme="minorHAnsi"/>
          <w:color w:val="auto"/>
          <w:szCs w:val="22"/>
        </w:rPr>
        <w:t>S</w:t>
      </w:r>
      <w:r w:rsidR="00FC28B4" w:rsidRPr="006966E2">
        <w:rPr>
          <w:rFonts w:asciiTheme="minorHAnsi" w:hAnsiTheme="minorHAnsi"/>
          <w:color w:val="auto"/>
          <w:szCs w:val="22"/>
        </w:rPr>
        <w:t>upporting Victorian communities to build safer environments.</w:t>
      </w:r>
    </w:p>
    <w:p w14:paraId="59358A56" w14:textId="77777777" w:rsidR="00FD3393" w:rsidRPr="006966E2" w:rsidRDefault="00FD3393" w:rsidP="00B32795">
      <w:pPr>
        <w:spacing w:after="0"/>
        <w:jc w:val="left"/>
        <w:rPr>
          <w:rFonts w:asciiTheme="minorHAnsi" w:hAnsiTheme="minorHAnsi"/>
          <w:color w:val="auto"/>
          <w:lang w:eastAsia="en-US"/>
        </w:rPr>
      </w:pPr>
    </w:p>
    <w:p w14:paraId="7608E96B" w14:textId="77777777" w:rsidR="00FC28B4" w:rsidRPr="006966E2" w:rsidRDefault="00FC28B4" w:rsidP="00B32795">
      <w:pPr>
        <w:spacing w:after="0"/>
        <w:jc w:val="left"/>
        <w:rPr>
          <w:rFonts w:asciiTheme="minorHAnsi" w:hAnsiTheme="minorHAnsi"/>
          <w:color w:val="auto"/>
          <w:lang w:eastAsia="en-US"/>
        </w:rPr>
      </w:pPr>
      <w:r w:rsidRPr="006966E2">
        <w:rPr>
          <w:rFonts w:asciiTheme="minorHAnsi" w:hAnsiTheme="minorHAnsi"/>
          <w:color w:val="auto"/>
          <w:lang w:eastAsia="en-US"/>
        </w:rPr>
        <w:t>The Premier has asked the VPS to consider these issues in relation to the public sector workforce and to provide a briefing that discusses the relative priorities of these issues and recommends the most appropriate way to address them during the current term.</w:t>
      </w:r>
    </w:p>
    <w:p w14:paraId="4EEFA874" w14:textId="77777777" w:rsidR="00FD3393" w:rsidRPr="006966E2" w:rsidRDefault="00FD3393" w:rsidP="00B32795">
      <w:pPr>
        <w:spacing w:after="0"/>
        <w:jc w:val="left"/>
        <w:rPr>
          <w:rFonts w:asciiTheme="minorHAnsi" w:hAnsiTheme="minorHAnsi"/>
          <w:color w:val="auto"/>
          <w:lang w:eastAsia="en-US"/>
        </w:rPr>
      </w:pPr>
    </w:p>
    <w:p w14:paraId="5B1E4A46" w14:textId="77777777" w:rsidR="00FC28B4" w:rsidRPr="006966E2" w:rsidRDefault="00FC28B4" w:rsidP="00B32795">
      <w:pPr>
        <w:spacing w:after="0"/>
        <w:jc w:val="left"/>
        <w:rPr>
          <w:rFonts w:asciiTheme="minorHAnsi" w:hAnsiTheme="minorHAnsi"/>
          <w:color w:val="auto"/>
          <w:lang w:eastAsia="en-US"/>
        </w:rPr>
      </w:pPr>
      <w:r w:rsidRPr="006966E2">
        <w:rPr>
          <w:rFonts w:asciiTheme="minorHAnsi" w:hAnsiTheme="minorHAnsi"/>
          <w:color w:val="auto"/>
          <w:lang w:eastAsia="en-US"/>
        </w:rPr>
        <w:t>The VPS has set up an advisory committee to:</w:t>
      </w:r>
    </w:p>
    <w:p w14:paraId="34143AFE" w14:textId="77777777" w:rsidR="00FC28B4" w:rsidRPr="006966E2" w:rsidRDefault="00FD3393" w:rsidP="00B32795">
      <w:pPr>
        <w:pStyle w:val="bullets"/>
        <w:numPr>
          <w:ilvl w:val="0"/>
          <w:numId w:val="11"/>
        </w:numPr>
        <w:spacing w:before="0" w:after="0"/>
        <w:ind w:left="714" w:hanging="357"/>
        <w:jc w:val="left"/>
        <w:rPr>
          <w:rFonts w:asciiTheme="minorHAnsi" w:hAnsiTheme="minorHAnsi"/>
          <w:color w:val="auto"/>
          <w:szCs w:val="22"/>
        </w:rPr>
      </w:pPr>
      <w:r w:rsidRPr="006966E2">
        <w:rPr>
          <w:rFonts w:asciiTheme="minorHAnsi" w:hAnsiTheme="minorHAnsi"/>
          <w:color w:val="auto"/>
          <w:szCs w:val="22"/>
        </w:rPr>
        <w:t>D</w:t>
      </w:r>
      <w:r w:rsidR="00FC28B4" w:rsidRPr="006966E2">
        <w:rPr>
          <w:rFonts w:asciiTheme="minorHAnsi" w:hAnsiTheme="minorHAnsi"/>
          <w:color w:val="auto"/>
          <w:szCs w:val="22"/>
        </w:rPr>
        <w:t>iscuss and evaluate the issues</w:t>
      </w:r>
    </w:p>
    <w:p w14:paraId="0727FAC4" w14:textId="77777777" w:rsidR="00FC28B4" w:rsidRPr="006966E2" w:rsidRDefault="00FD3393" w:rsidP="00B32795">
      <w:pPr>
        <w:pStyle w:val="bullets"/>
        <w:numPr>
          <w:ilvl w:val="0"/>
          <w:numId w:val="11"/>
        </w:numPr>
        <w:spacing w:before="0" w:after="0"/>
        <w:ind w:left="714" w:hanging="357"/>
        <w:jc w:val="left"/>
        <w:rPr>
          <w:rFonts w:asciiTheme="minorHAnsi" w:hAnsiTheme="minorHAnsi"/>
          <w:color w:val="auto"/>
          <w:szCs w:val="22"/>
        </w:rPr>
      </w:pPr>
      <w:r w:rsidRPr="006966E2">
        <w:rPr>
          <w:rFonts w:asciiTheme="minorHAnsi" w:hAnsiTheme="minorHAnsi"/>
          <w:color w:val="auto"/>
          <w:szCs w:val="22"/>
        </w:rPr>
        <w:t>R</w:t>
      </w:r>
      <w:r w:rsidR="00FC28B4" w:rsidRPr="006966E2">
        <w:rPr>
          <w:rFonts w:asciiTheme="minorHAnsi" w:hAnsiTheme="minorHAnsi"/>
          <w:color w:val="auto"/>
          <w:szCs w:val="22"/>
        </w:rPr>
        <w:t>ecommend relative priorities for the current term.</w:t>
      </w:r>
    </w:p>
    <w:p w14:paraId="23CBF889" w14:textId="77777777" w:rsidR="00FC28B4" w:rsidRPr="00C17247" w:rsidRDefault="00FC28B4" w:rsidP="00C17247">
      <w:pPr>
        <w:pStyle w:val="Heading2"/>
        <w:spacing w:before="0" w:after="0"/>
        <w:jc w:val="left"/>
        <w:rPr>
          <w:rFonts w:asciiTheme="minorHAnsi" w:eastAsiaTheme="majorEastAsia" w:hAnsiTheme="minorHAnsi" w:cstheme="majorBidi"/>
          <w:iCs/>
          <w:color w:val="00518B"/>
          <w:spacing w:val="15"/>
          <w:sz w:val="28"/>
          <w:szCs w:val="28"/>
          <w:lang w:eastAsia="en-US"/>
        </w:rPr>
      </w:pPr>
    </w:p>
    <w:p w14:paraId="630A769C" w14:textId="77777777" w:rsidR="00F40F29" w:rsidRPr="00C17247" w:rsidRDefault="00435179" w:rsidP="00B32795">
      <w:pPr>
        <w:pStyle w:val="Heading2"/>
        <w:spacing w:before="0" w:after="0"/>
        <w:jc w:val="left"/>
        <w:rPr>
          <w:rFonts w:asciiTheme="minorHAnsi" w:eastAsiaTheme="majorEastAsia" w:hAnsiTheme="minorHAnsi" w:cstheme="majorBidi"/>
          <w:iCs/>
          <w:color w:val="00518B"/>
          <w:spacing w:val="15"/>
          <w:sz w:val="28"/>
          <w:szCs w:val="28"/>
          <w:lang w:eastAsia="en-US"/>
        </w:rPr>
      </w:pPr>
      <w:r w:rsidRPr="00C17247">
        <w:rPr>
          <w:rFonts w:asciiTheme="minorHAnsi" w:eastAsiaTheme="majorEastAsia" w:hAnsiTheme="minorHAnsi" w:cstheme="majorBidi"/>
          <w:iCs/>
          <w:color w:val="00518B"/>
          <w:spacing w:val="15"/>
          <w:sz w:val="28"/>
          <w:szCs w:val="28"/>
          <w:lang w:eastAsia="en-US"/>
        </w:rPr>
        <w:t>Sample Work Sample Exercise</w:t>
      </w:r>
    </w:p>
    <w:p w14:paraId="23752C85" w14:textId="4484FFFC" w:rsidR="00F40F29" w:rsidRPr="00C17247" w:rsidRDefault="00F40F29" w:rsidP="00B32795">
      <w:pPr>
        <w:spacing w:after="0"/>
        <w:jc w:val="left"/>
        <w:rPr>
          <w:rFonts w:asciiTheme="minorHAnsi" w:eastAsiaTheme="minorHAnsi" w:hAnsiTheme="minorHAnsi" w:cstheme="minorBidi"/>
          <w:b/>
          <w:color w:val="auto"/>
          <w:lang w:eastAsia="en-US"/>
        </w:rPr>
      </w:pPr>
      <w:r w:rsidRPr="00C17247">
        <w:rPr>
          <w:rFonts w:asciiTheme="minorHAnsi" w:eastAsiaTheme="minorHAnsi" w:hAnsiTheme="minorHAnsi" w:cstheme="minorBidi"/>
          <w:b/>
          <w:color w:val="auto"/>
          <w:lang w:eastAsia="en-US"/>
        </w:rPr>
        <w:t>The case study:</w:t>
      </w:r>
    </w:p>
    <w:p w14:paraId="6139A8BB" w14:textId="77777777" w:rsidR="00F40F29" w:rsidRPr="00C17247" w:rsidRDefault="00F40F29" w:rsidP="00B32795">
      <w:pPr>
        <w:numPr>
          <w:ilvl w:val="1"/>
          <w:numId w:val="0"/>
        </w:numPr>
        <w:spacing w:after="0"/>
        <w:jc w:val="left"/>
        <w:rPr>
          <w:rFonts w:asciiTheme="minorHAnsi" w:eastAsiaTheme="minorHAnsi" w:hAnsiTheme="minorHAnsi" w:cstheme="minorBidi"/>
          <w:b/>
          <w:color w:val="auto"/>
          <w:lang w:eastAsia="en-US"/>
        </w:rPr>
      </w:pPr>
      <w:r w:rsidRPr="00C17247">
        <w:rPr>
          <w:rFonts w:asciiTheme="minorHAnsi" w:eastAsiaTheme="minorHAnsi" w:hAnsiTheme="minorHAnsi" w:cstheme="minorBidi"/>
          <w:b/>
          <w:color w:val="auto"/>
          <w:lang w:eastAsia="en-US"/>
        </w:rPr>
        <w:t>Task</w:t>
      </w:r>
    </w:p>
    <w:p w14:paraId="7C0AF388" w14:textId="77777777" w:rsidR="00F40F29" w:rsidRPr="006966E2" w:rsidRDefault="00F40F29" w:rsidP="00B32795">
      <w:pPr>
        <w:spacing w:after="0"/>
        <w:jc w:val="left"/>
        <w:rPr>
          <w:rFonts w:asciiTheme="minorHAnsi" w:hAnsiTheme="minorHAnsi"/>
          <w:color w:val="auto"/>
        </w:rPr>
      </w:pPr>
      <w:r w:rsidRPr="006966E2">
        <w:rPr>
          <w:rFonts w:asciiTheme="minorHAnsi" w:hAnsiTheme="minorHAnsi"/>
          <w:color w:val="auto"/>
        </w:rPr>
        <w:t>You have 25 minutes to prepare a one page written brief for the Premier.</w:t>
      </w:r>
    </w:p>
    <w:p w14:paraId="4B2DB44C" w14:textId="77777777" w:rsidR="00FD3393" w:rsidRPr="006966E2" w:rsidRDefault="00FD3393" w:rsidP="00B32795">
      <w:pPr>
        <w:spacing w:after="0"/>
        <w:jc w:val="left"/>
        <w:rPr>
          <w:rFonts w:asciiTheme="minorHAnsi" w:hAnsiTheme="minorHAnsi"/>
          <w:b/>
          <w:color w:val="auto"/>
        </w:rPr>
      </w:pPr>
    </w:p>
    <w:p w14:paraId="336AA63F" w14:textId="77777777" w:rsidR="00F40F29" w:rsidRPr="00C17247" w:rsidRDefault="00F40F29" w:rsidP="00B32795">
      <w:pPr>
        <w:numPr>
          <w:ilvl w:val="1"/>
          <w:numId w:val="0"/>
        </w:numPr>
        <w:spacing w:after="0"/>
        <w:jc w:val="left"/>
        <w:rPr>
          <w:rFonts w:asciiTheme="minorHAnsi" w:eastAsiaTheme="minorHAnsi" w:hAnsiTheme="minorHAnsi" w:cstheme="minorBidi"/>
          <w:b/>
          <w:color w:val="auto"/>
          <w:lang w:eastAsia="en-US"/>
        </w:rPr>
      </w:pPr>
      <w:r w:rsidRPr="00C17247">
        <w:rPr>
          <w:rFonts w:asciiTheme="minorHAnsi" w:eastAsiaTheme="minorHAnsi" w:hAnsiTheme="minorHAnsi" w:cstheme="minorBidi"/>
          <w:b/>
          <w:color w:val="auto"/>
          <w:lang w:eastAsia="en-US"/>
        </w:rPr>
        <w:t>Topic</w:t>
      </w:r>
    </w:p>
    <w:p w14:paraId="1D78822D" w14:textId="77777777" w:rsidR="00F40F29" w:rsidRPr="006966E2" w:rsidRDefault="00F40F29" w:rsidP="00B32795">
      <w:pPr>
        <w:spacing w:after="0"/>
        <w:jc w:val="left"/>
        <w:rPr>
          <w:rFonts w:asciiTheme="minorHAnsi" w:hAnsiTheme="minorHAnsi"/>
          <w:color w:val="auto"/>
        </w:rPr>
      </w:pPr>
      <w:r w:rsidRPr="006966E2">
        <w:rPr>
          <w:rFonts w:asciiTheme="minorHAnsi" w:hAnsiTheme="minorHAnsi"/>
          <w:color w:val="auto"/>
        </w:rPr>
        <w:t xml:space="preserve">Child protection in the Department of Health &amp; Human Services focuses on the health, safety, development, learning and wellbeing of children, young people and families in Victoria. </w:t>
      </w:r>
    </w:p>
    <w:p w14:paraId="3326B02C" w14:textId="77777777" w:rsidR="00FD3393" w:rsidRPr="006966E2" w:rsidRDefault="00FD3393" w:rsidP="00B32795">
      <w:pPr>
        <w:spacing w:after="0"/>
        <w:jc w:val="left"/>
        <w:rPr>
          <w:rFonts w:asciiTheme="minorHAnsi" w:hAnsiTheme="minorHAnsi"/>
          <w:color w:val="auto"/>
        </w:rPr>
      </w:pPr>
    </w:p>
    <w:p w14:paraId="6E4147D2" w14:textId="77777777" w:rsidR="00F40F29" w:rsidRPr="006966E2" w:rsidRDefault="00F40F29" w:rsidP="00B32795">
      <w:pPr>
        <w:spacing w:after="0"/>
        <w:jc w:val="left"/>
        <w:rPr>
          <w:rFonts w:asciiTheme="minorHAnsi" w:hAnsiTheme="minorHAnsi"/>
          <w:color w:val="auto"/>
        </w:rPr>
      </w:pPr>
      <w:r w:rsidRPr="006966E2">
        <w:rPr>
          <w:rFonts w:asciiTheme="minorHAnsi" w:hAnsiTheme="minorHAnsi"/>
          <w:color w:val="auto"/>
        </w:rPr>
        <w:t xml:space="preserve">Child Protection Services is asking for additional funding to address the issues they face retaining child protection workers who are leaving the job at a rate of up to 50 per cent. </w:t>
      </w:r>
    </w:p>
    <w:p w14:paraId="596D3A33" w14:textId="77777777" w:rsidR="00FD3393" w:rsidRPr="006966E2" w:rsidRDefault="00FD3393" w:rsidP="00B32795">
      <w:pPr>
        <w:spacing w:after="0"/>
        <w:jc w:val="left"/>
        <w:rPr>
          <w:rFonts w:asciiTheme="minorHAnsi" w:hAnsiTheme="minorHAnsi"/>
          <w:color w:val="auto"/>
        </w:rPr>
      </w:pPr>
    </w:p>
    <w:p w14:paraId="4E5E9A8E" w14:textId="77777777" w:rsidR="00F40F29" w:rsidRPr="006966E2" w:rsidRDefault="00F40F29" w:rsidP="00B32795">
      <w:pPr>
        <w:spacing w:after="0"/>
        <w:jc w:val="left"/>
        <w:rPr>
          <w:rFonts w:asciiTheme="minorHAnsi" w:hAnsiTheme="minorHAnsi"/>
          <w:color w:val="auto"/>
        </w:rPr>
      </w:pPr>
      <w:r w:rsidRPr="006966E2">
        <w:rPr>
          <w:rFonts w:asciiTheme="minorHAnsi" w:hAnsiTheme="minorHAnsi"/>
          <w:color w:val="auto"/>
        </w:rPr>
        <w:t xml:space="preserve">The Premier has asked for a briefing summarising the following: </w:t>
      </w:r>
    </w:p>
    <w:p w14:paraId="1E5C263C" w14:textId="77777777" w:rsidR="00F40F29" w:rsidRPr="006966E2" w:rsidRDefault="00FD3393" w:rsidP="00B32795">
      <w:pPr>
        <w:pStyle w:val="bullets"/>
        <w:numPr>
          <w:ilvl w:val="0"/>
          <w:numId w:val="11"/>
        </w:numPr>
        <w:spacing w:before="0" w:after="0"/>
        <w:ind w:left="714" w:hanging="357"/>
        <w:jc w:val="left"/>
        <w:rPr>
          <w:rFonts w:asciiTheme="minorHAnsi" w:hAnsiTheme="minorHAnsi"/>
          <w:color w:val="auto"/>
          <w:szCs w:val="22"/>
        </w:rPr>
      </w:pPr>
      <w:r w:rsidRPr="006966E2">
        <w:rPr>
          <w:rFonts w:asciiTheme="minorHAnsi" w:hAnsiTheme="minorHAnsi"/>
          <w:color w:val="auto"/>
          <w:szCs w:val="22"/>
        </w:rPr>
        <w:t>C</w:t>
      </w:r>
      <w:r w:rsidR="00F40F29" w:rsidRPr="006966E2">
        <w:rPr>
          <w:rFonts w:asciiTheme="minorHAnsi" w:hAnsiTheme="minorHAnsi"/>
          <w:color w:val="auto"/>
          <w:szCs w:val="22"/>
        </w:rPr>
        <w:t>urrent workforce retention issues surrounding the state of child protection services in Victoria</w:t>
      </w:r>
    </w:p>
    <w:p w14:paraId="50338DCF" w14:textId="77777777" w:rsidR="00F40F29" w:rsidRPr="006966E2" w:rsidRDefault="00FD3393" w:rsidP="00B32795">
      <w:pPr>
        <w:pStyle w:val="bullets"/>
        <w:numPr>
          <w:ilvl w:val="0"/>
          <w:numId w:val="11"/>
        </w:numPr>
        <w:spacing w:before="0" w:after="0"/>
        <w:ind w:left="714" w:hanging="357"/>
        <w:jc w:val="left"/>
        <w:rPr>
          <w:rFonts w:asciiTheme="minorHAnsi" w:hAnsiTheme="minorHAnsi"/>
          <w:color w:val="auto"/>
          <w:szCs w:val="22"/>
        </w:rPr>
      </w:pPr>
      <w:r w:rsidRPr="006966E2">
        <w:rPr>
          <w:rFonts w:asciiTheme="minorHAnsi" w:hAnsiTheme="minorHAnsi"/>
          <w:color w:val="auto"/>
          <w:szCs w:val="22"/>
        </w:rPr>
        <w:t>R</w:t>
      </w:r>
      <w:r w:rsidR="00F40F29" w:rsidRPr="006966E2">
        <w:rPr>
          <w:rFonts w:asciiTheme="minorHAnsi" w:hAnsiTheme="minorHAnsi"/>
          <w:color w:val="auto"/>
          <w:szCs w:val="22"/>
        </w:rPr>
        <w:t>isks to government of not providing the funding to address these workforce issues</w:t>
      </w:r>
    </w:p>
    <w:p w14:paraId="64D41903" w14:textId="77777777" w:rsidR="00F40F29" w:rsidRPr="006966E2" w:rsidRDefault="00FD3393" w:rsidP="00B32795">
      <w:pPr>
        <w:pStyle w:val="bullets"/>
        <w:numPr>
          <w:ilvl w:val="0"/>
          <w:numId w:val="11"/>
        </w:numPr>
        <w:spacing w:before="0" w:after="0"/>
        <w:ind w:left="714" w:hanging="357"/>
        <w:jc w:val="left"/>
        <w:rPr>
          <w:rFonts w:asciiTheme="minorHAnsi" w:hAnsiTheme="minorHAnsi"/>
          <w:color w:val="auto"/>
          <w:szCs w:val="22"/>
        </w:rPr>
      </w:pPr>
      <w:r w:rsidRPr="006966E2">
        <w:rPr>
          <w:rFonts w:asciiTheme="minorHAnsi" w:hAnsiTheme="minorHAnsi"/>
          <w:color w:val="auto"/>
          <w:szCs w:val="22"/>
        </w:rPr>
        <w:t>H</w:t>
      </w:r>
      <w:r w:rsidR="00F40F29" w:rsidRPr="006966E2">
        <w:rPr>
          <w:rFonts w:asciiTheme="minorHAnsi" w:hAnsiTheme="minorHAnsi"/>
          <w:color w:val="auto"/>
          <w:szCs w:val="22"/>
        </w:rPr>
        <w:t>ow government will know if the additional funding has addressed the issues.</w:t>
      </w:r>
    </w:p>
    <w:p w14:paraId="37D067A0" w14:textId="77777777" w:rsidR="00FD3393" w:rsidRPr="006966E2" w:rsidRDefault="00FD3393" w:rsidP="00B32795">
      <w:pPr>
        <w:spacing w:after="0"/>
        <w:jc w:val="left"/>
        <w:rPr>
          <w:rFonts w:asciiTheme="minorHAnsi" w:hAnsiTheme="minorHAnsi"/>
          <w:color w:val="auto"/>
        </w:rPr>
      </w:pPr>
    </w:p>
    <w:p w14:paraId="51242F4E" w14:textId="77777777" w:rsidR="00F40F29" w:rsidRPr="006966E2" w:rsidRDefault="00F40F29" w:rsidP="00B32795">
      <w:pPr>
        <w:spacing w:after="0"/>
        <w:jc w:val="left"/>
        <w:rPr>
          <w:rFonts w:asciiTheme="minorHAnsi" w:hAnsiTheme="minorHAnsi"/>
          <w:color w:val="auto"/>
        </w:rPr>
      </w:pPr>
      <w:r w:rsidRPr="006966E2">
        <w:rPr>
          <w:rFonts w:asciiTheme="minorHAnsi" w:hAnsiTheme="minorHAnsi"/>
          <w:color w:val="auto"/>
        </w:rPr>
        <w:t>In preparing your response to this case study, in-depth knowledge of the child protection area is not required.</w:t>
      </w:r>
    </w:p>
    <w:p w14:paraId="19E7FE16" w14:textId="77777777" w:rsidR="0079574C" w:rsidRPr="006966E2" w:rsidRDefault="0079574C" w:rsidP="00B32795">
      <w:pPr>
        <w:jc w:val="left"/>
        <w:rPr>
          <w:rFonts w:asciiTheme="minorHAnsi" w:hAnsiTheme="minorHAnsi"/>
          <w:color w:val="auto"/>
        </w:rPr>
      </w:pPr>
    </w:p>
    <w:p w14:paraId="412455B6" w14:textId="77777777" w:rsidR="000E1328" w:rsidRPr="006966E2" w:rsidRDefault="000E1328" w:rsidP="00B32795">
      <w:pPr>
        <w:pStyle w:val="Heading2"/>
        <w:spacing w:before="0" w:after="0"/>
        <w:jc w:val="left"/>
        <w:rPr>
          <w:rFonts w:asciiTheme="minorHAnsi" w:hAnsiTheme="minorHAnsi"/>
          <w:color w:val="auto"/>
          <w:szCs w:val="22"/>
        </w:rPr>
      </w:pPr>
    </w:p>
    <w:p w14:paraId="3DDF07EF" w14:textId="77777777" w:rsidR="00B32795" w:rsidRPr="006966E2" w:rsidRDefault="00B32795" w:rsidP="00B32795">
      <w:pPr>
        <w:rPr>
          <w:rFonts w:asciiTheme="minorHAnsi" w:hAnsiTheme="minorHAnsi"/>
          <w:color w:val="auto"/>
        </w:rPr>
      </w:pPr>
    </w:p>
    <w:p w14:paraId="740B63BD" w14:textId="77777777" w:rsidR="00F40F29" w:rsidRPr="00C17247" w:rsidRDefault="00F40F29" w:rsidP="00B32795">
      <w:pPr>
        <w:pStyle w:val="Heading2"/>
        <w:spacing w:before="0" w:after="0"/>
        <w:jc w:val="left"/>
        <w:rPr>
          <w:rFonts w:asciiTheme="minorHAnsi" w:eastAsiaTheme="majorEastAsia" w:hAnsiTheme="minorHAnsi" w:cstheme="majorBidi"/>
          <w:iCs/>
          <w:color w:val="00518B"/>
          <w:spacing w:val="15"/>
          <w:sz w:val="28"/>
          <w:szCs w:val="28"/>
          <w:lang w:eastAsia="en-US"/>
        </w:rPr>
      </w:pPr>
      <w:r w:rsidRPr="00C17247">
        <w:rPr>
          <w:rFonts w:asciiTheme="minorHAnsi" w:eastAsiaTheme="majorEastAsia" w:hAnsiTheme="minorHAnsi" w:cstheme="majorBidi"/>
          <w:iCs/>
          <w:color w:val="00518B"/>
          <w:spacing w:val="15"/>
          <w:sz w:val="28"/>
          <w:szCs w:val="28"/>
          <w:lang w:eastAsia="en-US"/>
        </w:rPr>
        <w:t xml:space="preserve">Sample </w:t>
      </w:r>
      <w:r w:rsidR="00FD3393" w:rsidRPr="00C17247">
        <w:rPr>
          <w:rFonts w:asciiTheme="minorHAnsi" w:eastAsiaTheme="majorEastAsia" w:hAnsiTheme="minorHAnsi" w:cstheme="majorBidi"/>
          <w:iCs/>
          <w:color w:val="00518B"/>
          <w:spacing w:val="15"/>
          <w:sz w:val="28"/>
          <w:szCs w:val="28"/>
          <w:lang w:eastAsia="en-US"/>
        </w:rPr>
        <w:t>Interview Question</w:t>
      </w:r>
    </w:p>
    <w:p w14:paraId="73FE3584" w14:textId="77777777" w:rsidR="00F40F29" w:rsidRPr="00C17247" w:rsidRDefault="00F40F29" w:rsidP="00B32795">
      <w:pPr>
        <w:numPr>
          <w:ilvl w:val="1"/>
          <w:numId w:val="0"/>
        </w:numPr>
        <w:spacing w:after="0"/>
        <w:jc w:val="left"/>
        <w:rPr>
          <w:rFonts w:asciiTheme="minorHAnsi" w:eastAsiaTheme="minorHAnsi" w:hAnsiTheme="minorHAnsi" w:cstheme="minorBidi"/>
          <w:b/>
          <w:color w:val="auto"/>
          <w:lang w:eastAsia="en-US"/>
        </w:rPr>
      </w:pPr>
      <w:r w:rsidRPr="00C17247">
        <w:rPr>
          <w:rFonts w:asciiTheme="minorHAnsi" w:eastAsiaTheme="minorHAnsi" w:hAnsiTheme="minorHAnsi" w:cstheme="minorBidi"/>
          <w:b/>
          <w:color w:val="auto"/>
          <w:lang w:eastAsia="en-US"/>
        </w:rPr>
        <w:t xml:space="preserve">Initiative and </w:t>
      </w:r>
      <w:r w:rsidR="00FD3393" w:rsidRPr="00C17247">
        <w:rPr>
          <w:rFonts w:asciiTheme="minorHAnsi" w:eastAsiaTheme="minorHAnsi" w:hAnsiTheme="minorHAnsi" w:cstheme="minorBidi"/>
          <w:b/>
          <w:color w:val="auto"/>
          <w:lang w:eastAsia="en-US"/>
        </w:rPr>
        <w:t>Accountability</w:t>
      </w:r>
    </w:p>
    <w:p w14:paraId="7A58081A" w14:textId="77777777" w:rsidR="00F40F29" w:rsidRPr="006966E2" w:rsidRDefault="00F40F29" w:rsidP="00B32795">
      <w:pPr>
        <w:spacing w:after="0"/>
        <w:jc w:val="left"/>
        <w:rPr>
          <w:rFonts w:asciiTheme="minorHAnsi" w:hAnsiTheme="minorHAnsi"/>
          <w:color w:val="auto"/>
        </w:rPr>
      </w:pPr>
      <w:r w:rsidRPr="006966E2">
        <w:rPr>
          <w:rFonts w:asciiTheme="minorHAnsi" w:hAnsiTheme="minorHAnsi"/>
          <w:color w:val="auto"/>
        </w:rPr>
        <w:t xml:space="preserve">Tell me about a time you saw an opportunity and drove it forward. </w:t>
      </w:r>
    </w:p>
    <w:p w14:paraId="1E3BD717" w14:textId="77777777" w:rsidR="00F40F29" w:rsidRPr="006966E2" w:rsidRDefault="00F40F29" w:rsidP="00B32795">
      <w:pPr>
        <w:pStyle w:val="bullets"/>
        <w:numPr>
          <w:ilvl w:val="0"/>
          <w:numId w:val="11"/>
        </w:numPr>
        <w:spacing w:before="0" w:after="0"/>
        <w:ind w:left="714" w:hanging="357"/>
        <w:jc w:val="left"/>
        <w:rPr>
          <w:rFonts w:asciiTheme="minorHAnsi" w:hAnsiTheme="minorHAnsi"/>
          <w:color w:val="auto"/>
          <w:szCs w:val="22"/>
        </w:rPr>
      </w:pPr>
      <w:r w:rsidRPr="006966E2">
        <w:rPr>
          <w:rFonts w:asciiTheme="minorHAnsi" w:hAnsiTheme="minorHAnsi"/>
          <w:color w:val="auto"/>
          <w:szCs w:val="22"/>
        </w:rPr>
        <w:t xml:space="preserve">How did you spot the opportunity? </w:t>
      </w:r>
    </w:p>
    <w:p w14:paraId="78B75AC1" w14:textId="77777777" w:rsidR="00F40F29" w:rsidRPr="006966E2" w:rsidRDefault="00F40F29" w:rsidP="00B32795">
      <w:pPr>
        <w:pStyle w:val="bullets"/>
        <w:numPr>
          <w:ilvl w:val="0"/>
          <w:numId w:val="11"/>
        </w:numPr>
        <w:spacing w:before="0" w:after="0"/>
        <w:ind w:left="714" w:hanging="357"/>
        <w:jc w:val="left"/>
        <w:rPr>
          <w:rFonts w:asciiTheme="minorHAnsi" w:hAnsiTheme="minorHAnsi"/>
          <w:color w:val="auto"/>
          <w:szCs w:val="22"/>
        </w:rPr>
      </w:pPr>
      <w:r w:rsidRPr="006966E2">
        <w:rPr>
          <w:rFonts w:asciiTheme="minorHAnsi" w:hAnsiTheme="minorHAnsi"/>
          <w:color w:val="auto"/>
          <w:szCs w:val="22"/>
        </w:rPr>
        <w:t xml:space="preserve">How did you decide whether to pursue the opportunity or not? </w:t>
      </w:r>
    </w:p>
    <w:p w14:paraId="2D21904E" w14:textId="77777777" w:rsidR="00685DDC" w:rsidRPr="006966E2" w:rsidRDefault="00435179" w:rsidP="00B32795">
      <w:pPr>
        <w:pStyle w:val="bullets"/>
        <w:numPr>
          <w:ilvl w:val="0"/>
          <w:numId w:val="11"/>
        </w:numPr>
        <w:spacing w:before="0" w:after="0"/>
        <w:ind w:left="714" w:hanging="357"/>
        <w:jc w:val="left"/>
        <w:rPr>
          <w:rFonts w:asciiTheme="minorHAnsi" w:hAnsiTheme="minorHAnsi"/>
          <w:color w:val="auto"/>
          <w:szCs w:val="22"/>
        </w:rPr>
      </w:pPr>
      <w:r w:rsidRPr="006966E2">
        <w:rPr>
          <w:rFonts w:asciiTheme="minorHAnsi" w:hAnsiTheme="minorHAnsi"/>
          <w:color w:val="auto"/>
          <w:szCs w:val="22"/>
        </w:rPr>
        <w:t>What was the outc</w:t>
      </w:r>
      <w:r w:rsidR="006F04A3" w:rsidRPr="006966E2">
        <w:rPr>
          <w:rFonts w:asciiTheme="minorHAnsi" w:hAnsiTheme="minorHAnsi"/>
          <w:color w:val="auto"/>
          <w:szCs w:val="22"/>
        </w:rPr>
        <w:t>ome?</w:t>
      </w:r>
    </w:p>
    <w:p w14:paraId="7BA9D347" w14:textId="77777777" w:rsidR="00D02D03" w:rsidRPr="006966E2" w:rsidRDefault="00D02D03" w:rsidP="00B32795">
      <w:pPr>
        <w:pStyle w:val="Style10"/>
        <w:rPr>
          <w:rFonts w:asciiTheme="minorHAnsi" w:hAnsiTheme="minorHAnsi"/>
          <w:color w:val="auto"/>
          <w:sz w:val="22"/>
        </w:rPr>
      </w:pPr>
    </w:p>
    <w:p w14:paraId="3D1B4DEB" w14:textId="77777777" w:rsidR="00F40F29" w:rsidRPr="00C17247" w:rsidRDefault="00F40F29" w:rsidP="00B32795">
      <w:pPr>
        <w:pStyle w:val="Heading2"/>
        <w:spacing w:before="0" w:after="0"/>
        <w:jc w:val="left"/>
        <w:rPr>
          <w:rFonts w:asciiTheme="minorHAnsi" w:eastAsiaTheme="majorEastAsia" w:hAnsiTheme="minorHAnsi" w:cstheme="majorBidi"/>
          <w:iCs/>
          <w:color w:val="00518B"/>
          <w:spacing w:val="15"/>
          <w:sz w:val="28"/>
          <w:szCs w:val="28"/>
          <w:lang w:eastAsia="en-US"/>
        </w:rPr>
      </w:pPr>
      <w:r w:rsidRPr="00C17247">
        <w:rPr>
          <w:rFonts w:asciiTheme="minorHAnsi" w:eastAsiaTheme="majorEastAsia" w:hAnsiTheme="minorHAnsi" w:cstheme="majorBidi"/>
          <w:iCs/>
          <w:color w:val="00518B"/>
          <w:spacing w:val="15"/>
          <w:sz w:val="28"/>
          <w:szCs w:val="28"/>
          <w:lang w:eastAsia="en-US"/>
        </w:rPr>
        <w:t xml:space="preserve">Sample </w:t>
      </w:r>
      <w:r w:rsidR="00FD3393" w:rsidRPr="00C17247">
        <w:rPr>
          <w:rFonts w:asciiTheme="minorHAnsi" w:eastAsiaTheme="majorEastAsia" w:hAnsiTheme="minorHAnsi" w:cstheme="majorBidi"/>
          <w:iCs/>
          <w:color w:val="00518B"/>
          <w:spacing w:val="15"/>
          <w:sz w:val="28"/>
          <w:szCs w:val="28"/>
          <w:lang w:eastAsia="en-US"/>
        </w:rPr>
        <w:t>Economist Interview Question</w:t>
      </w:r>
    </w:p>
    <w:p w14:paraId="5B89056A" w14:textId="77777777" w:rsidR="00F40F29" w:rsidRPr="006966E2" w:rsidRDefault="00F40F29" w:rsidP="00B32795">
      <w:pPr>
        <w:spacing w:after="0"/>
        <w:jc w:val="left"/>
        <w:rPr>
          <w:rFonts w:asciiTheme="minorHAnsi" w:hAnsiTheme="minorHAnsi"/>
          <w:color w:val="auto"/>
        </w:rPr>
      </w:pPr>
      <w:r w:rsidRPr="006966E2">
        <w:rPr>
          <w:rFonts w:asciiTheme="minorHAnsi" w:hAnsiTheme="minorHAnsi"/>
          <w:color w:val="auto"/>
        </w:rPr>
        <w:t>Sample technical question for candidates applying to the economist stream</w:t>
      </w:r>
    </w:p>
    <w:p w14:paraId="32A19391" w14:textId="77777777" w:rsidR="00685DDC" w:rsidRPr="006966E2" w:rsidRDefault="00E2567C" w:rsidP="00B32795">
      <w:pPr>
        <w:pStyle w:val="bullets"/>
        <w:numPr>
          <w:ilvl w:val="0"/>
          <w:numId w:val="13"/>
        </w:numPr>
        <w:spacing w:before="0" w:after="0"/>
        <w:jc w:val="left"/>
        <w:rPr>
          <w:rFonts w:asciiTheme="minorHAnsi" w:hAnsiTheme="minorHAnsi"/>
          <w:color w:val="auto"/>
          <w:szCs w:val="22"/>
        </w:rPr>
      </w:pPr>
      <w:r w:rsidRPr="006966E2">
        <w:rPr>
          <w:rFonts w:asciiTheme="minorHAnsi" w:hAnsiTheme="minorHAnsi"/>
          <w:color w:val="auto"/>
          <w:szCs w:val="22"/>
        </w:rPr>
        <w:t>The issue of tax reform to support economic growth has recently been a subject of significant public commentary. What makes particular taxes good or bad? What options might there be for reform?</w:t>
      </w:r>
    </w:p>
    <w:p w14:paraId="7BA6F644" w14:textId="77777777" w:rsidR="00E2567C" w:rsidRPr="006966E2" w:rsidRDefault="00E2567C" w:rsidP="00B32795">
      <w:pPr>
        <w:pStyle w:val="bullets"/>
        <w:numPr>
          <w:ilvl w:val="0"/>
          <w:numId w:val="0"/>
        </w:numPr>
        <w:spacing w:before="0" w:after="0"/>
        <w:ind w:left="720"/>
        <w:jc w:val="left"/>
        <w:rPr>
          <w:rFonts w:asciiTheme="minorHAnsi" w:hAnsiTheme="minorHAnsi"/>
          <w:color w:val="auto"/>
          <w:szCs w:val="22"/>
        </w:rPr>
      </w:pPr>
    </w:p>
    <w:p w14:paraId="4F4291AD" w14:textId="77777777" w:rsidR="00685DDC" w:rsidRPr="00C17247" w:rsidRDefault="00685DDC" w:rsidP="00B32795">
      <w:pPr>
        <w:pStyle w:val="Heading2"/>
        <w:spacing w:before="0" w:after="0"/>
        <w:jc w:val="left"/>
        <w:rPr>
          <w:rFonts w:asciiTheme="minorHAnsi" w:eastAsiaTheme="majorEastAsia" w:hAnsiTheme="minorHAnsi" w:cstheme="majorBidi"/>
          <w:iCs/>
          <w:color w:val="00518B"/>
          <w:spacing w:val="15"/>
          <w:sz w:val="28"/>
          <w:szCs w:val="28"/>
          <w:lang w:eastAsia="en-US"/>
        </w:rPr>
      </w:pPr>
      <w:r w:rsidRPr="00C17247">
        <w:rPr>
          <w:rFonts w:asciiTheme="minorHAnsi" w:eastAsiaTheme="majorEastAsia" w:hAnsiTheme="minorHAnsi" w:cstheme="majorBidi"/>
          <w:iCs/>
          <w:color w:val="00518B"/>
          <w:spacing w:val="15"/>
          <w:sz w:val="28"/>
          <w:szCs w:val="28"/>
          <w:lang w:eastAsia="en-US"/>
        </w:rPr>
        <w:t>Sample Accounting and Finance Question</w:t>
      </w:r>
    </w:p>
    <w:p w14:paraId="47DB872B" w14:textId="77777777" w:rsidR="00D02D03" w:rsidRPr="006966E2" w:rsidRDefault="00685DDC" w:rsidP="00B32795">
      <w:pPr>
        <w:spacing w:after="0"/>
        <w:jc w:val="left"/>
        <w:rPr>
          <w:rFonts w:asciiTheme="minorHAnsi" w:hAnsiTheme="minorHAnsi"/>
          <w:color w:val="auto"/>
        </w:rPr>
      </w:pPr>
      <w:r w:rsidRPr="006966E2">
        <w:rPr>
          <w:rFonts w:asciiTheme="minorHAnsi" w:hAnsiTheme="minorHAnsi"/>
          <w:color w:val="auto"/>
        </w:rPr>
        <w:t>Sample technical question for candidates applying to the accounting and finance stream</w:t>
      </w:r>
    </w:p>
    <w:p w14:paraId="4BDD56FC" w14:textId="77777777" w:rsidR="00D02D03" w:rsidRPr="006966E2" w:rsidRDefault="00D02D03" w:rsidP="00B32795">
      <w:pPr>
        <w:pStyle w:val="bullets"/>
        <w:numPr>
          <w:ilvl w:val="0"/>
          <w:numId w:val="11"/>
        </w:numPr>
        <w:jc w:val="left"/>
        <w:rPr>
          <w:rFonts w:asciiTheme="minorHAnsi" w:hAnsiTheme="minorHAnsi"/>
          <w:color w:val="auto"/>
          <w:szCs w:val="22"/>
        </w:rPr>
      </w:pPr>
      <w:r w:rsidRPr="006966E2">
        <w:rPr>
          <w:rFonts w:asciiTheme="minorHAnsi" w:hAnsiTheme="minorHAnsi"/>
          <w:color w:val="auto"/>
          <w:szCs w:val="22"/>
        </w:rPr>
        <w:t>Financial statements represent a record of the financial activities of an entity.  Please explain what the major financial statements are and how they relate to each other.</w:t>
      </w:r>
    </w:p>
    <w:p w14:paraId="055EDDA3" w14:textId="77777777" w:rsidR="00D02D03" w:rsidRPr="005136D5" w:rsidRDefault="00D02D03" w:rsidP="00B32795">
      <w:pPr>
        <w:spacing w:after="0"/>
        <w:jc w:val="left"/>
        <w:rPr>
          <w:rFonts w:asciiTheme="minorHAnsi" w:hAnsiTheme="minorHAnsi"/>
          <w:color w:val="auto"/>
        </w:rPr>
      </w:pPr>
    </w:p>
    <w:p w14:paraId="236972C2" w14:textId="77777777" w:rsidR="00685DDC" w:rsidRPr="005136D5" w:rsidRDefault="00685DDC" w:rsidP="00B32795">
      <w:pPr>
        <w:pStyle w:val="bullets"/>
        <w:numPr>
          <w:ilvl w:val="0"/>
          <w:numId w:val="0"/>
        </w:numPr>
        <w:spacing w:before="0" w:after="0"/>
        <w:ind w:left="720" w:hanging="360"/>
        <w:jc w:val="left"/>
        <w:rPr>
          <w:rFonts w:asciiTheme="minorHAnsi" w:eastAsiaTheme="minorHAnsi" w:hAnsiTheme="minorHAnsi"/>
          <w:color w:val="auto"/>
          <w:lang w:eastAsia="en-US"/>
        </w:rPr>
      </w:pPr>
      <w:bookmarkStart w:id="892" w:name="_GoBack"/>
      <w:bookmarkEnd w:id="892"/>
    </w:p>
    <w:sectPr w:rsidR="00685DDC" w:rsidRPr="005136D5" w:rsidSect="0068525C">
      <w:headerReference w:type="default" r:id="rId16"/>
      <w:footerReference w:type="default" r:id="rId17"/>
      <w:pgSz w:w="11907" w:h="16840" w:code="9"/>
      <w:pgMar w:top="1276" w:right="283" w:bottom="709" w:left="567" w:header="567" w:footer="1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F8E64" w14:textId="77777777" w:rsidR="004F13DA" w:rsidRDefault="004F13DA">
      <w:pPr>
        <w:spacing w:after="0"/>
      </w:pPr>
      <w:r>
        <w:separator/>
      </w:r>
    </w:p>
  </w:endnote>
  <w:endnote w:type="continuationSeparator" w:id="0">
    <w:p w14:paraId="74234E9B" w14:textId="77777777" w:rsidR="004F13DA" w:rsidRDefault="004F1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Condensed">
    <w:panose1 w:val="00000000000000000000"/>
    <w:charset w:val="00"/>
    <w:family w:val="swiss"/>
    <w:notTrueType/>
    <w:pitch w:val="variable"/>
    <w:sig w:usb0="00000003" w:usb1="00000000" w:usb2="00000000" w:usb3="00000000" w:csb0="00000001" w:csb1="00000000"/>
  </w:font>
  <w:font w:name="HelveticaNeue LT 63 MdEx">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 LT 93 BlackEx">
    <w:altName w:val="Courier New"/>
    <w:charset w:val="00"/>
    <w:family w:val="auto"/>
    <w:pitch w:val="variable"/>
    <w:sig w:usb0="00000003" w:usb1="00000000" w:usb2="00000000" w:usb3="00000000" w:csb0="00000001" w:csb1="00000000"/>
  </w:font>
  <w:font w:name="Proxima Nova Rg">
    <w:altName w:val="Arial"/>
    <w:panose1 w:val="00000000000000000000"/>
    <w:charset w:val="00"/>
    <w:family w:val="modern"/>
    <w:notTrueType/>
    <w:pitch w:val="variable"/>
    <w:sig w:usb0="800000AF" w:usb1="5000E0FB" w:usb2="00000000" w:usb3="00000000" w:csb0="0000019B" w:csb1="00000000"/>
  </w:font>
  <w:font w:name="Century Gothic">
    <w:panose1 w:val="020B0502020202020204"/>
    <w:charset w:val="00"/>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3787" w14:textId="47E7855F" w:rsidR="004F13DA" w:rsidRPr="000E08E3" w:rsidRDefault="004F13DA" w:rsidP="00703EDB">
    <w:pPr>
      <w:pStyle w:val="Footer"/>
      <w:pBdr>
        <w:top w:val="single" w:sz="12" w:space="1" w:color="005195"/>
      </w:pBdr>
      <w:jc w:val="right"/>
      <w:rPr>
        <w:color w:val="FFFFFF" w:themeColor="background1"/>
        <w:sz w:val="18"/>
        <w:szCs w:val="16"/>
      </w:rPr>
    </w:pPr>
    <w:r w:rsidRPr="00AE2CCC">
      <w:rPr>
        <w:rFonts w:asciiTheme="minorHAnsi" w:hAnsiTheme="minorHAnsi" w:cs="Arial"/>
      </w:rPr>
      <w:t xml:space="preserve">Page </w:t>
    </w:r>
    <w:r w:rsidRPr="009D6625">
      <w:rPr>
        <w:rFonts w:asciiTheme="minorHAnsi" w:hAnsiTheme="minorHAnsi" w:cs="Arial"/>
        <w:b/>
      </w:rPr>
      <w:fldChar w:fldCharType="begin"/>
    </w:r>
    <w:r w:rsidRPr="00AE2CCC">
      <w:rPr>
        <w:rFonts w:asciiTheme="minorHAnsi" w:hAnsiTheme="minorHAnsi" w:cs="Arial"/>
        <w:b/>
      </w:rPr>
      <w:instrText xml:space="preserve"> PAGE  \* Arabic  \* MERGEFORMAT </w:instrText>
    </w:r>
    <w:r w:rsidRPr="009D6625">
      <w:rPr>
        <w:rFonts w:asciiTheme="minorHAnsi" w:hAnsiTheme="minorHAnsi" w:cs="Arial"/>
        <w:b/>
      </w:rPr>
      <w:fldChar w:fldCharType="separate"/>
    </w:r>
    <w:r w:rsidR="00CF144E">
      <w:rPr>
        <w:rFonts w:asciiTheme="minorHAnsi" w:hAnsiTheme="minorHAnsi" w:cs="Arial"/>
        <w:b/>
        <w:noProof/>
      </w:rPr>
      <w:t>5</w:t>
    </w:r>
    <w:r w:rsidRPr="009D6625">
      <w:rPr>
        <w:rFonts w:asciiTheme="minorHAnsi" w:hAnsiTheme="minorHAnsi" w:cs="Arial"/>
        <w:b/>
      </w:rPr>
      <w:fldChar w:fldCharType="end"/>
    </w:r>
    <w:r w:rsidRPr="00AE2CCC">
      <w:rPr>
        <w:rFonts w:asciiTheme="minorHAnsi" w:hAnsiTheme="minorHAnsi" w:cs="Arial"/>
      </w:rPr>
      <w:t xml:space="preserve"> of </w:t>
    </w:r>
    <w:r w:rsidRPr="009D6625">
      <w:rPr>
        <w:rFonts w:asciiTheme="minorHAnsi" w:hAnsiTheme="minorHAnsi" w:cs="Arial"/>
        <w:b/>
      </w:rPr>
      <w:fldChar w:fldCharType="begin"/>
    </w:r>
    <w:r w:rsidRPr="00AE2CCC">
      <w:rPr>
        <w:rFonts w:asciiTheme="minorHAnsi" w:hAnsiTheme="minorHAnsi" w:cs="Arial"/>
        <w:b/>
      </w:rPr>
      <w:instrText xml:space="preserve"> NUMPAGES  \* Arabic  \* MERGEFORMAT </w:instrText>
    </w:r>
    <w:r w:rsidRPr="009D6625">
      <w:rPr>
        <w:rFonts w:asciiTheme="minorHAnsi" w:hAnsiTheme="minorHAnsi" w:cs="Arial"/>
        <w:b/>
      </w:rPr>
      <w:fldChar w:fldCharType="separate"/>
    </w:r>
    <w:r w:rsidR="00CF144E">
      <w:rPr>
        <w:rFonts w:asciiTheme="minorHAnsi" w:hAnsiTheme="minorHAnsi" w:cs="Arial"/>
        <w:b/>
        <w:noProof/>
      </w:rPr>
      <w:t>28</w:t>
    </w:r>
    <w:r w:rsidRPr="009D6625">
      <w:rPr>
        <w:rFonts w:asciiTheme="minorHAnsi" w:hAnsiTheme="minorHAnsi"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03AAC" w14:textId="77777777" w:rsidR="004F13DA" w:rsidRDefault="004F13DA">
      <w:pPr>
        <w:spacing w:after="0"/>
      </w:pPr>
      <w:r>
        <w:separator/>
      </w:r>
    </w:p>
  </w:footnote>
  <w:footnote w:type="continuationSeparator" w:id="0">
    <w:p w14:paraId="40D2568F" w14:textId="77777777" w:rsidR="004F13DA" w:rsidRDefault="004F13D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45ABF" w14:textId="72D0D049" w:rsidR="004F13DA" w:rsidRPr="002D475B" w:rsidRDefault="004F13DA" w:rsidP="005136D5">
    <w:pPr>
      <w:pStyle w:val="Header"/>
    </w:pPr>
    <w:r>
      <w:rPr>
        <w:color w:val="005195"/>
      </w:rPr>
      <mc:AlternateContent>
        <mc:Choice Requires="wpg">
          <w:drawing>
            <wp:anchor distT="0" distB="0" distL="114300" distR="114300" simplePos="0" relativeHeight="251585536" behindDoc="0" locked="0" layoutInCell="1" allowOverlap="1" wp14:anchorId="4FD37CAD" wp14:editId="7EBB0D33">
              <wp:simplePos x="0" y="0"/>
              <wp:positionH relativeFrom="column">
                <wp:posOffset>40005</wp:posOffset>
              </wp:positionH>
              <wp:positionV relativeFrom="paragraph">
                <wp:posOffset>-69735</wp:posOffset>
              </wp:positionV>
              <wp:extent cx="1385570" cy="382905"/>
              <wp:effectExtent l="0" t="0" r="5080" b="0"/>
              <wp:wrapTight wrapText="bothSides">
                <wp:wrapPolygon edited="0">
                  <wp:start x="9206" y="0"/>
                  <wp:lineTo x="0" y="12896"/>
                  <wp:lineTo x="0" y="20418"/>
                  <wp:lineTo x="21382" y="20418"/>
                  <wp:lineTo x="21382" y="0"/>
                  <wp:lineTo x="11285" y="0"/>
                  <wp:lineTo x="9206" y="0"/>
                </wp:wrapPolygon>
              </wp:wrapTight>
              <wp:docPr id="85" name="Group 85"/>
              <wp:cNvGraphicFramePr/>
              <a:graphic xmlns:a="http://schemas.openxmlformats.org/drawingml/2006/main">
                <a:graphicData uri="http://schemas.microsoft.com/office/word/2010/wordprocessingGroup">
                  <wpg:wgp>
                    <wpg:cNvGrpSpPr/>
                    <wpg:grpSpPr>
                      <a:xfrm>
                        <a:off x="0" y="0"/>
                        <a:ext cx="1385570" cy="382905"/>
                        <a:chOff x="0" y="0"/>
                        <a:chExt cx="1385801" cy="383425"/>
                      </a:xfrm>
                    </wpg:grpSpPr>
                    <pic:pic xmlns:pic="http://schemas.openxmlformats.org/drawingml/2006/picture">
                      <pic:nvPicPr>
                        <pic:cNvPr id="86" name="Picture 5" descr="Description: I:\SSA\Policy_Project\Attraction_Recruitment\Projects\GRS Marketing\2013 GRADS\GRADS elements\VG_grads_logo_rgb.png"/>
                        <pic:cNvPicPr>
                          <a:picLocks noChangeAspect="1"/>
                        </pic:cNvPicPr>
                      </pic:nvPicPr>
                      <pic:blipFill>
                        <a:blip r:embed="rId1"/>
                        <a:srcRect/>
                        <a:stretch>
                          <a:fillRect/>
                        </a:stretch>
                      </pic:blipFill>
                      <pic:spPr bwMode="auto">
                        <a:xfrm>
                          <a:off x="0" y="0"/>
                          <a:ext cx="810895" cy="381000"/>
                        </a:xfrm>
                        <a:prstGeom prst="rect">
                          <a:avLst/>
                        </a:prstGeom>
                        <a:noFill/>
                        <a:ln w="9525">
                          <a:noFill/>
                          <a:miter lim="800000"/>
                          <a:headEnd/>
                          <a:tailEnd/>
                        </a:ln>
                      </pic:spPr>
                    </pic:pic>
                    <pic:pic xmlns:pic="http://schemas.openxmlformats.org/drawingml/2006/picture">
                      <pic:nvPicPr>
                        <pic:cNvPr id="87"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734291" y="13855"/>
                          <a:ext cx="651510" cy="369570"/>
                        </a:xfrm>
                        <a:prstGeom prst="rect">
                          <a:avLst/>
                        </a:prstGeom>
                        <a:noFill/>
                      </pic:spPr>
                    </pic:pic>
                  </wpg:wgp>
                </a:graphicData>
              </a:graphic>
            </wp:anchor>
          </w:drawing>
        </mc:Choice>
        <mc:Fallback>
          <w:pict>
            <v:group w14:anchorId="5F477184" id="Group 85" o:spid="_x0000_s1026" style="position:absolute;margin-left:3.15pt;margin-top:-5.5pt;width:109.1pt;height:30.15pt;z-index:251585536" coordsize="13858,383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Description: I:\SSA\Policy_Project\Attraction_Recruitment\Projects\GRS Marketing\2013 GRADS\GRADS elements\VG_grads_logo_rgb.png" style="position:absolute;width:8108;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IJM7EAAAA2wAAAA8AAABkcnMvZG93bnJldi54bWxEj0FrwkAUhO+F/oflFXprNq2QSuoqIhXs&#10;QaExhx4f2Wc2mH0bstsk/ntXEDwOM/MNs1hNthUD9b5xrOA9SUEQV043XCsoj9u3OQgfkDW2jknB&#10;hTysls9PC8y1G/mXhiLUIkLY56jAhNDlUvrKkEWfuI44eifXWwxR9rXUPY4Rblv5kaaZtNhwXDDY&#10;0cZQdS7+rYLpb3tqjf/5PHzPNq7Misu+M41Sry/T+gtEoCk8wvf2TiuYZ3D7En+AX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IJM7EAAAA2wAAAA8AAAAAAAAAAAAAAAAA&#10;nwIAAGRycy9kb3ducmV2LnhtbFBLBQYAAAAABAAEAPcAAACQAwAAAAA=&#10;">
                <v:imagedata r:id="rId3" o:title="VG_grads_logo_rgb"/>
                <v:path arrowok="t"/>
              </v:shape>
              <v:shape id="Picture 2" o:spid="_x0000_s1028" type="#_x0000_t75" style="position:absolute;left:7342;top:138;width:6516;height:3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GSN7EAAAA2wAAAA8AAABkcnMvZG93bnJldi54bWxEj0FrAjEUhO9C/0N4BW+aWKtut0YpgqJ4&#10;0hZ6fd08d7fdvCybqFt/vREEj8PMfMNM562txIkaXzrWMOgrEMSZMyXnGr4+l70EhA/IBivHpOGf&#10;PMxnT50ppsadeUenfchFhLBPUUMRQp1K6bOCLPq+q4mjd3CNxRBlk0vT4DnCbSVflBpLiyXHhQJr&#10;WhSU/e2PVsObUep7sNodLj+vv+OJTUbDLW207j63H+8gArXhEb6310ZDMoHbl/gD5Ow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GSN7EAAAA2wAAAA8AAAAAAAAAAAAAAAAA&#10;nwIAAGRycy9kb3ducmV2LnhtbFBLBQYAAAAABAAEAPcAAACQAwAAAAA=&#10;">
                <v:imagedata r:id="rId4" o:title=""/>
                <v:path arrowok="t"/>
              </v:shape>
              <w10:wrap type="tight"/>
            </v:group>
          </w:pict>
        </mc:Fallback>
      </mc:AlternateContent>
    </w:r>
    <w:r>
      <w:rPr>
        <w:color w:val="005195"/>
      </w:rPr>
      <mc:AlternateContent>
        <mc:Choice Requires="wpg">
          <w:drawing>
            <wp:anchor distT="0" distB="0" distL="114300" distR="114300" simplePos="0" relativeHeight="251582464" behindDoc="0" locked="0" layoutInCell="1" allowOverlap="1" wp14:anchorId="336147A2" wp14:editId="13EE5728">
              <wp:simplePos x="0" y="0"/>
              <wp:positionH relativeFrom="column">
                <wp:posOffset>5887720</wp:posOffset>
              </wp:positionH>
              <wp:positionV relativeFrom="paragraph">
                <wp:posOffset>-118630</wp:posOffset>
              </wp:positionV>
              <wp:extent cx="775970" cy="443230"/>
              <wp:effectExtent l="38100" t="57150" r="24130" b="52070"/>
              <wp:wrapTopAndBottom/>
              <wp:docPr id="7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443230"/>
                        <a:chOff x="-43" y="4268"/>
                        <a:chExt cx="11895" cy="7200"/>
                      </a:xfrm>
                    </wpg:grpSpPr>
                    <wps:wsp>
                      <wps:cNvPr id="71" name="AutoShape 213"/>
                      <wps:cNvSpPr>
                        <a:spLocks noChangeArrowheads="1"/>
                      </wps:cNvSpPr>
                      <wps:spPr bwMode="auto">
                        <a:xfrm rot="861182">
                          <a:off x="1256" y="4884"/>
                          <a:ext cx="10596" cy="6300"/>
                        </a:xfrm>
                        <a:prstGeom prst="roundRect">
                          <a:avLst>
                            <a:gd name="adj" fmla="val 16667"/>
                          </a:avLst>
                        </a:prstGeom>
                        <a:solidFill>
                          <a:srgbClr val="61A4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214"/>
                      <wps:cNvSpPr>
                        <a:spLocks noChangeArrowheads="1"/>
                      </wps:cNvSpPr>
                      <wps:spPr bwMode="auto">
                        <a:xfrm rot="-726238">
                          <a:off x="-43" y="4268"/>
                          <a:ext cx="10349" cy="7200"/>
                        </a:xfrm>
                        <a:prstGeom prst="roundRect">
                          <a:avLst>
                            <a:gd name="adj" fmla="val 16667"/>
                          </a:avLst>
                        </a:prstGeom>
                        <a:solidFill>
                          <a:srgbClr val="CA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215"/>
                      <wps:cNvSpPr>
                        <a:spLocks noChangeArrowheads="1"/>
                      </wps:cNvSpPr>
                      <wps:spPr bwMode="auto">
                        <a:xfrm>
                          <a:off x="517" y="4492"/>
                          <a:ext cx="10760" cy="6297"/>
                        </a:xfrm>
                        <a:prstGeom prst="roundRect">
                          <a:avLst>
                            <a:gd name="adj" fmla="val 16667"/>
                          </a:avLst>
                        </a:prstGeom>
                        <a:solidFill>
                          <a:srgbClr val="003F7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327639" w14:textId="15B8C129" w:rsidR="004F13DA" w:rsidRPr="005136D5" w:rsidRDefault="004F13DA" w:rsidP="005136D5">
                            <w:pPr>
                              <w:jc w:val="center"/>
                              <w:rPr>
                                <w:color w:val="FFFFFF" w:themeColor="background1"/>
                                <w:sz w:val="18"/>
                              </w:rPr>
                            </w:pPr>
                            <w:bookmarkStart w:id="893" w:name="_Hlk507171738"/>
                            <w:bookmarkStart w:id="894" w:name="_Hlk507171739"/>
                            <w:bookmarkStart w:id="895" w:name="_Hlk507171740"/>
                            <w:bookmarkStart w:id="896" w:name="_Hlk507171748"/>
                            <w:bookmarkStart w:id="897" w:name="_Hlk507171749"/>
                            <w:bookmarkStart w:id="898" w:name="_Hlk507171750"/>
                            <w:bookmarkStart w:id="899" w:name="_Hlk507171757"/>
                            <w:bookmarkStart w:id="900" w:name="_Hlk507171758"/>
                            <w:bookmarkStart w:id="901" w:name="_Hlk507171759"/>
                            <w:bookmarkStart w:id="902" w:name="_Hlk507171762"/>
                            <w:bookmarkStart w:id="903" w:name="_Hlk507171763"/>
                            <w:bookmarkStart w:id="904" w:name="_Hlk507171764"/>
                            <w:bookmarkStart w:id="905" w:name="_Hlk507171981"/>
                            <w:bookmarkStart w:id="906" w:name="_Hlk507171982"/>
                            <w:bookmarkStart w:id="907" w:name="_Hlk507171983"/>
                            <w:bookmarkStart w:id="908" w:name="_Hlk507172002"/>
                            <w:bookmarkStart w:id="909" w:name="_Hlk507172003"/>
                            <w:bookmarkStart w:id="910" w:name="_Hlk507172004"/>
                            <w:bookmarkStart w:id="911" w:name="_Hlk507172006"/>
                            <w:bookmarkStart w:id="912" w:name="_Hlk507172007"/>
                            <w:bookmarkStart w:id="913" w:name="_Hlk507172008"/>
                            <w:r>
                              <w:rPr>
                                <w:color w:val="FFFFFF" w:themeColor="background1"/>
                                <w:sz w:val="18"/>
                              </w:rPr>
                              <w:t>VPS G</w:t>
                            </w:r>
                            <w:r w:rsidRPr="005136D5">
                              <w:rPr>
                                <w:color w:val="FFFFFF" w:themeColor="background1"/>
                                <w:sz w:val="18"/>
                              </w:rPr>
                              <w:t>R</w:t>
                            </w:r>
                            <w:r>
                              <w:rPr>
                                <w:color w:val="FFFFFF" w:themeColor="background1"/>
                                <w:sz w:val="18"/>
                              </w:rPr>
                              <w:t>A</w:t>
                            </w:r>
                            <w:r w:rsidRPr="005136D5">
                              <w:rPr>
                                <w:color w:val="FFFFFF" w:themeColor="background1"/>
                                <w:sz w:val="18"/>
                              </w:rPr>
                              <w:t>DS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6147A2" id="Group 212" o:spid="_x0000_s1055" style="position:absolute;left:0;text-align:left;margin-left:463.6pt;margin-top:-9.35pt;width:61.1pt;height:34.9pt;z-index:251582464;mso-width-relative:margin;mso-height-relative:margin" coordorigin="-43,4268" coordsize="1189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">
              <v:roundrect id="AutoShape 213" o:spid="_x0000_s1056" style="position:absolute;left:1256;top:4884;width:10596;height:6300;rotation:940640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6JPMMA&#10;AADbAAAADwAAAGRycy9kb3ducmV2LnhtbESPT4vCMBTE78J+h/AEb5q6B5WusYjgrrIX/+3B26N5&#10;tqXNS0mi1m+/EQSPw8z8hplnnWnEjZyvLCsYjxIQxLnVFRcKTsf1cAbCB2SNjWVS8CAP2eKjN8dU&#10;2zvv6XYIhYgQ9ikqKENoUyl9XpJBP7ItcfQu1hkMUbpCaof3CDeN/EySiTRYcVwosaVVSXl9uBoF&#10;m61bfcvzHnP5M/urw3WarHe/Sg363fILRKAuvMOv9kYrmI7h+SX+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6JPMMAAADbAAAADwAAAAAAAAAAAAAAAACYAgAAZHJzL2Rv&#10;d25yZXYueG1sUEsFBgAAAAAEAAQA9QAAAIgDAAAAAA==&#10;" fillcolor="#61a4d7" stroked="f"/>
              <v:roundrect id="AutoShape 214" o:spid="_x0000_s1057" style="position:absolute;left:-43;top:4268;width:10349;height:7200;rotation:-793246fd;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AdsMA&#10;AADbAAAADwAAAGRycy9kb3ducmV2LnhtbESP3WoCMRSE7wt9h3AK3tVsBV1ZjSItgngj/jzAMTn7&#10;g5uTbRJ17dM3QqGXw8x8w8yXvW3FjXxoHCv4GGYgiLUzDVcKTsf1+xREiMgGW8ek4EEBlovXlzkW&#10;xt15T7dDrESCcChQQR1jV0gZdE0Ww9B1xMkrnbcYk/SVNB7vCW5bOcqyibTYcFqosaPPmvTlcLUK&#10;uqM+l1+r75x3459SV9vz1K9zpQZv/WoGIlIf/8N/7Y1RkI/g+S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8AdsMAAADbAAAADwAAAAAAAAAAAAAAAACYAgAAZHJzL2Rv&#10;d25yZXYueG1sUEsFBgAAAAAEAAQA9QAAAIgDAAAAAA==&#10;" fillcolor="#cad400" stroked="f"/>
              <v:roundrect id="AutoShape 215" o:spid="_x0000_s1058" style="position:absolute;left:517;top:4492;width:10760;height:629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g+qsIA&#10;AADbAAAADwAAAGRycy9kb3ducmV2LnhtbESPQYvCMBSE74L/ITzBi2iqi1ZqUxFB8OBl3QWvj+bZ&#10;VpuX0kSt/nqzsOBxmJlvmHTdmVrcqXWVZQXTSQSCOLe64kLB789uvAThPLLG2jIpeJKDddbvpZho&#10;++Bvuh99IQKEXYIKSu+bREqXl2TQTWxDHLyzbQ36INtC6hYfAW5qOYuihTRYcVgosaFtSfn1eDMK&#10;TrEemebsvJ4v99ErvhxkpQ9KDQfdZgXCU+c/4f/2XiuIv+DvS/gBM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D6qwgAAANsAAAAPAAAAAAAAAAAAAAAAAJgCAABkcnMvZG93&#10;bnJldi54bWxQSwUGAAAAAAQABAD1AAAAhwMAAAAA&#10;" fillcolor="#003f77" stroked="f">
                <v:textbox>
                  <w:txbxContent>
                    <w:p w14:paraId="7D327639" w14:textId="15B8C129" w:rsidR="004F13DA" w:rsidRPr="005136D5" w:rsidRDefault="004F13DA" w:rsidP="005136D5">
                      <w:pPr>
                        <w:jc w:val="center"/>
                        <w:rPr>
                          <w:color w:val="FFFFFF" w:themeColor="background1"/>
                          <w:sz w:val="18"/>
                        </w:rPr>
                      </w:pPr>
                      <w:bookmarkStart w:id="914" w:name="_Hlk507171738"/>
                      <w:bookmarkStart w:id="915" w:name="_Hlk507171739"/>
                      <w:bookmarkStart w:id="916" w:name="_Hlk507171740"/>
                      <w:bookmarkStart w:id="917" w:name="_Hlk507171748"/>
                      <w:bookmarkStart w:id="918" w:name="_Hlk507171749"/>
                      <w:bookmarkStart w:id="919" w:name="_Hlk507171750"/>
                      <w:bookmarkStart w:id="920" w:name="_Hlk507171757"/>
                      <w:bookmarkStart w:id="921" w:name="_Hlk507171758"/>
                      <w:bookmarkStart w:id="922" w:name="_Hlk507171759"/>
                      <w:bookmarkStart w:id="923" w:name="_Hlk507171762"/>
                      <w:bookmarkStart w:id="924" w:name="_Hlk507171763"/>
                      <w:bookmarkStart w:id="925" w:name="_Hlk507171764"/>
                      <w:bookmarkStart w:id="926" w:name="_Hlk507171981"/>
                      <w:bookmarkStart w:id="927" w:name="_Hlk507171982"/>
                      <w:bookmarkStart w:id="928" w:name="_Hlk507171983"/>
                      <w:bookmarkStart w:id="929" w:name="_Hlk507172002"/>
                      <w:bookmarkStart w:id="930" w:name="_Hlk507172003"/>
                      <w:bookmarkStart w:id="931" w:name="_Hlk507172004"/>
                      <w:bookmarkStart w:id="932" w:name="_Hlk507172006"/>
                      <w:bookmarkStart w:id="933" w:name="_Hlk507172007"/>
                      <w:bookmarkStart w:id="934" w:name="_Hlk507172008"/>
                      <w:r>
                        <w:rPr>
                          <w:color w:val="FFFFFF" w:themeColor="background1"/>
                          <w:sz w:val="18"/>
                        </w:rPr>
                        <w:t>VPS G</w:t>
                      </w:r>
                      <w:r w:rsidRPr="005136D5">
                        <w:rPr>
                          <w:color w:val="FFFFFF" w:themeColor="background1"/>
                          <w:sz w:val="18"/>
                        </w:rPr>
                        <w:t>R</w:t>
                      </w:r>
                      <w:r>
                        <w:rPr>
                          <w:color w:val="FFFFFF" w:themeColor="background1"/>
                          <w:sz w:val="18"/>
                        </w:rPr>
                        <w:t>A</w:t>
                      </w:r>
                      <w:r w:rsidRPr="005136D5">
                        <w:rPr>
                          <w:color w:val="FFFFFF" w:themeColor="background1"/>
                          <w:sz w:val="18"/>
                        </w:rPr>
                        <w:t>DS</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txbxContent>
                </v:textbox>
              </v:roundrect>
              <w10:wrap type="topAndBottom"/>
            </v:group>
          </w:pict>
        </mc:Fallback>
      </mc:AlternateContent>
    </w:r>
    <w:r>
      <w:t>Candidate Guide for 2019</w:t>
    </w:r>
    <w:r w:rsidRPr="002D475B">
      <w:t xml:space="preserve"> Intake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7A52"/>
    <w:multiLevelType w:val="hybridMultilevel"/>
    <w:tmpl w:val="7E8C2418"/>
    <w:lvl w:ilvl="0" w:tplc="177894A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9E3D4F"/>
    <w:multiLevelType w:val="hybridMultilevel"/>
    <w:tmpl w:val="3BD0E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8544A6"/>
    <w:multiLevelType w:val="hybridMultilevel"/>
    <w:tmpl w:val="B106A720"/>
    <w:lvl w:ilvl="0" w:tplc="01C0902E">
      <w:start w:val="1"/>
      <w:numFmt w:val="decimal"/>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C537B9"/>
    <w:multiLevelType w:val="hybridMultilevel"/>
    <w:tmpl w:val="053AF7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C1931CD"/>
    <w:multiLevelType w:val="hybridMultilevel"/>
    <w:tmpl w:val="DDACA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F06FC"/>
    <w:multiLevelType w:val="hybridMultilevel"/>
    <w:tmpl w:val="531A9348"/>
    <w:lvl w:ilvl="0" w:tplc="C5168B44">
      <w:start w:val="1"/>
      <w:numFmt w:val="decimal"/>
      <w:lvlText w:val="%1."/>
      <w:lvlJc w:val="left"/>
      <w:pPr>
        <w:ind w:left="1080" w:hanging="360"/>
      </w:pPr>
      <w:rPr>
        <w:rFonts w:asciiTheme="minorHAnsi" w:hAnsiTheme="minorHAnsi" w:hint="default"/>
        <w:b/>
        <w:i w:val="0"/>
        <w:sz w:val="2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D0F5B30"/>
    <w:multiLevelType w:val="hybridMultilevel"/>
    <w:tmpl w:val="1A266F06"/>
    <w:lvl w:ilvl="0" w:tplc="D55CBCAA">
      <w:start w:val="1"/>
      <w:numFmt w:val="bullet"/>
      <w:pStyle w:val="bullets"/>
      <w:lvlText w:val=""/>
      <w:lvlJc w:val="left"/>
      <w:pPr>
        <w:tabs>
          <w:tab w:val="num" w:pos="720"/>
        </w:tabs>
        <w:ind w:left="720" w:hanging="360"/>
      </w:pPr>
      <w:rPr>
        <w:rFonts w:ascii="Symbol" w:hAnsi="Symbol" w:hint="default"/>
        <w:color w:val="61A4D7"/>
        <w:sz w:val="22"/>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9336A2"/>
    <w:multiLevelType w:val="hybridMultilevel"/>
    <w:tmpl w:val="1E24C9F4"/>
    <w:lvl w:ilvl="0" w:tplc="0B36760A">
      <w:start w:val="1"/>
      <w:numFmt w:val="bullet"/>
      <w:lvlText w:val=""/>
      <w:lvlJc w:val="left"/>
      <w:pPr>
        <w:ind w:left="473" w:hanging="360"/>
      </w:pPr>
      <w:rPr>
        <w:rFonts w:ascii="Symbol" w:hAnsi="Symbol" w:hint="default"/>
        <w:color w:val="61A4D7"/>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5C16B00"/>
    <w:multiLevelType w:val="hybridMultilevel"/>
    <w:tmpl w:val="81729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6841A7"/>
    <w:multiLevelType w:val="hybridMultilevel"/>
    <w:tmpl w:val="7A7680E6"/>
    <w:lvl w:ilvl="0" w:tplc="8112ED5A">
      <w:start w:val="1"/>
      <w:numFmt w:val="bullet"/>
      <w:pStyle w:val="TIPSbullets"/>
      <w:lvlText w:val=""/>
      <w:lvlJc w:val="left"/>
      <w:pPr>
        <w:ind w:left="700" w:hanging="360"/>
      </w:pPr>
      <w:rPr>
        <w:rFonts w:ascii="Symbol" w:hAnsi="Symbol" w:hint="default"/>
        <w:color w:val="61A4D7"/>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9B01F32"/>
    <w:multiLevelType w:val="hybridMultilevel"/>
    <w:tmpl w:val="01AC62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DEE71BD"/>
    <w:multiLevelType w:val="hybridMultilevel"/>
    <w:tmpl w:val="2B469978"/>
    <w:lvl w:ilvl="0" w:tplc="B9C8E702">
      <w:start w:val="1"/>
      <w:numFmt w:val="decimal"/>
      <w:pStyle w:val="Heading1"/>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5FD0043"/>
    <w:multiLevelType w:val="multilevel"/>
    <w:tmpl w:val="E0884862"/>
    <w:lvl w:ilvl="0">
      <w:start w:val="1"/>
      <w:numFmt w:val="decimal"/>
      <w:lvlText w:val="%1."/>
      <w:lvlJc w:val="left"/>
      <w:pPr>
        <w:ind w:left="786" w:hanging="180"/>
      </w:pPr>
      <w:rPr>
        <w:b/>
        <w:color w:val="00518B"/>
        <w:sz w:val="32"/>
      </w:rPr>
    </w:lvl>
    <w:lvl w:ilvl="1">
      <w:start w:val="1"/>
      <w:numFmt w:val="decimal"/>
      <w:isLgl/>
      <w:lvlText w:val="%1.%2"/>
      <w:lvlJc w:val="left"/>
      <w:pPr>
        <w:ind w:left="360" w:hanging="360"/>
      </w:pPr>
      <w:rPr>
        <w:rFonts w:hint="default"/>
      </w:rPr>
    </w:lvl>
    <w:lvl w:ilvl="2">
      <w:start w:val="1"/>
      <w:numFmt w:val="decimal"/>
      <w:isLgl/>
      <w:lvlText w:val="%1.%2.%3"/>
      <w:lvlJc w:val="left"/>
      <w:pPr>
        <w:ind w:left="1326" w:hanging="720"/>
      </w:pPr>
      <w:rPr>
        <w:rFonts w:hint="default"/>
      </w:rPr>
    </w:lvl>
    <w:lvl w:ilvl="3">
      <w:start w:val="1"/>
      <w:numFmt w:val="decimal"/>
      <w:isLgl/>
      <w:lvlText w:val="%1.%2.%3.%4"/>
      <w:lvlJc w:val="left"/>
      <w:pPr>
        <w:ind w:left="1686" w:hanging="1080"/>
      </w:pPr>
      <w:rPr>
        <w:rFonts w:hint="default"/>
      </w:rPr>
    </w:lvl>
    <w:lvl w:ilvl="4">
      <w:start w:val="1"/>
      <w:numFmt w:val="decimal"/>
      <w:isLgl/>
      <w:lvlText w:val="%1.%2.%3.%4.%5"/>
      <w:lvlJc w:val="left"/>
      <w:pPr>
        <w:ind w:left="1686" w:hanging="1080"/>
      </w:pPr>
      <w:rPr>
        <w:rFonts w:hint="default"/>
      </w:rPr>
    </w:lvl>
    <w:lvl w:ilvl="5">
      <w:start w:val="1"/>
      <w:numFmt w:val="decimal"/>
      <w:isLgl/>
      <w:lvlText w:val="%1.%2.%3.%4.%5.%6"/>
      <w:lvlJc w:val="left"/>
      <w:pPr>
        <w:ind w:left="2046" w:hanging="1440"/>
      </w:pPr>
      <w:rPr>
        <w:rFonts w:hint="default"/>
      </w:rPr>
    </w:lvl>
    <w:lvl w:ilvl="6">
      <w:start w:val="1"/>
      <w:numFmt w:val="decimal"/>
      <w:isLgl/>
      <w:lvlText w:val="%1.%2.%3.%4.%5.%6.%7"/>
      <w:lvlJc w:val="left"/>
      <w:pPr>
        <w:ind w:left="2046" w:hanging="1440"/>
      </w:pPr>
      <w:rPr>
        <w:rFonts w:hint="default"/>
      </w:rPr>
    </w:lvl>
    <w:lvl w:ilvl="7">
      <w:start w:val="1"/>
      <w:numFmt w:val="decimal"/>
      <w:isLgl/>
      <w:lvlText w:val="%1.%2.%3.%4.%5.%6.%7.%8"/>
      <w:lvlJc w:val="left"/>
      <w:pPr>
        <w:ind w:left="2406" w:hanging="1800"/>
      </w:pPr>
      <w:rPr>
        <w:rFonts w:hint="default"/>
      </w:rPr>
    </w:lvl>
    <w:lvl w:ilvl="8">
      <w:start w:val="1"/>
      <w:numFmt w:val="decimal"/>
      <w:isLgl/>
      <w:lvlText w:val="%1.%2.%3.%4.%5.%6.%7.%8.%9"/>
      <w:lvlJc w:val="left"/>
      <w:pPr>
        <w:ind w:left="2406" w:hanging="1800"/>
      </w:pPr>
      <w:rPr>
        <w:rFonts w:hint="default"/>
      </w:rPr>
    </w:lvl>
  </w:abstractNum>
  <w:abstractNum w:abstractNumId="13" w15:restartNumberingAfterBreak="0">
    <w:nsid w:val="56832830"/>
    <w:multiLevelType w:val="hybridMultilevel"/>
    <w:tmpl w:val="C6949D82"/>
    <w:lvl w:ilvl="0" w:tplc="C5168B44">
      <w:start w:val="1"/>
      <w:numFmt w:val="decimal"/>
      <w:lvlText w:val="%1."/>
      <w:lvlJc w:val="left"/>
      <w:pPr>
        <w:ind w:left="1080" w:hanging="720"/>
      </w:pPr>
      <w:rPr>
        <w:rFonts w:asciiTheme="minorHAnsi" w:hAnsiTheme="minorHAnsi"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21423D"/>
    <w:multiLevelType w:val="hybridMultilevel"/>
    <w:tmpl w:val="EF6497CE"/>
    <w:lvl w:ilvl="0" w:tplc="177894A2">
      <w:start w:val="1"/>
      <w:numFmt w:val="decimal"/>
      <w:lvlText w:val="%1."/>
      <w:lvlJc w:val="left"/>
      <w:pPr>
        <w:ind w:left="502"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97073E"/>
    <w:multiLevelType w:val="hybridMultilevel"/>
    <w:tmpl w:val="29841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0CB0831"/>
    <w:multiLevelType w:val="hybridMultilevel"/>
    <w:tmpl w:val="0346E424"/>
    <w:lvl w:ilvl="0" w:tplc="CF64CFBE">
      <w:start w:val="1"/>
      <w:numFmt w:val="bullet"/>
      <w:lvlText w:val="•"/>
      <w:lvlJc w:val="left"/>
      <w:pPr>
        <w:tabs>
          <w:tab w:val="num" w:pos="720"/>
        </w:tabs>
        <w:ind w:left="720" w:hanging="360"/>
      </w:pPr>
      <w:rPr>
        <w:rFonts w:ascii="Arial" w:hAnsi="Arial" w:hint="default"/>
      </w:rPr>
    </w:lvl>
    <w:lvl w:ilvl="1" w:tplc="2F88E622" w:tentative="1">
      <w:start w:val="1"/>
      <w:numFmt w:val="bullet"/>
      <w:lvlText w:val="•"/>
      <w:lvlJc w:val="left"/>
      <w:pPr>
        <w:tabs>
          <w:tab w:val="num" w:pos="1440"/>
        </w:tabs>
        <w:ind w:left="1440" w:hanging="360"/>
      </w:pPr>
      <w:rPr>
        <w:rFonts w:ascii="Arial" w:hAnsi="Arial" w:hint="default"/>
      </w:rPr>
    </w:lvl>
    <w:lvl w:ilvl="2" w:tplc="28026082" w:tentative="1">
      <w:start w:val="1"/>
      <w:numFmt w:val="bullet"/>
      <w:lvlText w:val="•"/>
      <w:lvlJc w:val="left"/>
      <w:pPr>
        <w:tabs>
          <w:tab w:val="num" w:pos="2160"/>
        </w:tabs>
        <w:ind w:left="2160" w:hanging="360"/>
      </w:pPr>
      <w:rPr>
        <w:rFonts w:ascii="Arial" w:hAnsi="Arial" w:hint="default"/>
      </w:rPr>
    </w:lvl>
    <w:lvl w:ilvl="3" w:tplc="EE20DA46" w:tentative="1">
      <w:start w:val="1"/>
      <w:numFmt w:val="bullet"/>
      <w:lvlText w:val="•"/>
      <w:lvlJc w:val="left"/>
      <w:pPr>
        <w:tabs>
          <w:tab w:val="num" w:pos="2880"/>
        </w:tabs>
        <w:ind w:left="2880" w:hanging="360"/>
      </w:pPr>
      <w:rPr>
        <w:rFonts w:ascii="Arial" w:hAnsi="Arial" w:hint="default"/>
      </w:rPr>
    </w:lvl>
    <w:lvl w:ilvl="4" w:tplc="50D20AB2" w:tentative="1">
      <w:start w:val="1"/>
      <w:numFmt w:val="bullet"/>
      <w:lvlText w:val="•"/>
      <w:lvlJc w:val="left"/>
      <w:pPr>
        <w:tabs>
          <w:tab w:val="num" w:pos="3600"/>
        </w:tabs>
        <w:ind w:left="3600" w:hanging="360"/>
      </w:pPr>
      <w:rPr>
        <w:rFonts w:ascii="Arial" w:hAnsi="Arial" w:hint="default"/>
      </w:rPr>
    </w:lvl>
    <w:lvl w:ilvl="5" w:tplc="C25CC0F0" w:tentative="1">
      <w:start w:val="1"/>
      <w:numFmt w:val="bullet"/>
      <w:lvlText w:val="•"/>
      <w:lvlJc w:val="left"/>
      <w:pPr>
        <w:tabs>
          <w:tab w:val="num" w:pos="4320"/>
        </w:tabs>
        <w:ind w:left="4320" w:hanging="360"/>
      </w:pPr>
      <w:rPr>
        <w:rFonts w:ascii="Arial" w:hAnsi="Arial" w:hint="default"/>
      </w:rPr>
    </w:lvl>
    <w:lvl w:ilvl="6" w:tplc="577A71B6" w:tentative="1">
      <w:start w:val="1"/>
      <w:numFmt w:val="bullet"/>
      <w:lvlText w:val="•"/>
      <w:lvlJc w:val="left"/>
      <w:pPr>
        <w:tabs>
          <w:tab w:val="num" w:pos="5040"/>
        </w:tabs>
        <w:ind w:left="5040" w:hanging="360"/>
      </w:pPr>
      <w:rPr>
        <w:rFonts w:ascii="Arial" w:hAnsi="Arial" w:hint="default"/>
      </w:rPr>
    </w:lvl>
    <w:lvl w:ilvl="7" w:tplc="C48CA2BA" w:tentative="1">
      <w:start w:val="1"/>
      <w:numFmt w:val="bullet"/>
      <w:lvlText w:val="•"/>
      <w:lvlJc w:val="left"/>
      <w:pPr>
        <w:tabs>
          <w:tab w:val="num" w:pos="5760"/>
        </w:tabs>
        <w:ind w:left="5760" w:hanging="360"/>
      </w:pPr>
      <w:rPr>
        <w:rFonts w:ascii="Arial" w:hAnsi="Arial" w:hint="default"/>
      </w:rPr>
    </w:lvl>
    <w:lvl w:ilvl="8" w:tplc="20C45EB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1"/>
  </w:num>
  <w:num w:numId="3">
    <w:abstractNumId w:val="7"/>
  </w:num>
  <w:num w:numId="4">
    <w:abstractNumId w:val="9"/>
  </w:num>
  <w:num w:numId="5">
    <w:abstractNumId w:val="5"/>
  </w:num>
  <w:num w:numId="6">
    <w:abstractNumId w:val="0"/>
  </w:num>
  <w:num w:numId="7">
    <w:abstractNumId w:val="8"/>
  </w:num>
  <w:num w:numId="8">
    <w:abstractNumId w:val="4"/>
  </w:num>
  <w:num w:numId="9">
    <w:abstractNumId w:val="14"/>
  </w:num>
  <w:num w:numId="10">
    <w:abstractNumId w:val="12"/>
  </w:num>
  <w:num w:numId="11">
    <w:abstractNumId w:val="1"/>
  </w:num>
  <w:num w:numId="12">
    <w:abstractNumId w:val="16"/>
  </w:num>
  <w:num w:numId="13">
    <w:abstractNumId w:val="15"/>
  </w:num>
  <w:num w:numId="14">
    <w:abstractNumId w:val="13"/>
  </w:num>
  <w:num w:numId="15">
    <w:abstractNumId w:val="2"/>
  </w:num>
  <w:num w:numId="16">
    <w:abstractNumId w:val="3"/>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B3"/>
    <w:rsid w:val="00004A1E"/>
    <w:rsid w:val="00010B93"/>
    <w:rsid w:val="000114E9"/>
    <w:rsid w:val="00014DC9"/>
    <w:rsid w:val="00015BE3"/>
    <w:rsid w:val="00026C3E"/>
    <w:rsid w:val="00030AC4"/>
    <w:rsid w:val="00033BB4"/>
    <w:rsid w:val="00033E4B"/>
    <w:rsid w:val="00036656"/>
    <w:rsid w:val="00042980"/>
    <w:rsid w:val="00044F76"/>
    <w:rsid w:val="00045718"/>
    <w:rsid w:val="000506B4"/>
    <w:rsid w:val="00050A04"/>
    <w:rsid w:val="00053338"/>
    <w:rsid w:val="0005619F"/>
    <w:rsid w:val="0006508C"/>
    <w:rsid w:val="000650A5"/>
    <w:rsid w:val="00067F63"/>
    <w:rsid w:val="0007206B"/>
    <w:rsid w:val="00073044"/>
    <w:rsid w:val="0007308A"/>
    <w:rsid w:val="00080896"/>
    <w:rsid w:val="00085341"/>
    <w:rsid w:val="00086066"/>
    <w:rsid w:val="00087233"/>
    <w:rsid w:val="00095D7C"/>
    <w:rsid w:val="00097C8E"/>
    <w:rsid w:val="000A110D"/>
    <w:rsid w:val="000A3812"/>
    <w:rsid w:val="000A38EB"/>
    <w:rsid w:val="000A7261"/>
    <w:rsid w:val="000B07C7"/>
    <w:rsid w:val="000B496E"/>
    <w:rsid w:val="000C4D9C"/>
    <w:rsid w:val="000D50AC"/>
    <w:rsid w:val="000D5E19"/>
    <w:rsid w:val="000E0A39"/>
    <w:rsid w:val="000E0CC7"/>
    <w:rsid w:val="000E1328"/>
    <w:rsid w:val="000E3C8D"/>
    <w:rsid w:val="000E566C"/>
    <w:rsid w:val="000F0EA5"/>
    <w:rsid w:val="00102B8B"/>
    <w:rsid w:val="001058BF"/>
    <w:rsid w:val="0010648E"/>
    <w:rsid w:val="00106536"/>
    <w:rsid w:val="001205BA"/>
    <w:rsid w:val="00127B59"/>
    <w:rsid w:val="00130C05"/>
    <w:rsid w:val="00133C76"/>
    <w:rsid w:val="00137851"/>
    <w:rsid w:val="00146B71"/>
    <w:rsid w:val="0015434A"/>
    <w:rsid w:val="00155315"/>
    <w:rsid w:val="00155451"/>
    <w:rsid w:val="001576EE"/>
    <w:rsid w:val="00167F67"/>
    <w:rsid w:val="00171F30"/>
    <w:rsid w:val="00177113"/>
    <w:rsid w:val="001845AE"/>
    <w:rsid w:val="00185FA4"/>
    <w:rsid w:val="001938F2"/>
    <w:rsid w:val="00195A60"/>
    <w:rsid w:val="001A07B5"/>
    <w:rsid w:val="001A5354"/>
    <w:rsid w:val="001B1B8A"/>
    <w:rsid w:val="001B7A28"/>
    <w:rsid w:val="001C052F"/>
    <w:rsid w:val="001C51E6"/>
    <w:rsid w:val="001D2A1A"/>
    <w:rsid w:val="001D7CA7"/>
    <w:rsid w:val="001E021F"/>
    <w:rsid w:val="001E5887"/>
    <w:rsid w:val="001F5301"/>
    <w:rsid w:val="001F714C"/>
    <w:rsid w:val="00207367"/>
    <w:rsid w:val="00210069"/>
    <w:rsid w:val="00216D27"/>
    <w:rsid w:val="00230E97"/>
    <w:rsid w:val="00242C44"/>
    <w:rsid w:val="00243E6C"/>
    <w:rsid w:val="00254989"/>
    <w:rsid w:val="0025783A"/>
    <w:rsid w:val="0026036C"/>
    <w:rsid w:val="00261E58"/>
    <w:rsid w:val="002645C7"/>
    <w:rsid w:val="00266ABB"/>
    <w:rsid w:val="00281BED"/>
    <w:rsid w:val="00283BCC"/>
    <w:rsid w:val="00291EFD"/>
    <w:rsid w:val="00292BE8"/>
    <w:rsid w:val="00296531"/>
    <w:rsid w:val="002A4828"/>
    <w:rsid w:val="002A5AD1"/>
    <w:rsid w:val="002A5B2A"/>
    <w:rsid w:val="002B5E07"/>
    <w:rsid w:val="002B6876"/>
    <w:rsid w:val="002D0941"/>
    <w:rsid w:val="002D2B5C"/>
    <w:rsid w:val="002D475B"/>
    <w:rsid w:val="002E1AA9"/>
    <w:rsid w:val="002E266B"/>
    <w:rsid w:val="002F6ED7"/>
    <w:rsid w:val="00316A33"/>
    <w:rsid w:val="00322D29"/>
    <w:rsid w:val="003300A6"/>
    <w:rsid w:val="003312C1"/>
    <w:rsid w:val="003324EF"/>
    <w:rsid w:val="00343ADA"/>
    <w:rsid w:val="00350516"/>
    <w:rsid w:val="0035082B"/>
    <w:rsid w:val="00352FA7"/>
    <w:rsid w:val="003540BF"/>
    <w:rsid w:val="00356F94"/>
    <w:rsid w:val="00357CF8"/>
    <w:rsid w:val="00364345"/>
    <w:rsid w:val="00377B29"/>
    <w:rsid w:val="003820EE"/>
    <w:rsid w:val="00382F89"/>
    <w:rsid w:val="00385994"/>
    <w:rsid w:val="00385F1A"/>
    <w:rsid w:val="00386C34"/>
    <w:rsid w:val="003909E2"/>
    <w:rsid w:val="00394DEE"/>
    <w:rsid w:val="00395AD9"/>
    <w:rsid w:val="00397918"/>
    <w:rsid w:val="003A04A3"/>
    <w:rsid w:val="003A1586"/>
    <w:rsid w:val="003A23F4"/>
    <w:rsid w:val="003A3CAD"/>
    <w:rsid w:val="003A52D2"/>
    <w:rsid w:val="003A6AD4"/>
    <w:rsid w:val="003B002A"/>
    <w:rsid w:val="003B06DC"/>
    <w:rsid w:val="003B0B8A"/>
    <w:rsid w:val="003B75A0"/>
    <w:rsid w:val="003C5594"/>
    <w:rsid w:val="003C5BFF"/>
    <w:rsid w:val="003D12E2"/>
    <w:rsid w:val="003D13B2"/>
    <w:rsid w:val="003D2A6E"/>
    <w:rsid w:val="003D3748"/>
    <w:rsid w:val="003E390B"/>
    <w:rsid w:val="003E5FC4"/>
    <w:rsid w:val="003F6110"/>
    <w:rsid w:val="003F6B37"/>
    <w:rsid w:val="003F73FD"/>
    <w:rsid w:val="00406EB9"/>
    <w:rsid w:val="00415DD1"/>
    <w:rsid w:val="00421949"/>
    <w:rsid w:val="00422D19"/>
    <w:rsid w:val="004315A3"/>
    <w:rsid w:val="00435179"/>
    <w:rsid w:val="004359AD"/>
    <w:rsid w:val="004403CD"/>
    <w:rsid w:val="004430E2"/>
    <w:rsid w:val="00446567"/>
    <w:rsid w:val="004474E2"/>
    <w:rsid w:val="00453C7F"/>
    <w:rsid w:val="004707D8"/>
    <w:rsid w:val="00470A64"/>
    <w:rsid w:val="00471147"/>
    <w:rsid w:val="00476E75"/>
    <w:rsid w:val="00476F1F"/>
    <w:rsid w:val="0047767F"/>
    <w:rsid w:val="0048159B"/>
    <w:rsid w:val="00481BE8"/>
    <w:rsid w:val="00486781"/>
    <w:rsid w:val="00487841"/>
    <w:rsid w:val="00487DA3"/>
    <w:rsid w:val="00491620"/>
    <w:rsid w:val="00493114"/>
    <w:rsid w:val="00493CDE"/>
    <w:rsid w:val="00497453"/>
    <w:rsid w:val="004A2222"/>
    <w:rsid w:val="004A2950"/>
    <w:rsid w:val="004A4009"/>
    <w:rsid w:val="004A53BB"/>
    <w:rsid w:val="004A6785"/>
    <w:rsid w:val="004B398B"/>
    <w:rsid w:val="004E04B6"/>
    <w:rsid w:val="004E4E98"/>
    <w:rsid w:val="004E78C0"/>
    <w:rsid w:val="004F13DA"/>
    <w:rsid w:val="004F20FC"/>
    <w:rsid w:val="004F387C"/>
    <w:rsid w:val="004F6513"/>
    <w:rsid w:val="00502188"/>
    <w:rsid w:val="00510F7E"/>
    <w:rsid w:val="00511AD3"/>
    <w:rsid w:val="00512962"/>
    <w:rsid w:val="005136D5"/>
    <w:rsid w:val="00513D3A"/>
    <w:rsid w:val="00514E0D"/>
    <w:rsid w:val="00514EE5"/>
    <w:rsid w:val="0051772D"/>
    <w:rsid w:val="005201FF"/>
    <w:rsid w:val="005262AE"/>
    <w:rsid w:val="005379EB"/>
    <w:rsid w:val="005431A0"/>
    <w:rsid w:val="00544801"/>
    <w:rsid w:val="00544C8B"/>
    <w:rsid w:val="00551B7C"/>
    <w:rsid w:val="00564C93"/>
    <w:rsid w:val="005655DD"/>
    <w:rsid w:val="0056683A"/>
    <w:rsid w:val="00570553"/>
    <w:rsid w:val="00570641"/>
    <w:rsid w:val="00576F23"/>
    <w:rsid w:val="00577E57"/>
    <w:rsid w:val="005809B2"/>
    <w:rsid w:val="0058126B"/>
    <w:rsid w:val="00585EB4"/>
    <w:rsid w:val="00586794"/>
    <w:rsid w:val="00595383"/>
    <w:rsid w:val="0059662C"/>
    <w:rsid w:val="00596E37"/>
    <w:rsid w:val="005A5D05"/>
    <w:rsid w:val="005B0058"/>
    <w:rsid w:val="005B52E3"/>
    <w:rsid w:val="005B56CD"/>
    <w:rsid w:val="005B7622"/>
    <w:rsid w:val="005C1C1D"/>
    <w:rsid w:val="005D6026"/>
    <w:rsid w:val="005F03EC"/>
    <w:rsid w:val="005F65CB"/>
    <w:rsid w:val="005F7572"/>
    <w:rsid w:val="00603673"/>
    <w:rsid w:val="00604803"/>
    <w:rsid w:val="00606641"/>
    <w:rsid w:val="00611C48"/>
    <w:rsid w:val="00612ACB"/>
    <w:rsid w:val="0061392C"/>
    <w:rsid w:val="00617048"/>
    <w:rsid w:val="0062004F"/>
    <w:rsid w:val="0062011E"/>
    <w:rsid w:val="00621651"/>
    <w:rsid w:val="006233B9"/>
    <w:rsid w:val="00626275"/>
    <w:rsid w:val="006314E5"/>
    <w:rsid w:val="006370E2"/>
    <w:rsid w:val="00641E86"/>
    <w:rsid w:val="00643442"/>
    <w:rsid w:val="006577A0"/>
    <w:rsid w:val="006654D0"/>
    <w:rsid w:val="00665EB8"/>
    <w:rsid w:val="006740B7"/>
    <w:rsid w:val="00680F5F"/>
    <w:rsid w:val="0068525C"/>
    <w:rsid w:val="00685DDC"/>
    <w:rsid w:val="006966E2"/>
    <w:rsid w:val="00696BDC"/>
    <w:rsid w:val="006975A6"/>
    <w:rsid w:val="006A07D7"/>
    <w:rsid w:val="006B4C94"/>
    <w:rsid w:val="006B61D7"/>
    <w:rsid w:val="006C0DBC"/>
    <w:rsid w:val="006C797B"/>
    <w:rsid w:val="006D2C47"/>
    <w:rsid w:val="006D3F06"/>
    <w:rsid w:val="006D40BD"/>
    <w:rsid w:val="006D6648"/>
    <w:rsid w:val="006F04A3"/>
    <w:rsid w:val="006F07BF"/>
    <w:rsid w:val="006F08F8"/>
    <w:rsid w:val="006F5AB9"/>
    <w:rsid w:val="006F628F"/>
    <w:rsid w:val="006F654A"/>
    <w:rsid w:val="006F72D4"/>
    <w:rsid w:val="006F731A"/>
    <w:rsid w:val="00702705"/>
    <w:rsid w:val="00703EDB"/>
    <w:rsid w:val="00705B81"/>
    <w:rsid w:val="00712FB8"/>
    <w:rsid w:val="00722152"/>
    <w:rsid w:val="007231F1"/>
    <w:rsid w:val="00723839"/>
    <w:rsid w:val="00723CE1"/>
    <w:rsid w:val="00724F73"/>
    <w:rsid w:val="0074517E"/>
    <w:rsid w:val="00750F3C"/>
    <w:rsid w:val="00754CC0"/>
    <w:rsid w:val="007559C9"/>
    <w:rsid w:val="00756BAB"/>
    <w:rsid w:val="00760346"/>
    <w:rsid w:val="00763161"/>
    <w:rsid w:val="00767357"/>
    <w:rsid w:val="00780AC3"/>
    <w:rsid w:val="00783F0A"/>
    <w:rsid w:val="0078407B"/>
    <w:rsid w:val="0078571F"/>
    <w:rsid w:val="0079574C"/>
    <w:rsid w:val="007A4E20"/>
    <w:rsid w:val="007A4F84"/>
    <w:rsid w:val="007A6006"/>
    <w:rsid w:val="007B18F0"/>
    <w:rsid w:val="007B341B"/>
    <w:rsid w:val="007B35D8"/>
    <w:rsid w:val="007C31FF"/>
    <w:rsid w:val="007C58C5"/>
    <w:rsid w:val="007C7207"/>
    <w:rsid w:val="007C7415"/>
    <w:rsid w:val="007D034D"/>
    <w:rsid w:val="007D2250"/>
    <w:rsid w:val="007E3F61"/>
    <w:rsid w:val="007E5D5A"/>
    <w:rsid w:val="007F16EA"/>
    <w:rsid w:val="007F18E9"/>
    <w:rsid w:val="007F337D"/>
    <w:rsid w:val="007F79B6"/>
    <w:rsid w:val="00825196"/>
    <w:rsid w:val="008306EC"/>
    <w:rsid w:val="00831913"/>
    <w:rsid w:val="00840187"/>
    <w:rsid w:val="00840F5D"/>
    <w:rsid w:val="008426E8"/>
    <w:rsid w:val="00842819"/>
    <w:rsid w:val="00845120"/>
    <w:rsid w:val="00853904"/>
    <w:rsid w:val="00854866"/>
    <w:rsid w:val="00867B85"/>
    <w:rsid w:val="00867E09"/>
    <w:rsid w:val="00884717"/>
    <w:rsid w:val="00885D87"/>
    <w:rsid w:val="00885FAC"/>
    <w:rsid w:val="00887B35"/>
    <w:rsid w:val="008917A9"/>
    <w:rsid w:val="0089181E"/>
    <w:rsid w:val="00893BE1"/>
    <w:rsid w:val="008A1971"/>
    <w:rsid w:val="008A3C9B"/>
    <w:rsid w:val="008A464B"/>
    <w:rsid w:val="008A557D"/>
    <w:rsid w:val="008B5A0B"/>
    <w:rsid w:val="008B5DBB"/>
    <w:rsid w:val="008B5EFA"/>
    <w:rsid w:val="008C1FB8"/>
    <w:rsid w:val="008C5149"/>
    <w:rsid w:val="008D3629"/>
    <w:rsid w:val="008D46D0"/>
    <w:rsid w:val="008E021A"/>
    <w:rsid w:val="008E3FCC"/>
    <w:rsid w:val="008E758F"/>
    <w:rsid w:val="008E7912"/>
    <w:rsid w:val="008F06CD"/>
    <w:rsid w:val="008F2976"/>
    <w:rsid w:val="008F330E"/>
    <w:rsid w:val="008F763F"/>
    <w:rsid w:val="00904901"/>
    <w:rsid w:val="00911C15"/>
    <w:rsid w:val="00912F50"/>
    <w:rsid w:val="00916EFC"/>
    <w:rsid w:val="00917B7A"/>
    <w:rsid w:val="0092012B"/>
    <w:rsid w:val="00920B8E"/>
    <w:rsid w:val="00921265"/>
    <w:rsid w:val="009226B2"/>
    <w:rsid w:val="009237A6"/>
    <w:rsid w:val="00925A6E"/>
    <w:rsid w:val="00930D87"/>
    <w:rsid w:val="00933888"/>
    <w:rsid w:val="0096584B"/>
    <w:rsid w:val="00967E93"/>
    <w:rsid w:val="00967FE2"/>
    <w:rsid w:val="00967FFD"/>
    <w:rsid w:val="0097433A"/>
    <w:rsid w:val="00982ED1"/>
    <w:rsid w:val="009963C2"/>
    <w:rsid w:val="009B2E1A"/>
    <w:rsid w:val="009B6A58"/>
    <w:rsid w:val="009C14D2"/>
    <w:rsid w:val="009C24D0"/>
    <w:rsid w:val="009C5A3B"/>
    <w:rsid w:val="009D2367"/>
    <w:rsid w:val="009D2DEF"/>
    <w:rsid w:val="009D6CD7"/>
    <w:rsid w:val="009D7075"/>
    <w:rsid w:val="009E59ED"/>
    <w:rsid w:val="009F5B4C"/>
    <w:rsid w:val="00A1310F"/>
    <w:rsid w:val="00A1347A"/>
    <w:rsid w:val="00A1391E"/>
    <w:rsid w:val="00A21C74"/>
    <w:rsid w:val="00A22FB1"/>
    <w:rsid w:val="00A234C8"/>
    <w:rsid w:val="00A36DD1"/>
    <w:rsid w:val="00A546F9"/>
    <w:rsid w:val="00A5705C"/>
    <w:rsid w:val="00A6080E"/>
    <w:rsid w:val="00A65D74"/>
    <w:rsid w:val="00A673AF"/>
    <w:rsid w:val="00A759CE"/>
    <w:rsid w:val="00A809A1"/>
    <w:rsid w:val="00A81A3A"/>
    <w:rsid w:val="00A92CC3"/>
    <w:rsid w:val="00A932E2"/>
    <w:rsid w:val="00A97D39"/>
    <w:rsid w:val="00AA2E73"/>
    <w:rsid w:val="00AA4A4F"/>
    <w:rsid w:val="00AA5076"/>
    <w:rsid w:val="00AB2E95"/>
    <w:rsid w:val="00AC583E"/>
    <w:rsid w:val="00AC59E2"/>
    <w:rsid w:val="00AC6856"/>
    <w:rsid w:val="00AC6889"/>
    <w:rsid w:val="00AC6B87"/>
    <w:rsid w:val="00AC7841"/>
    <w:rsid w:val="00AC7B12"/>
    <w:rsid w:val="00AE3C0F"/>
    <w:rsid w:val="00AF4D17"/>
    <w:rsid w:val="00AF693F"/>
    <w:rsid w:val="00AF7CBE"/>
    <w:rsid w:val="00B11BF9"/>
    <w:rsid w:val="00B16FD0"/>
    <w:rsid w:val="00B2171E"/>
    <w:rsid w:val="00B2179A"/>
    <w:rsid w:val="00B32795"/>
    <w:rsid w:val="00B36211"/>
    <w:rsid w:val="00B4042A"/>
    <w:rsid w:val="00B43C33"/>
    <w:rsid w:val="00B4525D"/>
    <w:rsid w:val="00B461A3"/>
    <w:rsid w:val="00B51FD5"/>
    <w:rsid w:val="00B54E8A"/>
    <w:rsid w:val="00B569C1"/>
    <w:rsid w:val="00B57851"/>
    <w:rsid w:val="00B62912"/>
    <w:rsid w:val="00B648B2"/>
    <w:rsid w:val="00B70B02"/>
    <w:rsid w:val="00B7125B"/>
    <w:rsid w:val="00B73C3C"/>
    <w:rsid w:val="00B7437F"/>
    <w:rsid w:val="00B764CB"/>
    <w:rsid w:val="00B7779A"/>
    <w:rsid w:val="00B80E88"/>
    <w:rsid w:val="00B9401D"/>
    <w:rsid w:val="00BA44F3"/>
    <w:rsid w:val="00BA6982"/>
    <w:rsid w:val="00BB4155"/>
    <w:rsid w:val="00BC0225"/>
    <w:rsid w:val="00BC4B0E"/>
    <w:rsid w:val="00BC7383"/>
    <w:rsid w:val="00BC7484"/>
    <w:rsid w:val="00BE2D18"/>
    <w:rsid w:val="00BF1597"/>
    <w:rsid w:val="00BF48AD"/>
    <w:rsid w:val="00BF5824"/>
    <w:rsid w:val="00C0509B"/>
    <w:rsid w:val="00C14B31"/>
    <w:rsid w:val="00C159E1"/>
    <w:rsid w:val="00C17247"/>
    <w:rsid w:val="00C21523"/>
    <w:rsid w:val="00C27C50"/>
    <w:rsid w:val="00C30106"/>
    <w:rsid w:val="00C31DB3"/>
    <w:rsid w:val="00C320D5"/>
    <w:rsid w:val="00C33404"/>
    <w:rsid w:val="00C43A34"/>
    <w:rsid w:val="00C5311B"/>
    <w:rsid w:val="00C54AB2"/>
    <w:rsid w:val="00C567C2"/>
    <w:rsid w:val="00C70BED"/>
    <w:rsid w:val="00C721E8"/>
    <w:rsid w:val="00C725B9"/>
    <w:rsid w:val="00C75DED"/>
    <w:rsid w:val="00C76ABC"/>
    <w:rsid w:val="00C82BE4"/>
    <w:rsid w:val="00C95295"/>
    <w:rsid w:val="00CA2DD5"/>
    <w:rsid w:val="00CA3548"/>
    <w:rsid w:val="00CA3A51"/>
    <w:rsid w:val="00CA6A7B"/>
    <w:rsid w:val="00CA7B0E"/>
    <w:rsid w:val="00CB3031"/>
    <w:rsid w:val="00CB6E22"/>
    <w:rsid w:val="00CC1018"/>
    <w:rsid w:val="00CC4210"/>
    <w:rsid w:val="00CC537C"/>
    <w:rsid w:val="00CC76F2"/>
    <w:rsid w:val="00CC78E2"/>
    <w:rsid w:val="00CD2D2D"/>
    <w:rsid w:val="00CD449D"/>
    <w:rsid w:val="00CE0193"/>
    <w:rsid w:val="00CE79F2"/>
    <w:rsid w:val="00CF144E"/>
    <w:rsid w:val="00CF508B"/>
    <w:rsid w:val="00D012FF"/>
    <w:rsid w:val="00D02A0B"/>
    <w:rsid w:val="00D02D03"/>
    <w:rsid w:val="00D0322F"/>
    <w:rsid w:val="00D053A7"/>
    <w:rsid w:val="00D15346"/>
    <w:rsid w:val="00D16453"/>
    <w:rsid w:val="00D20394"/>
    <w:rsid w:val="00D23674"/>
    <w:rsid w:val="00D44826"/>
    <w:rsid w:val="00D463AD"/>
    <w:rsid w:val="00D47A72"/>
    <w:rsid w:val="00D52DC3"/>
    <w:rsid w:val="00D55D19"/>
    <w:rsid w:val="00D66606"/>
    <w:rsid w:val="00D83684"/>
    <w:rsid w:val="00D83D41"/>
    <w:rsid w:val="00D83E1B"/>
    <w:rsid w:val="00D84806"/>
    <w:rsid w:val="00D84FA4"/>
    <w:rsid w:val="00D87F9F"/>
    <w:rsid w:val="00DA3807"/>
    <w:rsid w:val="00DA4058"/>
    <w:rsid w:val="00DA4EEE"/>
    <w:rsid w:val="00DB09E4"/>
    <w:rsid w:val="00DC1964"/>
    <w:rsid w:val="00DC23D2"/>
    <w:rsid w:val="00DC563D"/>
    <w:rsid w:val="00DD124A"/>
    <w:rsid w:val="00DD16F7"/>
    <w:rsid w:val="00DD519E"/>
    <w:rsid w:val="00DE034A"/>
    <w:rsid w:val="00DE189F"/>
    <w:rsid w:val="00DE25E8"/>
    <w:rsid w:val="00DE7978"/>
    <w:rsid w:val="00DF4993"/>
    <w:rsid w:val="00E06A36"/>
    <w:rsid w:val="00E14C91"/>
    <w:rsid w:val="00E214C9"/>
    <w:rsid w:val="00E21993"/>
    <w:rsid w:val="00E2447C"/>
    <w:rsid w:val="00E2567C"/>
    <w:rsid w:val="00E32974"/>
    <w:rsid w:val="00E37A34"/>
    <w:rsid w:val="00E424B5"/>
    <w:rsid w:val="00E43510"/>
    <w:rsid w:val="00E50ED0"/>
    <w:rsid w:val="00E57D5C"/>
    <w:rsid w:val="00E61C18"/>
    <w:rsid w:val="00E65AAD"/>
    <w:rsid w:val="00E711F6"/>
    <w:rsid w:val="00E73F23"/>
    <w:rsid w:val="00E766D5"/>
    <w:rsid w:val="00E87AC1"/>
    <w:rsid w:val="00E915B9"/>
    <w:rsid w:val="00E933B1"/>
    <w:rsid w:val="00E97D69"/>
    <w:rsid w:val="00EA51AB"/>
    <w:rsid w:val="00EA521C"/>
    <w:rsid w:val="00EA61FD"/>
    <w:rsid w:val="00EA66EA"/>
    <w:rsid w:val="00EB05EC"/>
    <w:rsid w:val="00EB7BBF"/>
    <w:rsid w:val="00EC0F3B"/>
    <w:rsid w:val="00EC615A"/>
    <w:rsid w:val="00ED03FF"/>
    <w:rsid w:val="00ED1C41"/>
    <w:rsid w:val="00ED7322"/>
    <w:rsid w:val="00EE6B7F"/>
    <w:rsid w:val="00EF0FC3"/>
    <w:rsid w:val="00F12F77"/>
    <w:rsid w:val="00F13EF6"/>
    <w:rsid w:val="00F143EA"/>
    <w:rsid w:val="00F16165"/>
    <w:rsid w:val="00F2054B"/>
    <w:rsid w:val="00F22729"/>
    <w:rsid w:val="00F23EE6"/>
    <w:rsid w:val="00F30AB0"/>
    <w:rsid w:val="00F30FFE"/>
    <w:rsid w:val="00F40F29"/>
    <w:rsid w:val="00F427C3"/>
    <w:rsid w:val="00F45D83"/>
    <w:rsid w:val="00F62851"/>
    <w:rsid w:val="00F62B50"/>
    <w:rsid w:val="00F64AA3"/>
    <w:rsid w:val="00F7025F"/>
    <w:rsid w:val="00F7345B"/>
    <w:rsid w:val="00F75DE9"/>
    <w:rsid w:val="00F81E36"/>
    <w:rsid w:val="00F862DE"/>
    <w:rsid w:val="00F86BEC"/>
    <w:rsid w:val="00F90628"/>
    <w:rsid w:val="00F91144"/>
    <w:rsid w:val="00F939B4"/>
    <w:rsid w:val="00FA08AE"/>
    <w:rsid w:val="00FA109A"/>
    <w:rsid w:val="00FA1663"/>
    <w:rsid w:val="00FA2126"/>
    <w:rsid w:val="00FA2C5D"/>
    <w:rsid w:val="00FA40B3"/>
    <w:rsid w:val="00FA5E22"/>
    <w:rsid w:val="00FA69C2"/>
    <w:rsid w:val="00FA6EF7"/>
    <w:rsid w:val="00FB3A65"/>
    <w:rsid w:val="00FC1FCF"/>
    <w:rsid w:val="00FC28B4"/>
    <w:rsid w:val="00FC3DAF"/>
    <w:rsid w:val="00FC4B23"/>
    <w:rsid w:val="00FD3393"/>
    <w:rsid w:val="00FD739E"/>
    <w:rsid w:val="00FF0383"/>
    <w:rsid w:val="00FF4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B8E3972"/>
  <w15:docId w15:val="{D337A7EC-988D-414C-ABAF-20B34358D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EB9"/>
    <w:pPr>
      <w:spacing w:after="120" w:line="240" w:lineRule="auto"/>
      <w:jc w:val="both"/>
    </w:pPr>
    <w:rPr>
      <w:rFonts w:ascii="Calibri" w:eastAsia="Times New Roman" w:hAnsi="Calibri" w:cs="Times New Roman"/>
      <w:color w:val="000000"/>
      <w:lang w:eastAsia="en-AU"/>
    </w:rPr>
  </w:style>
  <w:style w:type="paragraph" w:styleId="Heading1">
    <w:name w:val="heading 1"/>
    <w:basedOn w:val="Normal"/>
    <w:next w:val="Normal"/>
    <w:link w:val="Heading1Char"/>
    <w:uiPriority w:val="9"/>
    <w:qFormat/>
    <w:rsid w:val="00A234C8"/>
    <w:pPr>
      <w:numPr>
        <w:numId w:val="2"/>
      </w:numPr>
      <w:spacing w:before="360" w:after="240"/>
      <w:contextualSpacing/>
      <w:outlineLvl w:val="0"/>
    </w:pPr>
    <w:rPr>
      <w:rFonts w:ascii="GillSans Condensed" w:hAnsi="GillSans Condensed"/>
      <w:b/>
      <w:bCs/>
      <w:color w:val="CAD400"/>
      <w:sz w:val="28"/>
      <w:szCs w:val="28"/>
    </w:rPr>
  </w:style>
  <w:style w:type="paragraph" w:styleId="Heading2">
    <w:name w:val="heading 2"/>
    <w:basedOn w:val="Normal"/>
    <w:next w:val="Normal"/>
    <w:link w:val="Heading2Char"/>
    <w:uiPriority w:val="9"/>
    <w:unhideWhenUsed/>
    <w:qFormat/>
    <w:rsid w:val="00A1310F"/>
    <w:pPr>
      <w:spacing w:before="360"/>
      <w:outlineLvl w:val="1"/>
    </w:pPr>
    <w:rPr>
      <w:rFonts w:ascii="GillSans Condensed" w:hAnsi="GillSans Condensed"/>
      <w:b/>
      <w:bCs/>
      <w:color w:val="003F77"/>
      <w:szCs w:val="26"/>
    </w:rPr>
  </w:style>
  <w:style w:type="paragraph" w:styleId="Heading3">
    <w:name w:val="heading 3"/>
    <w:basedOn w:val="Normal"/>
    <w:next w:val="Normal"/>
    <w:link w:val="Heading3Char"/>
    <w:uiPriority w:val="9"/>
    <w:semiHidden/>
    <w:unhideWhenUsed/>
    <w:qFormat/>
    <w:rsid w:val="00C31DB3"/>
    <w:pPr>
      <w:spacing w:before="200" w:after="0" w:line="271" w:lineRule="auto"/>
      <w:outlineLvl w:val="2"/>
    </w:pPr>
    <w:rPr>
      <w:rFonts w:ascii="HelveticaNeue LT 63 MdEx" w:hAnsi="HelveticaNeue LT 63 MdEx"/>
      <w:b/>
      <w:bCs/>
      <w:color w:val="auto"/>
      <w:szCs w:val="20"/>
    </w:rPr>
  </w:style>
  <w:style w:type="paragraph" w:styleId="Heading4">
    <w:name w:val="heading 4"/>
    <w:basedOn w:val="Normal"/>
    <w:next w:val="Normal"/>
    <w:link w:val="Heading4Char"/>
    <w:uiPriority w:val="9"/>
    <w:semiHidden/>
    <w:unhideWhenUsed/>
    <w:qFormat/>
    <w:rsid w:val="00C31DB3"/>
    <w:pPr>
      <w:spacing w:before="200" w:after="0"/>
      <w:outlineLvl w:val="3"/>
    </w:pPr>
    <w:rPr>
      <w:rFonts w:ascii="HelveticaNeue LT 63 MdEx" w:hAnsi="HelveticaNeue LT 63 MdEx"/>
      <w:b/>
      <w:bCs/>
      <w:i/>
      <w:iCs/>
      <w:color w:val="auto"/>
      <w:szCs w:val="20"/>
    </w:rPr>
  </w:style>
  <w:style w:type="paragraph" w:styleId="Heading5">
    <w:name w:val="heading 5"/>
    <w:basedOn w:val="Normal"/>
    <w:next w:val="Normal"/>
    <w:link w:val="Heading5Char"/>
    <w:uiPriority w:val="9"/>
    <w:unhideWhenUsed/>
    <w:qFormat/>
    <w:rsid w:val="00C31DB3"/>
    <w:pPr>
      <w:outlineLvl w:val="4"/>
    </w:pPr>
    <w:rPr>
      <w:b/>
      <w:bCs/>
      <w:color w:val="17365D" w:themeColor="text2" w:themeShade="BF"/>
      <w:sz w:val="28"/>
      <w:szCs w:val="20"/>
    </w:rPr>
  </w:style>
  <w:style w:type="paragraph" w:styleId="Heading6">
    <w:name w:val="heading 6"/>
    <w:basedOn w:val="Normal"/>
    <w:next w:val="Normal"/>
    <w:link w:val="Heading6Char"/>
    <w:uiPriority w:val="9"/>
    <w:semiHidden/>
    <w:unhideWhenUsed/>
    <w:qFormat/>
    <w:rsid w:val="00C31DB3"/>
    <w:pPr>
      <w:spacing w:after="0" w:line="271" w:lineRule="auto"/>
      <w:outlineLvl w:val="5"/>
    </w:pPr>
    <w:rPr>
      <w:b/>
      <w:bCs/>
      <w:i/>
      <w:iCs/>
      <w:color w:val="7F7F7F"/>
      <w:szCs w:val="20"/>
    </w:rPr>
  </w:style>
  <w:style w:type="paragraph" w:styleId="Heading7">
    <w:name w:val="heading 7"/>
    <w:basedOn w:val="Normal"/>
    <w:next w:val="Normal"/>
    <w:link w:val="Heading7Char"/>
    <w:uiPriority w:val="9"/>
    <w:semiHidden/>
    <w:unhideWhenUsed/>
    <w:qFormat/>
    <w:rsid w:val="00C31DB3"/>
    <w:pPr>
      <w:spacing w:after="0"/>
      <w:outlineLvl w:val="6"/>
    </w:pPr>
    <w:rPr>
      <w:i/>
      <w:iCs/>
      <w:color w:val="auto"/>
      <w:szCs w:val="20"/>
    </w:rPr>
  </w:style>
  <w:style w:type="paragraph" w:styleId="Heading8">
    <w:name w:val="heading 8"/>
    <w:basedOn w:val="Normal"/>
    <w:next w:val="Normal"/>
    <w:link w:val="Heading8Char"/>
    <w:uiPriority w:val="9"/>
    <w:semiHidden/>
    <w:unhideWhenUsed/>
    <w:qFormat/>
    <w:rsid w:val="00C31DB3"/>
    <w:pPr>
      <w:spacing w:after="0"/>
      <w:outlineLvl w:val="7"/>
    </w:pPr>
    <w:rPr>
      <w:color w:val="auto"/>
      <w:szCs w:val="20"/>
    </w:rPr>
  </w:style>
  <w:style w:type="paragraph" w:styleId="Heading9">
    <w:name w:val="heading 9"/>
    <w:basedOn w:val="Normal"/>
    <w:next w:val="Normal"/>
    <w:link w:val="Heading9Char"/>
    <w:uiPriority w:val="9"/>
    <w:semiHidden/>
    <w:unhideWhenUsed/>
    <w:qFormat/>
    <w:rsid w:val="00C31DB3"/>
    <w:pPr>
      <w:spacing w:after="0"/>
      <w:outlineLvl w:val="8"/>
    </w:pPr>
    <w:rPr>
      <w:rFonts w:ascii="Cambria" w:hAnsi="Cambria"/>
      <w:i/>
      <w:iCs/>
      <w:color w:val="auto"/>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4C8"/>
    <w:rPr>
      <w:rFonts w:ascii="GillSans Condensed" w:eastAsia="Times New Roman" w:hAnsi="GillSans Condensed" w:cs="Times New Roman"/>
      <w:b/>
      <w:bCs/>
      <w:color w:val="CAD400"/>
      <w:sz w:val="28"/>
      <w:szCs w:val="28"/>
      <w:lang w:eastAsia="en-AU"/>
    </w:rPr>
  </w:style>
  <w:style w:type="character" w:customStyle="1" w:styleId="Heading2Char">
    <w:name w:val="Heading 2 Char"/>
    <w:basedOn w:val="DefaultParagraphFont"/>
    <w:link w:val="Heading2"/>
    <w:uiPriority w:val="9"/>
    <w:rsid w:val="00A1310F"/>
    <w:rPr>
      <w:rFonts w:ascii="GillSans Condensed" w:eastAsia="Times New Roman" w:hAnsi="GillSans Condensed" w:cs="Times New Roman"/>
      <w:b/>
      <w:bCs/>
      <w:color w:val="003F77"/>
      <w:szCs w:val="26"/>
      <w:lang w:eastAsia="en-AU"/>
    </w:rPr>
  </w:style>
  <w:style w:type="character" w:customStyle="1" w:styleId="Heading3Char">
    <w:name w:val="Heading 3 Char"/>
    <w:basedOn w:val="DefaultParagraphFont"/>
    <w:link w:val="Heading3"/>
    <w:uiPriority w:val="9"/>
    <w:semiHidden/>
    <w:rsid w:val="00C31DB3"/>
    <w:rPr>
      <w:rFonts w:ascii="HelveticaNeue LT 63 MdEx" w:eastAsia="Times New Roman" w:hAnsi="HelveticaNeue LT 63 MdEx" w:cs="Times New Roman"/>
      <w:b/>
      <w:bCs/>
      <w:szCs w:val="20"/>
      <w:lang w:eastAsia="en-AU"/>
    </w:rPr>
  </w:style>
  <w:style w:type="character" w:customStyle="1" w:styleId="Heading4Char">
    <w:name w:val="Heading 4 Char"/>
    <w:basedOn w:val="DefaultParagraphFont"/>
    <w:link w:val="Heading4"/>
    <w:uiPriority w:val="9"/>
    <w:semiHidden/>
    <w:rsid w:val="00C31DB3"/>
    <w:rPr>
      <w:rFonts w:ascii="HelveticaNeue LT 63 MdEx" w:eastAsia="Times New Roman" w:hAnsi="HelveticaNeue LT 63 MdEx" w:cs="Times New Roman"/>
      <w:b/>
      <w:bCs/>
      <w:i/>
      <w:iCs/>
      <w:szCs w:val="20"/>
      <w:lang w:eastAsia="en-AU"/>
    </w:rPr>
  </w:style>
  <w:style w:type="character" w:customStyle="1" w:styleId="Heading5Char">
    <w:name w:val="Heading 5 Char"/>
    <w:basedOn w:val="DefaultParagraphFont"/>
    <w:link w:val="Heading5"/>
    <w:uiPriority w:val="9"/>
    <w:rsid w:val="00C31DB3"/>
    <w:rPr>
      <w:rFonts w:ascii="Calibri" w:eastAsia="Times New Roman" w:hAnsi="Calibri" w:cs="Times New Roman"/>
      <w:b/>
      <w:bCs/>
      <w:color w:val="17365D" w:themeColor="text2" w:themeShade="BF"/>
      <w:sz w:val="28"/>
      <w:szCs w:val="20"/>
      <w:lang w:eastAsia="en-AU"/>
    </w:rPr>
  </w:style>
  <w:style w:type="character" w:customStyle="1" w:styleId="Heading6Char">
    <w:name w:val="Heading 6 Char"/>
    <w:basedOn w:val="DefaultParagraphFont"/>
    <w:link w:val="Heading6"/>
    <w:uiPriority w:val="9"/>
    <w:semiHidden/>
    <w:rsid w:val="00C31DB3"/>
    <w:rPr>
      <w:rFonts w:ascii="Calibri" w:eastAsia="Times New Roman" w:hAnsi="Calibri" w:cs="Times New Roman"/>
      <w:b/>
      <w:bCs/>
      <w:i/>
      <w:iCs/>
      <w:color w:val="7F7F7F"/>
      <w:szCs w:val="20"/>
      <w:lang w:eastAsia="en-AU"/>
    </w:rPr>
  </w:style>
  <w:style w:type="character" w:customStyle="1" w:styleId="Heading7Char">
    <w:name w:val="Heading 7 Char"/>
    <w:basedOn w:val="DefaultParagraphFont"/>
    <w:link w:val="Heading7"/>
    <w:uiPriority w:val="9"/>
    <w:semiHidden/>
    <w:rsid w:val="00C31DB3"/>
    <w:rPr>
      <w:rFonts w:ascii="Calibri" w:eastAsia="Times New Roman" w:hAnsi="Calibri" w:cs="Times New Roman"/>
      <w:i/>
      <w:iCs/>
      <w:szCs w:val="20"/>
      <w:lang w:eastAsia="en-AU"/>
    </w:rPr>
  </w:style>
  <w:style w:type="character" w:customStyle="1" w:styleId="Heading8Char">
    <w:name w:val="Heading 8 Char"/>
    <w:basedOn w:val="DefaultParagraphFont"/>
    <w:link w:val="Heading8"/>
    <w:uiPriority w:val="9"/>
    <w:semiHidden/>
    <w:rsid w:val="00C31DB3"/>
    <w:rPr>
      <w:rFonts w:ascii="Calibri" w:eastAsia="Times New Roman" w:hAnsi="Calibri" w:cs="Times New Roman"/>
      <w:szCs w:val="20"/>
      <w:lang w:eastAsia="en-AU"/>
    </w:rPr>
  </w:style>
  <w:style w:type="character" w:customStyle="1" w:styleId="Heading9Char">
    <w:name w:val="Heading 9 Char"/>
    <w:basedOn w:val="DefaultParagraphFont"/>
    <w:link w:val="Heading9"/>
    <w:uiPriority w:val="9"/>
    <w:semiHidden/>
    <w:rsid w:val="00C31DB3"/>
    <w:rPr>
      <w:rFonts w:ascii="Cambria" w:eastAsia="Times New Roman" w:hAnsi="Cambria" w:cs="Times New Roman"/>
      <w:i/>
      <w:iCs/>
      <w:spacing w:val="5"/>
      <w:szCs w:val="20"/>
      <w:lang w:eastAsia="en-AU"/>
    </w:rPr>
  </w:style>
  <w:style w:type="paragraph" w:styleId="BodyTextIndent">
    <w:name w:val="Body Text Indent"/>
    <w:basedOn w:val="Normal"/>
    <w:link w:val="BodyTextIndentChar"/>
    <w:rsid w:val="00C31DB3"/>
    <w:pPr>
      <w:spacing w:after="180"/>
      <w:ind w:left="709"/>
    </w:pPr>
    <w:rPr>
      <w:rFonts w:ascii="Arial Narrow" w:hAnsi="Arial Narrow"/>
      <w:szCs w:val="20"/>
    </w:rPr>
  </w:style>
  <w:style w:type="character" w:customStyle="1" w:styleId="BodyTextIndentChar">
    <w:name w:val="Body Text Indent Char"/>
    <w:basedOn w:val="DefaultParagraphFont"/>
    <w:link w:val="BodyTextIndent"/>
    <w:rsid w:val="00C31DB3"/>
    <w:rPr>
      <w:rFonts w:ascii="Arial Narrow" w:eastAsia="Times New Roman" w:hAnsi="Arial Narrow" w:cs="Times New Roman"/>
      <w:color w:val="000000"/>
      <w:szCs w:val="20"/>
      <w:lang w:eastAsia="en-AU"/>
    </w:rPr>
  </w:style>
  <w:style w:type="table" w:styleId="TableGrid">
    <w:name w:val="Table Grid"/>
    <w:basedOn w:val="TableNormal"/>
    <w:rsid w:val="00C31DB3"/>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31DB3"/>
  </w:style>
  <w:style w:type="character" w:customStyle="1" w:styleId="BodyTextChar">
    <w:name w:val="Body Text Char"/>
    <w:basedOn w:val="DefaultParagraphFont"/>
    <w:link w:val="BodyText"/>
    <w:rsid w:val="00C31DB3"/>
    <w:rPr>
      <w:rFonts w:ascii="Calibri" w:eastAsia="Times New Roman" w:hAnsi="Calibri" w:cs="Times New Roman"/>
      <w:color w:val="000000"/>
      <w:lang w:eastAsia="en-AU"/>
    </w:rPr>
  </w:style>
  <w:style w:type="paragraph" w:styleId="TOC1">
    <w:name w:val="toc 1"/>
    <w:basedOn w:val="Normal"/>
    <w:next w:val="Normal"/>
    <w:autoRedefine/>
    <w:uiPriority w:val="39"/>
    <w:rsid w:val="00AE3C0F"/>
    <w:pPr>
      <w:tabs>
        <w:tab w:val="left" w:pos="709"/>
        <w:tab w:val="right" w:leader="dot" w:pos="10490"/>
      </w:tabs>
      <w:spacing w:before="120" w:line="360" w:lineRule="auto"/>
    </w:pPr>
    <w:rPr>
      <w:b/>
      <w:bCs/>
      <w:caps/>
      <w:szCs w:val="20"/>
    </w:rPr>
  </w:style>
  <w:style w:type="paragraph" w:styleId="Header">
    <w:name w:val="header"/>
    <w:basedOn w:val="Normal"/>
    <w:link w:val="HeaderChar"/>
    <w:autoRedefine/>
    <w:rsid w:val="002D475B"/>
    <w:pPr>
      <w:jc w:val="center"/>
    </w:pPr>
    <w:rPr>
      <w:rFonts w:asciiTheme="minorHAnsi" w:hAnsiTheme="minorHAnsi"/>
      <w:b/>
      <w:bCs/>
      <w:noProof/>
      <w:color w:val="005595"/>
      <w:sz w:val="28"/>
      <w:szCs w:val="28"/>
    </w:rPr>
  </w:style>
  <w:style w:type="character" w:customStyle="1" w:styleId="HeaderChar">
    <w:name w:val="Header Char"/>
    <w:basedOn w:val="DefaultParagraphFont"/>
    <w:link w:val="Header"/>
    <w:rsid w:val="002D475B"/>
    <w:rPr>
      <w:rFonts w:eastAsia="Times New Roman" w:cs="Times New Roman"/>
      <w:b/>
      <w:bCs/>
      <w:noProof/>
      <w:color w:val="005595"/>
      <w:sz w:val="28"/>
      <w:szCs w:val="28"/>
      <w:lang w:eastAsia="en-AU"/>
    </w:rPr>
  </w:style>
  <w:style w:type="paragraph" w:styleId="Footer">
    <w:name w:val="footer"/>
    <w:basedOn w:val="Normal"/>
    <w:link w:val="FooterChar"/>
    <w:uiPriority w:val="99"/>
    <w:rsid w:val="00C31DB3"/>
    <w:pPr>
      <w:tabs>
        <w:tab w:val="center" w:pos="4320"/>
        <w:tab w:val="right" w:pos="8640"/>
      </w:tabs>
    </w:pPr>
  </w:style>
  <w:style w:type="character" w:customStyle="1" w:styleId="FooterChar">
    <w:name w:val="Footer Char"/>
    <w:basedOn w:val="DefaultParagraphFont"/>
    <w:link w:val="Footer"/>
    <w:uiPriority w:val="99"/>
    <w:rsid w:val="00C31DB3"/>
    <w:rPr>
      <w:rFonts w:ascii="Calibri" w:eastAsia="Times New Roman" w:hAnsi="Calibri" w:cs="Times New Roman"/>
      <w:color w:val="000000"/>
      <w:lang w:eastAsia="en-AU"/>
    </w:rPr>
  </w:style>
  <w:style w:type="paragraph" w:styleId="BalloonText">
    <w:name w:val="Balloon Text"/>
    <w:basedOn w:val="Normal"/>
    <w:link w:val="BalloonTextChar"/>
    <w:rsid w:val="00C31DB3"/>
    <w:rPr>
      <w:rFonts w:ascii="Tahoma" w:hAnsi="Tahoma" w:cs="Tahoma"/>
      <w:sz w:val="16"/>
      <w:szCs w:val="16"/>
    </w:rPr>
  </w:style>
  <w:style w:type="character" w:customStyle="1" w:styleId="BalloonTextChar">
    <w:name w:val="Balloon Text Char"/>
    <w:basedOn w:val="DefaultParagraphFont"/>
    <w:link w:val="BalloonText"/>
    <w:rsid w:val="00C31DB3"/>
    <w:rPr>
      <w:rFonts w:ascii="Tahoma" w:eastAsia="Times New Roman" w:hAnsi="Tahoma" w:cs="Tahoma"/>
      <w:color w:val="000000"/>
      <w:sz w:val="16"/>
      <w:szCs w:val="16"/>
      <w:lang w:eastAsia="en-AU"/>
    </w:rPr>
  </w:style>
  <w:style w:type="character" w:customStyle="1" w:styleId="body1">
    <w:name w:val="body1"/>
    <w:rsid w:val="00C31DB3"/>
    <w:rPr>
      <w:rFonts w:ascii="Verdana" w:hAnsi="Verdana" w:hint="default"/>
      <w:color w:val="666666"/>
      <w:spacing w:val="236"/>
      <w:sz w:val="14"/>
      <w:szCs w:val="14"/>
    </w:rPr>
  </w:style>
  <w:style w:type="paragraph" w:styleId="CommentText">
    <w:name w:val="annotation text"/>
    <w:basedOn w:val="Normal"/>
    <w:link w:val="CommentTextChar"/>
    <w:uiPriority w:val="99"/>
    <w:rsid w:val="00C31DB3"/>
    <w:rPr>
      <w:color w:val="auto"/>
      <w:szCs w:val="20"/>
      <w:lang w:eastAsia="en-US"/>
    </w:rPr>
  </w:style>
  <w:style w:type="character" w:customStyle="1" w:styleId="CommentTextChar">
    <w:name w:val="Comment Text Char"/>
    <w:basedOn w:val="DefaultParagraphFont"/>
    <w:link w:val="CommentText"/>
    <w:uiPriority w:val="99"/>
    <w:rsid w:val="00C31DB3"/>
    <w:rPr>
      <w:rFonts w:ascii="Calibri" w:eastAsia="Times New Roman" w:hAnsi="Calibri" w:cs="Times New Roman"/>
      <w:szCs w:val="20"/>
    </w:rPr>
  </w:style>
  <w:style w:type="character" w:styleId="Hyperlink">
    <w:name w:val="Hyperlink"/>
    <w:uiPriority w:val="99"/>
    <w:rsid w:val="00C31DB3"/>
    <w:rPr>
      <w:color w:val="0000FF"/>
      <w:u w:val="single"/>
    </w:rPr>
  </w:style>
  <w:style w:type="character" w:styleId="CommentReference">
    <w:name w:val="annotation reference"/>
    <w:rsid w:val="00C31DB3"/>
    <w:rPr>
      <w:sz w:val="16"/>
      <w:szCs w:val="16"/>
    </w:rPr>
  </w:style>
  <w:style w:type="paragraph" w:styleId="CommentSubject">
    <w:name w:val="annotation subject"/>
    <w:basedOn w:val="CommentText"/>
    <w:next w:val="CommentText"/>
    <w:link w:val="CommentSubjectChar"/>
    <w:rsid w:val="00C31DB3"/>
    <w:rPr>
      <w:b/>
      <w:bCs/>
    </w:rPr>
  </w:style>
  <w:style w:type="character" w:customStyle="1" w:styleId="CommentSubjectChar">
    <w:name w:val="Comment Subject Char"/>
    <w:basedOn w:val="CommentTextChar"/>
    <w:link w:val="CommentSubject"/>
    <w:rsid w:val="00C31DB3"/>
    <w:rPr>
      <w:rFonts w:ascii="Calibri" w:eastAsia="Times New Roman" w:hAnsi="Calibri" w:cs="Times New Roman"/>
      <w:b/>
      <w:bCs/>
      <w:szCs w:val="20"/>
    </w:rPr>
  </w:style>
  <w:style w:type="paragraph" w:styleId="Title">
    <w:name w:val="Title"/>
    <w:basedOn w:val="Normal"/>
    <w:next w:val="Normal"/>
    <w:link w:val="TitleChar"/>
    <w:uiPriority w:val="10"/>
    <w:qFormat/>
    <w:rsid w:val="00C31DB3"/>
    <w:pPr>
      <w:pBdr>
        <w:bottom w:val="single" w:sz="4" w:space="1" w:color="auto"/>
      </w:pBdr>
      <w:contextualSpacing/>
    </w:pPr>
    <w:rPr>
      <w:rFonts w:ascii="HelveticaNeue LT 93 BlackEx" w:hAnsi="HelveticaNeue LT 93 BlackEx"/>
      <w:color w:val="003F77"/>
      <w:spacing w:val="5"/>
      <w:sz w:val="52"/>
      <w:szCs w:val="52"/>
    </w:rPr>
  </w:style>
  <w:style w:type="character" w:customStyle="1" w:styleId="TitleChar">
    <w:name w:val="Title Char"/>
    <w:basedOn w:val="DefaultParagraphFont"/>
    <w:link w:val="Title"/>
    <w:uiPriority w:val="10"/>
    <w:rsid w:val="00C31DB3"/>
    <w:rPr>
      <w:rFonts w:ascii="HelveticaNeue LT 93 BlackEx" w:eastAsia="Times New Roman" w:hAnsi="HelveticaNeue LT 93 BlackEx" w:cs="Times New Roman"/>
      <w:color w:val="003F77"/>
      <w:spacing w:val="5"/>
      <w:sz w:val="52"/>
      <w:szCs w:val="52"/>
      <w:lang w:eastAsia="en-AU"/>
    </w:rPr>
  </w:style>
  <w:style w:type="paragraph" w:styleId="Subtitle">
    <w:name w:val="Subtitle"/>
    <w:basedOn w:val="Normal"/>
    <w:next w:val="Normal"/>
    <w:link w:val="SubtitleChar"/>
    <w:uiPriority w:val="11"/>
    <w:qFormat/>
    <w:rsid w:val="00C31DB3"/>
    <w:pPr>
      <w:spacing w:after="600"/>
    </w:pPr>
    <w:rPr>
      <w:i/>
      <w:iCs/>
      <w:color w:val="auto"/>
      <w:spacing w:val="13"/>
      <w:sz w:val="24"/>
      <w:szCs w:val="24"/>
    </w:rPr>
  </w:style>
  <w:style w:type="character" w:customStyle="1" w:styleId="SubtitleChar">
    <w:name w:val="Subtitle Char"/>
    <w:basedOn w:val="DefaultParagraphFont"/>
    <w:link w:val="Subtitle"/>
    <w:uiPriority w:val="11"/>
    <w:rsid w:val="00C31DB3"/>
    <w:rPr>
      <w:rFonts w:ascii="Calibri" w:eastAsia="Times New Roman" w:hAnsi="Calibri" w:cs="Times New Roman"/>
      <w:i/>
      <w:iCs/>
      <w:spacing w:val="13"/>
      <w:sz w:val="24"/>
      <w:szCs w:val="24"/>
      <w:lang w:eastAsia="en-AU"/>
    </w:rPr>
  </w:style>
  <w:style w:type="character" w:styleId="Strong">
    <w:name w:val="Strong"/>
    <w:uiPriority w:val="22"/>
    <w:qFormat/>
    <w:rsid w:val="00C31DB3"/>
    <w:rPr>
      <w:b/>
      <w:bCs/>
    </w:rPr>
  </w:style>
  <w:style w:type="character" w:styleId="Emphasis">
    <w:name w:val="Emphasis"/>
    <w:qFormat/>
    <w:rsid w:val="00C31DB3"/>
    <w:rPr>
      <w:b/>
      <w:bCs/>
      <w:i/>
      <w:iCs/>
      <w:spacing w:val="10"/>
      <w:bdr w:val="none" w:sz="0" w:space="0" w:color="auto"/>
      <w:shd w:val="clear" w:color="auto" w:fill="auto"/>
    </w:rPr>
  </w:style>
  <w:style w:type="paragraph" w:styleId="NoSpacing">
    <w:name w:val="No Spacing"/>
    <w:basedOn w:val="Normal"/>
    <w:uiPriority w:val="1"/>
    <w:qFormat/>
    <w:rsid w:val="00C31DB3"/>
    <w:pPr>
      <w:spacing w:after="0"/>
    </w:pPr>
  </w:style>
  <w:style w:type="paragraph" w:styleId="ListParagraph">
    <w:name w:val="List Paragraph"/>
    <w:aliases w:val="Body BULLET,BULLET"/>
    <w:basedOn w:val="Normal"/>
    <w:link w:val="ListParagraphChar"/>
    <w:uiPriority w:val="34"/>
    <w:qFormat/>
    <w:rsid w:val="00925A6E"/>
    <w:pPr>
      <w:ind w:left="720"/>
      <w:contextualSpacing/>
      <w:jc w:val="left"/>
    </w:pPr>
  </w:style>
  <w:style w:type="paragraph" w:styleId="Quote">
    <w:name w:val="Quote"/>
    <w:basedOn w:val="Normal"/>
    <w:next w:val="Normal"/>
    <w:link w:val="QuoteChar"/>
    <w:uiPriority w:val="29"/>
    <w:qFormat/>
    <w:rsid w:val="00C31DB3"/>
    <w:pPr>
      <w:spacing w:after="0"/>
      <w:ind w:left="357" w:right="357"/>
    </w:pPr>
    <w:rPr>
      <w:i/>
      <w:iCs/>
      <w:color w:val="FFFFFF"/>
      <w:sz w:val="28"/>
      <w:szCs w:val="20"/>
    </w:rPr>
  </w:style>
  <w:style w:type="character" w:customStyle="1" w:styleId="QuoteChar">
    <w:name w:val="Quote Char"/>
    <w:basedOn w:val="DefaultParagraphFont"/>
    <w:link w:val="Quote"/>
    <w:uiPriority w:val="29"/>
    <w:rsid w:val="00C31DB3"/>
    <w:rPr>
      <w:rFonts w:ascii="Calibri" w:eastAsia="Times New Roman" w:hAnsi="Calibri" w:cs="Times New Roman"/>
      <w:i/>
      <w:iCs/>
      <w:color w:val="FFFFFF"/>
      <w:sz w:val="28"/>
      <w:szCs w:val="20"/>
      <w:lang w:eastAsia="en-AU"/>
    </w:rPr>
  </w:style>
  <w:style w:type="paragraph" w:styleId="IntenseQuote">
    <w:name w:val="Intense Quote"/>
    <w:basedOn w:val="Normal"/>
    <w:next w:val="Normal"/>
    <w:link w:val="IntenseQuoteChar"/>
    <w:uiPriority w:val="30"/>
    <w:qFormat/>
    <w:rsid w:val="00C31DB3"/>
    <w:pPr>
      <w:pBdr>
        <w:bottom w:val="single" w:sz="4" w:space="1" w:color="auto"/>
      </w:pBdr>
      <w:spacing w:before="200" w:after="280"/>
      <w:ind w:left="1008" w:right="1152"/>
    </w:pPr>
    <w:rPr>
      <w:b/>
      <w:bCs/>
      <w:i/>
      <w:iCs/>
      <w:color w:val="auto"/>
      <w:szCs w:val="20"/>
    </w:rPr>
  </w:style>
  <w:style w:type="character" w:customStyle="1" w:styleId="IntenseQuoteChar">
    <w:name w:val="Intense Quote Char"/>
    <w:basedOn w:val="DefaultParagraphFont"/>
    <w:link w:val="IntenseQuote"/>
    <w:uiPriority w:val="30"/>
    <w:rsid w:val="00C31DB3"/>
    <w:rPr>
      <w:rFonts w:ascii="Calibri" w:eastAsia="Times New Roman" w:hAnsi="Calibri" w:cs="Times New Roman"/>
      <w:b/>
      <w:bCs/>
      <w:i/>
      <w:iCs/>
      <w:szCs w:val="20"/>
      <w:lang w:eastAsia="en-AU"/>
    </w:rPr>
  </w:style>
  <w:style w:type="character" w:styleId="SubtleEmphasis">
    <w:name w:val="Subtle Emphasis"/>
    <w:uiPriority w:val="19"/>
    <w:qFormat/>
    <w:rsid w:val="00C31DB3"/>
    <w:rPr>
      <w:i/>
      <w:iCs/>
    </w:rPr>
  </w:style>
  <w:style w:type="character" w:styleId="IntenseEmphasis">
    <w:name w:val="Intense Emphasis"/>
    <w:uiPriority w:val="21"/>
    <w:qFormat/>
    <w:rsid w:val="00C31DB3"/>
    <w:rPr>
      <w:b/>
      <w:bCs/>
    </w:rPr>
  </w:style>
  <w:style w:type="character" w:styleId="SubtleReference">
    <w:name w:val="Subtle Reference"/>
    <w:uiPriority w:val="31"/>
    <w:qFormat/>
    <w:rsid w:val="00C31DB3"/>
    <w:rPr>
      <w:smallCaps/>
    </w:rPr>
  </w:style>
  <w:style w:type="character" w:styleId="IntenseReference">
    <w:name w:val="Intense Reference"/>
    <w:uiPriority w:val="32"/>
    <w:qFormat/>
    <w:rsid w:val="00C31DB3"/>
    <w:rPr>
      <w:smallCaps/>
      <w:spacing w:val="5"/>
      <w:u w:val="single"/>
    </w:rPr>
  </w:style>
  <w:style w:type="character" w:styleId="BookTitle">
    <w:name w:val="Book Title"/>
    <w:uiPriority w:val="33"/>
    <w:qFormat/>
    <w:rsid w:val="00C31DB3"/>
    <w:rPr>
      <w:i/>
      <w:iCs/>
      <w:smallCaps/>
      <w:spacing w:val="5"/>
    </w:rPr>
  </w:style>
  <w:style w:type="paragraph" w:styleId="TOCHeading">
    <w:name w:val="TOC Heading"/>
    <w:basedOn w:val="Heading1"/>
    <w:next w:val="Normal"/>
    <w:uiPriority w:val="39"/>
    <w:unhideWhenUsed/>
    <w:qFormat/>
    <w:rsid w:val="00C31DB3"/>
    <w:pPr>
      <w:spacing w:after="360"/>
      <w:outlineLvl w:val="9"/>
    </w:pPr>
    <w:rPr>
      <w:rFonts w:ascii="HelveticaNeue LT 63 MdEx" w:hAnsi="HelveticaNeue LT 63 MdEx"/>
      <w:sz w:val="44"/>
      <w:lang w:bidi="en-US"/>
    </w:rPr>
  </w:style>
  <w:style w:type="paragraph" w:customStyle="1" w:styleId="FrontPageTitle">
    <w:name w:val="Front Page Title"/>
    <w:basedOn w:val="Normal"/>
    <w:rsid w:val="00C31DB3"/>
    <w:pPr>
      <w:spacing w:after="0"/>
      <w:jc w:val="right"/>
    </w:pPr>
    <w:rPr>
      <w:rFonts w:ascii="Arial" w:hAnsi="Arial" w:cs="Arial"/>
      <w:smallCaps/>
      <w:kern w:val="28"/>
      <w:sz w:val="60"/>
      <w:szCs w:val="60"/>
    </w:rPr>
  </w:style>
  <w:style w:type="paragraph" w:styleId="TOC2">
    <w:name w:val="toc 2"/>
    <w:basedOn w:val="Normal"/>
    <w:next w:val="Normal"/>
    <w:autoRedefine/>
    <w:uiPriority w:val="39"/>
    <w:rsid w:val="00C31DB3"/>
    <w:pPr>
      <w:ind w:left="200"/>
    </w:pPr>
  </w:style>
  <w:style w:type="paragraph" w:customStyle="1" w:styleId="bullets">
    <w:name w:val="bullets"/>
    <w:basedOn w:val="Normal"/>
    <w:link w:val="bulletsChar"/>
    <w:qFormat/>
    <w:rsid w:val="007B341B"/>
    <w:pPr>
      <w:widowControl w:val="0"/>
      <w:numPr>
        <w:numId w:val="1"/>
      </w:numPr>
      <w:spacing w:before="40" w:after="80"/>
    </w:pPr>
    <w:rPr>
      <w:szCs w:val="18"/>
    </w:rPr>
  </w:style>
  <w:style w:type="paragraph" w:customStyle="1" w:styleId="bodybold">
    <w:name w:val="body bold"/>
    <w:basedOn w:val="Heading5"/>
    <w:link w:val="bodyboldChar"/>
    <w:qFormat/>
    <w:rsid w:val="00A234C8"/>
    <w:rPr>
      <w:color w:val="003F77"/>
      <w:sz w:val="24"/>
    </w:rPr>
  </w:style>
  <w:style w:type="character" w:customStyle="1" w:styleId="bulletsChar">
    <w:name w:val="bullets Char"/>
    <w:basedOn w:val="DefaultParagraphFont"/>
    <w:link w:val="bullets"/>
    <w:rsid w:val="007B341B"/>
    <w:rPr>
      <w:rFonts w:ascii="Calibri" w:eastAsia="Times New Roman" w:hAnsi="Calibri" w:cs="Times New Roman"/>
      <w:color w:val="000000"/>
      <w:szCs w:val="18"/>
      <w:lang w:eastAsia="en-AU"/>
    </w:rPr>
  </w:style>
  <w:style w:type="character" w:customStyle="1" w:styleId="bodyboldChar">
    <w:name w:val="body bold Char"/>
    <w:basedOn w:val="Heading5Char"/>
    <w:link w:val="bodybold"/>
    <w:rsid w:val="00A234C8"/>
    <w:rPr>
      <w:rFonts w:ascii="Calibri" w:eastAsia="Times New Roman" w:hAnsi="Calibri" w:cs="Times New Roman"/>
      <w:b/>
      <w:bCs/>
      <w:color w:val="003F77"/>
      <w:sz w:val="24"/>
      <w:szCs w:val="20"/>
      <w:lang w:eastAsia="en-AU"/>
    </w:rPr>
  </w:style>
  <w:style w:type="paragraph" w:styleId="Revision">
    <w:name w:val="Revision"/>
    <w:hidden/>
    <w:uiPriority w:val="99"/>
    <w:semiHidden/>
    <w:rsid w:val="008A3C9B"/>
    <w:pPr>
      <w:spacing w:after="0" w:line="240" w:lineRule="auto"/>
    </w:pPr>
    <w:rPr>
      <w:rFonts w:ascii="Calibri" w:eastAsia="Times New Roman" w:hAnsi="Calibri" w:cs="Times New Roman"/>
      <w:color w:val="000000"/>
      <w:lang w:eastAsia="en-AU"/>
    </w:rPr>
  </w:style>
  <w:style w:type="paragraph" w:styleId="NormalWeb">
    <w:name w:val="Normal (Web)"/>
    <w:basedOn w:val="Normal"/>
    <w:uiPriority w:val="99"/>
    <w:unhideWhenUsed/>
    <w:rsid w:val="00BF5824"/>
    <w:pPr>
      <w:spacing w:before="100" w:beforeAutospacing="1" w:after="100" w:afterAutospacing="1"/>
    </w:pPr>
    <w:rPr>
      <w:rFonts w:ascii="Times New Roman" w:hAnsi="Times New Roman"/>
      <w:color w:val="auto"/>
      <w:sz w:val="24"/>
      <w:szCs w:val="24"/>
    </w:rPr>
  </w:style>
  <w:style w:type="paragraph" w:customStyle="1" w:styleId="TIPSBody">
    <w:name w:val="TIPS Body"/>
    <w:basedOn w:val="Normal"/>
    <w:link w:val="TIPSBodyChar"/>
    <w:qFormat/>
    <w:rsid w:val="00322D29"/>
    <w:rPr>
      <w:rFonts w:ascii="Arial Narrow" w:hAnsi="Arial Narrow"/>
      <w:color w:val="244061" w:themeColor="accent1" w:themeShade="80"/>
      <w:sz w:val="24"/>
    </w:rPr>
  </w:style>
  <w:style w:type="character" w:customStyle="1" w:styleId="TIPSBodyChar">
    <w:name w:val="TIPS Body Char"/>
    <w:basedOn w:val="DefaultParagraphFont"/>
    <w:link w:val="TIPSBody"/>
    <w:rsid w:val="00322D29"/>
    <w:rPr>
      <w:rFonts w:ascii="Arial Narrow" w:eastAsia="Times New Roman" w:hAnsi="Arial Narrow" w:cs="Times New Roman"/>
      <w:color w:val="244061" w:themeColor="accent1" w:themeShade="80"/>
      <w:sz w:val="24"/>
      <w:lang w:eastAsia="en-AU"/>
    </w:rPr>
  </w:style>
  <w:style w:type="paragraph" w:customStyle="1" w:styleId="TIPSbullets">
    <w:name w:val="TIPS bullets"/>
    <w:basedOn w:val="bullets"/>
    <w:link w:val="TIPSbulletsChar"/>
    <w:qFormat/>
    <w:rsid w:val="00EA51AB"/>
    <w:pPr>
      <w:numPr>
        <w:numId w:val="4"/>
      </w:numPr>
      <w:spacing w:after="40"/>
      <w:ind w:left="697" w:hanging="357"/>
      <w:jc w:val="left"/>
    </w:pPr>
    <w:rPr>
      <w:rFonts w:ascii="Arial Narrow" w:hAnsi="Arial Narrow"/>
      <w:color w:val="17365D" w:themeColor="text2" w:themeShade="BF"/>
    </w:rPr>
  </w:style>
  <w:style w:type="character" w:customStyle="1" w:styleId="TIPSbulletsChar">
    <w:name w:val="TIPS bullets Char"/>
    <w:basedOn w:val="bulletsChar"/>
    <w:link w:val="TIPSbullets"/>
    <w:rsid w:val="00EA51AB"/>
    <w:rPr>
      <w:rFonts w:ascii="Arial Narrow" w:eastAsia="Times New Roman" w:hAnsi="Arial Narrow" w:cs="Times New Roman"/>
      <w:color w:val="17365D" w:themeColor="text2" w:themeShade="BF"/>
      <w:szCs w:val="18"/>
      <w:lang w:eastAsia="en-AU"/>
    </w:rPr>
  </w:style>
  <w:style w:type="paragraph" w:customStyle="1" w:styleId="TIPSBOLD">
    <w:name w:val="TIPS BOLD"/>
    <w:basedOn w:val="Heading6"/>
    <w:link w:val="TIPSBOLDChar"/>
    <w:qFormat/>
    <w:rsid w:val="00322D29"/>
    <w:pPr>
      <w:spacing w:before="120" w:after="120" w:line="240" w:lineRule="auto"/>
    </w:pPr>
    <w:rPr>
      <w:rFonts w:ascii="Arial Narrow" w:hAnsi="Arial Narrow"/>
      <w:i w:val="0"/>
      <w:iCs w:val="0"/>
      <w:color w:val="17365D" w:themeColor="text2" w:themeShade="BF"/>
      <w:sz w:val="24"/>
    </w:rPr>
  </w:style>
  <w:style w:type="character" w:customStyle="1" w:styleId="TIPSBOLDChar">
    <w:name w:val="TIPS BOLD Char"/>
    <w:basedOn w:val="Heading6Char"/>
    <w:link w:val="TIPSBOLD"/>
    <w:rsid w:val="00322D29"/>
    <w:rPr>
      <w:rFonts w:ascii="Arial Narrow" w:eastAsia="Times New Roman" w:hAnsi="Arial Narrow" w:cs="Times New Roman"/>
      <w:b/>
      <w:bCs/>
      <w:i w:val="0"/>
      <w:iCs w:val="0"/>
      <w:color w:val="17365D" w:themeColor="text2" w:themeShade="BF"/>
      <w:sz w:val="24"/>
      <w:szCs w:val="20"/>
      <w:lang w:eastAsia="en-AU"/>
    </w:rPr>
  </w:style>
  <w:style w:type="table" w:styleId="MediumGrid3-Accent1">
    <w:name w:val="Medium Grid 3 Accent 1"/>
    <w:basedOn w:val="TableNormal"/>
    <w:uiPriority w:val="69"/>
    <w:rsid w:val="00415DD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PlainText">
    <w:name w:val="Plain Text"/>
    <w:basedOn w:val="Normal"/>
    <w:link w:val="PlainTextChar"/>
    <w:uiPriority w:val="99"/>
    <w:semiHidden/>
    <w:unhideWhenUsed/>
    <w:rsid w:val="008306EC"/>
    <w:pPr>
      <w:spacing w:after="0"/>
      <w:jc w:val="left"/>
    </w:pPr>
    <w:rPr>
      <w:rFonts w:eastAsiaTheme="minorHAnsi" w:cstheme="minorBidi"/>
      <w:color w:val="auto"/>
      <w:szCs w:val="21"/>
      <w:lang w:eastAsia="en-US"/>
    </w:rPr>
  </w:style>
  <w:style w:type="character" w:customStyle="1" w:styleId="PlainTextChar">
    <w:name w:val="Plain Text Char"/>
    <w:basedOn w:val="DefaultParagraphFont"/>
    <w:link w:val="PlainText"/>
    <w:uiPriority w:val="99"/>
    <w:semiHidden/>
    <w:rsid w:val="008306EC"/>
    <w:rPr>
      <w:rFonts w:ascii="Calibri" w:hAnsi="Calibri"/>
      <w:szCs w:val="21"/>
    </w:rPr>
  </w:style>
  <w:style w:type="paragraph" w:customStyle="1" w:styleId="Style10">
    <w:name w:val="Style1"/>
    <w:basedOn w:val="ListParagraph"/>
    <w:link w:val="Style1Char"/>
    <w:qFormat/>
    <w:rsid w:val="00AE3C0F"/>
    <w:pPr>
      <w:spacing w:before="60" w:after="60"/>
      <w:ind w:left="0"/>
      <w:contextualSpacing w:val="0"/>
    </w:pPr>
    <w:rPr>
      <w:rFonts w:ascii="Proxima Nova Rg" w:hAnsi="Proxima Nova Rg"/>
      <w:b/>
      <w:color w:val="00518B"/>
      <w:sz w:val="36"/>
    </w:rPr>
  </w:style>
  <w:style w:type="character" w:customStyle="1" w:styleId="Style1Char">
    <w:name w:val="Style1 Char"/>
    <w:basedOn w:val="DefaultParagraphFont"/>
    <w:link w:val="Style10"/>
    <w:rsid w:val="00AE3C0F"/>
    <w:rPr>
      <w:rFonts w:ascii="Proxima Nova Rg" w:eastAsia="Times New Roman" w:hAnsi="Proxima Nova Rg" w:cs="Times New Roman"/>
      <w:b/>
      <w:color w:val="00518B"/>
      <w:sz w:val="36"/>
      <w:lang w:eastAsia="en-AU"/>
    </w:rPr>
  </w:style>
  <w:style w:type="table" w:styleId="MediumShading1-Accent1">
    <w:name w:val="Medium Shading 1 Accent 1"/>
    <w:basedOn w:val="TableNormal"/>
    <w:uiPriority w:val="63"/>
    <w:rsid w:val="00D012F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F6B3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6D40BD"/>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bstext">
    <w:name w:val="blobs text"/>
    <w:basedOn w:val="Normal"/>
    <w:link w:val="blobstextChar"/>
    <w:rsid w:val="006D40BD"/>
    <w:pPr>
      <w:spacing w:after="100"/>
      <w:jc w:val="center"/>
    </w:pPr>
    <w:rPr>
      <w:rFonts w:asciiTheme="minorHAnsi" w:hAnsiTheme="minorHAnsi" w:cs="Arial"/>
      <w:b/>
      <w:color w:val="FFFFFF"/>
      <w:sz w:val="24"/>
      <w:szCs w:val="20"/>
      <w:lang w:eastAsia="en-US"/>
    </w:rPr>
  </w:style>
  <w:style w:type="character" w:customStyle="1" w:styleId="blobstextChar">
    <w:name w:val="blobs text Char"/>
    <w:basedOn w:val="DefaultParagraphFont"/>
    <w:link w:val="blobstext"/>
    <w:rsid w:val="006D40BD"/>
    <w:rPr>
      <w:rFonts w:eastAsia="Times New Roman" w:cs="Arial"/>
      <w:b/>
      <w:color w:val="FFFFFF"/>
      <w:sz w:val="24"/>
      <w:szCs w:val="20"/>
    </w:rPr>
  </w:style>
  <w:style w:type="character" w:customStyle="1" w:styleId="ListParagraphChar">
    <w:name w:val="List Paragraph Char"/>
    <w:aliases w:val="Body BULLET Char,BULLET Char"/>
    <w:basedOn w:val="DefaultParagraphFont"/>
    <w:link w:val="ListParagraph"/>
    <w:uiPriority w:val="34"/>
    <w:rsid w:val="006D40BD"/>
    <w:rPr>
      <w:rFonts w:ascii="Calibri" w:eastAsia="Times New Roman" w:hAnsi="Calibri" w:cs="Times New Roman"/>
      <w:color w:val="000000"/>
      <w:lang w:eastAsia="en-AU"/>
    </w:rPr>
  </w:style>
  <w:style w:type="paragraph" w:customStyle="1" w:styleId="Style1">
    <w:name w:val="Style 1"/>
    <w:basedOn w:val="ListParagraph"/>
    <w:link w:val="Style1Char0"/>
    <w:qFormat/>
    <w:rsid w:val="00014DC9"/>
    <w:pPr>
      <w:numPr>
        <w:numId w:val="15"/>
      </w:numPr>
      <w:pBdr>
        <w:top w:val="single" w:sz="4" w:space="1" w:color="FFFFFF" w:themeColor="background1"/>
        <w:left w:val="single" w:sz="4" w:space="4" w:color="FFFFFF" w:themeColor="background1"/>
        <w:bottom w:val="single" w:sz="12" w:space="1" w:color="BF2025"/>
        <w:right w:val="single" w:sz="4" w:space="4" w:color="FFFFFF" w:themeColor="background1"/>
      </w:pBdr>
      <w:spacing w:before="120"/>
      <w:ind w:left="426"/>
      <w:contextualSpacing w:val="0"/>
    </w:pPr>
    <w:rPr>
      <w:rFonts w:ascii="Century Gothic" w:hAnsi="Century Gothic" w:cs="Arial"/>
      <w:b/>
      <w:color w:val="BF2025"/>
      <w:sz w:val="28"/>
      <w:szCs w:val="28"/>
    </w:rPr>
  </w:style>
  <w:style w:type="character" w:customStyle="1" w:styleId="Style1Char0">
    <w:name w:val="Style 1 Char"/>
    <w:basedOn w:val="ListParagraphChar"/>
    <w:link w:val="Style1"/>
    <w:rsid w:val="00014DC9"/>
    <w:rPr>
      <w:rFonts w:ascii="Century Gothic" w:eastAsia="Times New Roman" w:hAnsi="Century Gothic" w:cs="Arial"/>
      <w:b/>
      <w:color w:val="BF2025"/>
      <w:sz w:val="28"/>
      <w:szCs w:val="28"/>
      <w:lang w:eastAsia="en-AU"/>
    </w:rPr>
  </w:style>
  <w:style w:type="table" w:styleId="MediumGrid3-Accent5">
    <w:name w:val="Medium Grid 3 Accent 5"/>
    <w:basedOn w:val="TableNormal"/>
    <w:uiPriority w:val="69"/>
    <w:rsid w:val="0038599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customStyle="1" w:styleId="Style5">
    <w:name w:val="Style5"/>
    <w:basedOn w:val="Style10"/>
    <w:link w:val="Style5Char"/>
    <w:qFormat/>
    <w:rsid w:val="005136D5"/>
    <w:pPr>
      <w:spacing w:before="0" w:after="0"/>
    </w:pPr>
    <w:rPr>
      <w:sz w:val="32"/>
    </w:rPr>
  </w:style>
  <w:style w:type="character" w:customStyle="1" w:styleId="Style5Char">
    <w:name w:val="Style5 Char"/>
    <w:basedOn w:val="Style1Char"/>
    <w:link w:val="Style5"/>
    <w:rsid w:val="005136D5"/>
    <w:rPr>
      <w:rFonts w:ascii="Proxima Nova Rg" w:eastAsia="Times New Roman" w:hAnsi="Proxima Nova Rg" w:cs="Times New Roman"/>
      <w:b/>
      <w:color w:val="00518B"/>
      <w:sz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06650">
      <w:bodyDiv w:val="1"/>
      <w:marLeft w:val="0"/>
      <w:marRight w:val="0"/>
      <w:marTop w:val="0"/>
      <w:marBottom w:val="0"/>
      <w:divBdr>
        <w:top w:val="none" w:sz="0" w:space="0" w:color="auto"/>
        <w:left w:val="none" w:sz="0" w:space="0" w:color="auto"/>
        <w:bottom w:val="none" w:sz="0" w:space="0" w:color="auto"/>
        <w:right w:val="none" w:sz="0" w:space="0" w:color="auto"/>
      </w:divBdr>
    </w:div>
    <w:div w:id="741176798">
      <w:bodyDiv w:val="1"/>
      <w:marLeft w:val="0"/>
      <w:marRight w:val="0"/>
      <w:marTop w:val="0"/>
      <w:marBottom w:val="0"/>
      <w:divBdr>
        <w:top w:val="none" w:sz="0" w:space="0" w:color="auto"/>
        <w:left w:val="none" w:sz="0" w:space="0" w:color="auto"/>
        <w:bottom w:val="none" w:sz="0" w:space="0" w:color="auto"/>
        <w:right w:val="none" w:sz="0" w:space="0" w:color="auto"/>
      </w:divBdr>
      <w:divsChild>
        <w:div w:id="439377933">
          <w:marLeft w:val="274"/>
          <w:marRight w:val="144"/>
          <w:marTop w:val="0"/>
          <w:marBottom w:val="0"/>
          <w:divBdr>
            <w:top w:val="none" w:sz="0" w:space="0" w:color="auto"/>
            <w:left w:val="none" w:sz="0" w:space="0" w:color="auto"/>
            <w:bottom w:val="none" w:sz="0" w:space="0" w:color="auto"/>
            <w:right w:val="none" w:sz="0" w:space="0" w:color="auto"/>
          </w:divBdr>
        </w:div>
        <w:div w:id="535046158">
          <w:marLeft w:val="274"/>
          <w:marRight w:val="144"/>
          <w:marTop w:val="0"/>
          <w:marBottom w:val="0"/>
          <w:divBdr>
            <w:top w:val="none" w:sz="0" w:space="0" w:color="auto"/>
            <w:left w:val="none" w:sz="0" w:space="0" w:color="auto"/>
            <w:bottom w:val="none" w:sz="0" w:space="0" w:color="auto"/>
            <w:right w:val="none" w:sz="0" w:space="0" w:color="auto"/>
          </w:divBdr>
        </w:div>
        <w:div w:id="1400053081">
          <w:marLeft w:val="274"/>
          <w:marRight w:val="144"/>
          <w:marTop w:val="0"/>
          <w:marBottom w:val="0"/>
          <w:divBdr>
            <w:top w:val="none" w:sz="0" w:space="0" w:color="auto"/>
            <w:left w:val="none" w:sz="0" w:space="0" w:color="auto"/>
            <w:bottom w:val="none" w:sz="0" w:space="0" w:color="auto"/>
            <w:right w:val="none" w:sz="0" w:space="0" w:color="auto"/>
          </w:divBdr>
        </w:div>
        <w:div w:id="494303489">
          <w:marLeft w:val="274"/>
          <w:marRight w:val="144"/>
          <w:marTop w:val="0"/>
          <w:marBottom w:val="0"/>
          <w:divBdr>
            <w:top w:val="none" w:sz="0" w:space="0" w:color="auto"/>
            <w:left w:val="none" w:sz="0" w:space="0" w:color="auto"/>
            <w:bottom w:val="none" w:sz="0" w:space="0" w:color="auto"/>
            <w:right w:val="none" w:sz="0" w:space="0" w:color="auto"/>
          </w:divBdr>
        </w:div>
        <w:div w:id="581763967">
          <w:marLeft w:val="274"/>
          <w:marRight w:val="144"/>
          <w:marTop w:val="0"/>
          <w:marBottom w:val="0"/>
          <w:divBdr>
            <w:top w:val="none" w:sz="0" w:space="0" w:color="auto"/>
            <w:left w:val="none" w:sz="0" w:space="0" w:color="auto"/>
            <w:bottom w:val="none" w:sz="0" w:space="0" w:color="auto"/>
            <w:right w:val="none" w:sz="0" w:space="0" w:color="auto"/>
          </w:divBdr>
        </w:div>
        <w:div w:id="407847031">
          <w:marLeft w:val="274"/>
          <w:marRight w:val="144"/>
          <w:marTop w:val="0"/>
          <w:marBottom w:val="0"/>
          <w:divBdr>
            <w:top w:val="none" w:sz="0" w:space="0" w:color="auto"/>
            <w:left w:val="none" w:sz="0" w:space="0" w:color="auto"/>
            <w:bottom w:val="none" w:sz="0" w:space="0" w:color="auto"/>
            <w:right w:val="none" w:sz="0" w:space="0" w:color="auto"/>
          </w:divBdr>
        </w:div>
        <w:div w:id="313030817">
          <w:marLeft w:val="274"/>
          <w:marRight w:val="144"/>
          <w:marTop w:val="0"/>
          <w:marBottom w:val="0"/>
          <w:divBdr>
            <w:top w:val="none" w:sz="0" w:space="0" w:color="auto"/>
            <w:left w:val="none" w:sz="0" w:space="0" w:color="auto"/>
            <w:bottom w:val="none" w:sz="0" w:space="0" w:color="auto"/>
            <w:right w:val="none" w:sz="0" w:space="0" w:color="auto"/>
          </w:divBdr>
        </w:div>
        <w:div w:id="891574619">
          <w:marLeft w:val="274"/>
          <w:marRight w:val="144"/>
          <w:marTop w:val="0"/>
          <w:marBottom w:val="0"/>
          <w:divBdr>
            <w:top w:val="none" w:sz="0" w:space="0" w:color="auto"/>
            <w:left w:val="none" w:sz="0" w:space="0" w:color="auto"/>
            <w:bottom w:val="none" w:sz="0" w:space="0" w:color="auto"/>
            <w:right w:val="none" w:sz="0" w:space="0" w:color="auto"/>
          </w:divBdr>
        </w:div>
        <w:div w:id="398402503">
          <w:marLeft w:val="274"/>
          <w:marRight w:val="144"/>
          <w:marTop w:val="0"/>
          <w:marBottom w:val="0"/>
          <w:divBdr>
            <w:top w:val="none" w:sz="0" w:space="0" w:color="auto"/>
            <w:left w:val="none" w:sz="0" w:space="0" w:color="auto"/>
            <w:bottom w:val="none" w:sz="0" w:space="0" w:color="auto"/>
            <w:right w:val="none" w:sz="0" w:space="0" w:color="auto"/>
          </w:divBdr>
        </w:div>
      </w:divsChild>
    </w:div>
    <w:div w:id="779032592">
      <w:bodyDiv w:val="1"/>
      <w:marLeft w:val="0"/>
      <w:marRight w:val="0"/>
      <w:marTop w:val="0"/>
      <w:marBottom w:val="0"/>
      <w:divBdr>
        <w:top w:val="none" w:sz="0" w:space="0" w:color="auto"/>
        <w:left w:val="none" w:sz="0" w:space="0" w:color="auto"/>
        <w:bottom w:val="none" w:sz="0" w:space="0" w:color="auto"/>
        <w:right w:val="none" w:sz="0" w:space="0" w:color="auto"/>
      </w:divBdr>
    </w:div>
    <w:div w:id="895550279">
      <w:bodyDiv w:val="1"/>
      <w:marLeft w:val="0"/>
      <w:marRight w:val="0"/>
      <w:marTop w:val="0"/>
      <w:marBottom w:val="0"/>
      <w:divBdr>
        <w:top w:val="none" w:sz="0" w:space="0" w:color="auto"/>
        <w:left w:val="none" w:sz="0" w:space="0" w:color="auto"/>
        <w:bottom w:val="none" w:sz="0" w:space="0" w:color="auto"/>
        <w:right w:val="none" w:sz="0" w:space="0" w:color="auto"/>
      </w:divBdr>
      <w:divsChild>
        <w:div w:id="1478836897">
          <w:marLeft w:val="274"/>
          <w:marRight w:val="144"/>
          <w:marTop w:val="0"/>
          <w:marBottom w:val="0"/>
          <w:divBdr>
            <w:top w:val="none" w:sz="0" w:space="0" w:color="auto"/>
            <w:left w:val="none" w:sz="0" w:space="0" w:color="auto"/>
            <w:bottom w:val="none" w:sz="0" w:space="0" w:color="auto"/>
            <w:right w:val="none" w:sz="0" w:space="0" w:color="auto"/>
          </w:divBdr>
        </w:div>
        <w:div w:id="2105108133">
          <w:marLeft w:val="274"/>
          <w:marRight w:val="144"/>
          <w:marTop w:val="0"/>
          <w:marBottom w:val="0"/>
          <w:divBdr>
            <w:top w:val="none" w:sz="0" w:space="0" w:color="auto"/>
            <w:left w:val="none" w:sz="0" w:space="0" w:color="auto"/>
            <w:bottom w:val="none" w:sz="0" w:space="0" w:color="auto"/>
            <w:right w:val="none" w:sz="0" w:space="0" w:color="auto"/>
          </w:divBdr>
        </w:div>
        <w:div w:id="580912257">
          <w:marLeft w:val="274"/>
          <w:marRight w:val="144"/>
          <w:marTop w:val="0"/>
          <w:marBottom w:val="0"/>
          <w:divBdr>
            <w:top w:val="none" w:sz="0" w:space="0" w:color="auto"/>
            <w:left w:val="none" w:sz="0" w:space="0" w:color="auto"/>
            <w:bottom w:val="none" w:sz="0" w:space="0" w:color="auto"/>
            <w:right w:val="none" w:sz="0" w:space="0" w:color="auto"/>
          </w:divBdr>
        </w:div>
        <w:div w:id="1750417736">
          <w:marLeft w:val="274"/>
          <w:marRight w:val="144"/>
          <w:marTop w:val="0"/>
          <w:marBottom w:val="0"/>
          <w:divBdr>
            <w:top w:val="none" w:sz="0" w:space="0" w:color="auto"/>
            <w:left w:val="none" w:sz="0" w:space="0" w:color="auto"/>
            <w:bottom w:val="none" w:sz="0" w:space="0" w:color="auto"/>
            <w:right w:val="none" w:sz="0" w:space="0" w:color="auto"/>
          </w:divBdr>
        </w:div>
        <w:div w:id="1607418785">
          <w:marLeft w:val="274"/>
          <w:marRight w:val="144"/>
          <w:marTop w:val="0"/>
          <w:marBottom w:val="0"/>
          <w:divBdr>
            <w:top w:val="none" w:sz="0" w:space="0" w:color="auto"/>
            <w:left w:val="none" w:sz="0" w:space="0" w:color="auto"/>
            <w:bottom w:val="none" w:sz="0" w:space="0" w:color="auto"/>
            <w:right w:val="none" w:sz="0" w:space="0" w:color="auto"/>
          </w:divBdr>
        </w:div>
        <w:div w:id="495649367">
          <w:marLeft w:val="274"/>
          <w:marRight w:val="144"/>
          <w:marTop w:val="0"/>
          <w:marBottom w:val="0"/>
          <w:divBdr>
            <w:top w:val="none" w:sz="0" w:space="0" w:color="auto"/>
            <w:left w:val="none" w:sz="0" w:space="0" w:color="auto"/>
            <w:bottom w:val="none" w:sz="0" w:space="0" w:color="auto"/>
            <w:right w:val="none" w:sz="0" w:space="0" w:color="auto"/>
          </w:divBdr>
        </w:div>
        <w:div w:id="719016430">
          <w:marLeft w:val="274"/>
          <w:marRight w:val="144"/>
          <w:marTop w:val="0"/>
          <w:marBottom w:val="0"/>
          <w:divBdr>
            <w:top w:val="none" w:sz="0" w:space="0" w:color="auto"/>
            <w:left w:val="none" w:sz="0" w:space="0" w:color="auto"/>
            <w:bottom w:val="none" w:sz="0" w:space="0" w:color="auto"/>
            <w:right w:val="none" w:sz="0" w:space="0" w:color="auto"/>
          </w:divBdr>
        </w:div>
        <w:div w:id="1178697350">
          <w:marLeft w:val="274"/>
          <w:marRight w:val="144"/>
          <w:marTop w:val="0"/>
          <w:marBottom w:val="0"/>
          <w:divBdr>
            <w:top w:val="none" w:sz="0" w:space="0" w:color="auto"/>
            <w:left w:val="none" w:sz="0" w:space="0" w:color="auto"/>
            <w:bottom w:val="none" w:sz="0" w:space="0" w:color="auto"/>
            <w:right w:val="none" w:sz="0" w:space="0" w:color="auto"/>
          </w:divBdr>
        </w:div>
        <w:div w:id="522940240">
          <w:marLeft w:val="274"/>
          <w:marRight w:val="144"/>
          <w:marTop w:val="0"/>
          <w:marBottom w:val="0"/>
          <w:divBdr>
            <w:top w:val="none" w:sz="0" w:space="0" w:color="auto"/>
            <w:left w:val="none" w:sz="0" w:space="0" w:color="auto"/>
            <w:bottom w:val="none" w:sz="0" w:space="0" w:color="auto"/>
            <w:right w:val="none" w:sz="0" w:space="0" w:color="auto"/>
          </w:divBdr>
        </w:div>
        <w:div w:id="1218472485">
          <w:marLeft w:val="274"/>
          <w:marRight w:val="144"/>
          <w:marTop w:val="0"/>
          <w:marBottom w:val="0"/>
          <w:divBdr>
            <w:top w:val="none" w:sz="0" w:space="0" w:color="auto"/>
            <w:left w:val="none" w:sz="0" w:space="0" w:color="auto"/>
            <w:bottom w:val="none" w:sz="0" w:space="0" w:color="auto"/>
            <w:right w:val="none" w:sz="0" w:space="0" w:color="auto"/>
          </w:divBdr>
        </w:div>
        <w:div w:id="747382668">
          <w:marLeft w:val="274"/>
          <w:marRight w:val="144"/>
          <w:marTop w:val="0"/>
          <w:marBottom w:val="0"/>
          <w:divBdr>
            <w:top w:val="none" w:sz="0" w:space="0" w:color="auto"/>
            <w:left w:val="none" w:sz="0" w:space="0" w:color="auto"/>
            <w:bottom w:val="none" w:sz="0" w:space="0" w:color="auto"/>
            <w:right w:val="none" w:sz="0" w:space="0" w:color="auto"/>
          </w:divBdr>
        </w:div>
        <w:div w:id="560364558">
          <w:marLeft w:val="274"/>
          <w:marRight w:val="144"/>
          <w:marTop w:val="0"/>
          <w:marBottom w:val="0"/>
          <w:divBdr>
            <w:top w:val="none" w:sz="0" w:space="0" w:color="auto"/>
            <w:left w:val="none" w:sz="0" w:space="0" w:color="auto"/>
            <w:bottom w:val="none" w:sz="0" w:space="0" w:color="auto"/>
            <w:right w:val="none" w:sz="0" w:space="0" w:color="auto"/>
          </w:divBdr>
        </w:div>
        <w:div w:id="1383601121">
          <w:marLeft w:val="274"/>
          <w:marRight w:val="144"/>
          <w:marTop w:val="0"/>
          <w:marBottom w:val="0"/>
          <w:divBdr>
            <w:top w:val="none" w:sz="0" w:space="0" w:color="auto"/>
            <w:left w:val="none" w:sz="0" w:space="0" w:color="auto"/>
            <w:bottom w:val="none" w:sz="0" w:space="0" w:color="auto"/>
            <w:right w:val="none" w:sz="0" w:space="0" w:color="auto"/>
          </w:divBdr>
        </w:div>
      </w:divsChild>
    </w:div>
    <w:div w:id="983774738">
      <w:bodyDiv w:val="1"/>
      <w:marLeft w:val="0"/>
      <w:marRight w:val="0"/>
      <w:marTop w:val="0"/>
      <w:marBottom w:val="0"/>
      <w:divBdr>
        <w:top w:val="none" w:sz="0" w:space="0" w:color="auto"/>
        <w:left w:val="none" w:sz="0" w:space="0" w:color="auto"/>
        <w:bottom w:val="none" w:sz="0" w:space="0" w:color="auto"/>
        <w:right w:val="none" w:sz="0" w:space="0" w:color="auto"/>
      </w:divBdr>
    </w:div>
    <w:div w:id="1299338464">
      <w:bodyDiv w:val="1"/>
      <w:marLeft w:val="0"/>
      <w:marRight w:val="0"/>
      <w:marTop w:val="0"/>
      <w:marBottom w:val="0"/>
      <w:divBdr>
        <w:top w:val="none" w:sz="0" w:space="0" w:color="auto"/>
        <w:left w:val="none" w:sz="0" w:space="0" w:color="auto"/>
        <w:bottom w:val="none" w:sz="0" w:space="0" w:color="auto"/>
        <w:right w:val="none" w:sz="0" w:space="0" w:color="auto"/>
      </w:divBdr>
    </w:div>
    <w:div w:id="1318001597">
      <w:bodyDiv w:val="1"/>
      <w:marLeft w:val="0"/>
      <w:marRight w:val="0"/>
      <w:marTop w:val="0"/>
      <w:marBottom w:val="0"/>
      <w:divBdr>
        <w:top w:val="none" w:sz="0" w:space="0" w:color="auto"/>
        <w:left w:val="none" w:sz="0" w:space="0" w:color="auto"/>
        <w:bottom w:val="none" w:sz="0" w:space="0" w:color="auto"/>
        <w:right w:val="none" w:sz="0" w:space="0" w:color="auto"/>
      </w:divBdr>
    </w:div>
    <w:div w:id="1332830181">
      <w:bodyDiv w:val="1"/>
      <w:marLeft w:val="0"/>
      <w:marRight w:val="0"/>
      <w:marTop w:val="0"/>
      <w:marBottom w:val="0"/>
      <w:divBdr>
        <w:top w:val="none" w:sz="0" w:space="0" w:color="auto"/>
        <w:left w:val="none" w:sz="0" w:space="0" w:color="auto"/>
        <w:bottom w:val="none" w:sz="0" w:space="0" w:color="auto"/>
        <w:right w:val="none" w:sz="0" w:space="0" w:color="auto"/>
      </w:divBdr>
      <w:divsChild>
        <w:div w:id="1334458503">
          <w:marLeft w:val="274"/>
          <w:marRight w:val="144"/>
          <w:marTop w:val="0"/>
          <w:marBottom w:val="0"/>
          <w:divBdr>
            <w:top w:val="none" w:sz="0" w:space="0" w:color="auto"/>
            <w:left w:val="none" w:sz="0" w:space="0" w:color="auto"/>
            <w:bottom w:val="none" w:sz="0" w:space="0" w:color="auto"/>
            <w:right w:val="none" w:sz="0" w:space="0" w:color="auto"/>
          </w:divBdr>
        </w:div>
        <w:div w:id="1780446791">
          <w:marLeft w:val="274"/>
          <w:marRight w:val="144"/>
          <w:marTop w:val="0"/>
          <w:marBottom w:val="0"/>
          <w:divBdr>
            <w:top w:val="none" w:sz="0" w:space="0" w:color="auto"/>
            <w:left w:val="none" w:sz="0" w:space="0" w:color="auto"/>
            <w:bottom w:val="none" w:sz="0" w:space="0" w:color="auto"/>
            <w:right w:val="none" w:sz="0" w:space="0" w:color="auto"/>
          </w:divBdr>
        </w:div>
        <w:div w:id="1804422775">
          <w:marLeft w:val="274"/>
          <w:marRight w:val="144"/>
          <w:marTop w:val="0"/>
          <w:marBottom w:val="0"/>
          <w:divBdr>
            <w:top w:val="none" w:sz="0" w:space="0" w:color="auto"/>
            <w:left w:val="none" w:sz="0" w:space="0" w:color="auto"/>
            <w:bottom w:val="none" w:sz="0" w:space="0" w:color="auto"/>
            <w:right w:val="none" w:sz="0" w:space="0" w:color="auto"/>
          </w:divBdr>
        </w:div>
      </w:divsChild>
    </w:div>
    <w:div w:id="1335689756">
      <w:bodyDiv w:val="1"/>
      <w:marLeft w:val="0"/>
      <w:marRight w:val="0"/>
      <w:marTop w:val="0"/>
      <w:marBottom w:val="0"/>
      <w:divBdr>
        <w:top w:val="none" w:sz="0" w:space="0" w:color="auto"/>
        <w:left w:val="none" w:sz="0" w:space="0" w:color="auto"/>
        <w:bottom w:val="none" w:sz="0" w:space="0" w:color="auto"/>
        <w:right w:val="none" w:sz="0" w:space="0" w:color="auto"/>
      </w:divBdr>
      <w:divsChild>
        <w:div w:id="581259576">
          <w:marLeft w:val="274"/>
          <w:marRight w:val="144"/>
          <w:marTop w:val="0"/>
          <w:marBottom w:val="0"/>
          <w:divBdr>
            <w:top w:val="none" w:sz="0" w:space="0" w:color="auto"/>
            <w:left w:val="none" w:sz="0" w:space="0" w:color="auto"/>
            <w:bottom w:val="none" w:sz="0" w:space="0" w:color="auto"/>
            <w:right w:val="none" w:sz="0" w:space="0" w:color="auto"/>
          </w:divBdr>
        </w:div>
        <w:div w:id="1057359680">
          <w:marLeft w:val="274"/>
          <w:marRight w:val="144"/>
          <w:marTop w:val="0"/>
          <w:marBottom w:val="0"/>
          <w:divBdr>
            <w:top w:val="none" w:sz="0" w:space="0" w:color="auto"/>
            <w:left w:val="none" w:sz="0" w:space="0" w:color="auto"/>
            <w:bottom w:val="none" w:sz="0" w:space="0" w:color="auto"/>
            <w:right w:val="none" w:sz="0" w:space="0" w:color="auto"/>
          </w:divBdr>
        </w:div>
        <w:div w:id="1542010939">
          <w:marLeft w:val="274"/>
          <w:marRight w:val="144"/>
          <w:marTop w:val="0"/>
          <w:marBottom w:val="0"/>
          <w:divBdr>
            <w:top w:val="none" w:sz="0" w:space="0" w:color="auto"/>
            <w:left w:val="none" w:sz="0" w:space="0" w:color="auto"/>
            <w:bottom w:val="none" w:sz="0" w:space="0" w:color="auto"/>
            <w:right w:val="none" w:sz="0" w:space="0" w:color="auto"/>
          </w:divBdr>
        </w:div>
        <w:div w:id="2017003365">
          <w:marLeft w:val="274"/>
          <w:marRight w:val="144"/>
          <w:marTop w:val="0"/>
          <w:marBottom w:val="0"/>
          <w:divBdr>
            <w:top w:val="none" w:sz="0" w:space="0" w:color="auto"/>
            <w:left w:val="none" w:sz="0" w:space="0" w:color="auto"/>
            <w:bottom w:val="none" w:sz="0" w:space="0" w:color="auto"/>
            <w:right w:val="none" w:sz="0" w:space="0" w:color="auto"/>
          </w:divBdr>
        </w:div>
        <w:div w:id="1994681740">
          <w:marLeft w:val="274"/>
          <w:marRight w:val="144"/>
          <w:marTop w:val="0"/>
          <w:marBottom w:val="0"/>
          <w:divBdr>
            <w:top w:val="none" w:sz="0" w:space="0" w:color="auto"/>
            <w:left w:val="none" w:sz="0" w:space="0" w:color="auto"/>
            <w:bottom w:val="none" w:sz="0" w:space="0" w:color="auto"/>
            <w:right w:val="none" w:sz="0" w:space="0" w:color="auto"/>
          </w:divBdr>
        </w:div>
        <w:div w:id="104621086">
          <w:marLeft w:val="274"/>
          <w:marRight w:val="144"/>
          <w:marTop w:val="0"/>
          <w:marBottom w:val="0"/>
          <w:divBdr>
            <w:top w:val="none" w:sz="0" w:space="0" w:color="auto"/>
            <w:left w:val="none" w:sz="0" w:space="0" w:color="auto"/>
            <w:bottom w:val="none" w:sz="0" w:space="0" w:color="auto"/>
            <w:right w:val="none" w:sz="0" w:space="0" w:color="auto"/>
          </w:divBdr>
        </w:div>
        <w:div w:id="966814578">
          <w:marLeft w:val="274"/>
          <w:marRight w:val="144"/>
          <w:marTop w:val="0"/>
          <w:marBottom w:val="0"/>
          <w:divBdr>
            <w:top w:val="none" w:sz="0" w:space="0" w:color="auto"/>
            <w:left w:val="none" w:sz="0" w:space="0" w:color="auto"/>
            <w:bottom w:val="none" w:sz="0" w:space="0" w:color="auto"/>
            <w:right w:val="none" w:sz="0" w:space="0" w:color="auto"/>
          </w:divBdr>
        </w:div>
        <w:div w:id="1634480375">
          <w:marLeft w:val="274"/>
          <w:marRight w:val="144"/>
          <w:marTop w:val="0"/>
          <w:marBottom w:val="0"/>
          <w:divBdr>
            <w:top w:val="none" w:sz="0" w:space="0" w:color="auto"/>
            <w:left w:val="none" w:sz="0" w:space="0" w:color="auto"/>
            <w:bottom w:val="none" w:sz="0" w:space="0" w:color="auto"/>
            <w:right w:val="none" w:sz="0" w:space="0" w:color="auto"/>
          </w:divBdr>
        </w:div>
        <w:div w:id="814026278">
          <w:marLeft w:val="274"/>
          <w:marRight w:val="144"/>
          <w:marTop w:val="0"/>
          <w:marBottom w:val="0"/>
          <w:divBdr>
            <w:top w:val="none" w:sz="0" w:space="0" w:color="auto"/>
            <w:left w:val="none" w:sz="0" w:space="0" w:color="auto"/>
            <w:bottom w:val="none" w:sz="0" w:space="0" w:color="auto"/>
            <w:right w:val="none" w:sz="0" w:space="0" w:color="auto"/>
          </w:divBdr>
        </w:div>
        <w:div w:id="1705016424">
          <w:marLeft w:val="274"/>
          <w:marRight w:val="144"/>
          <w:marTop w:val="0"/>
          <w:marBottom w:val="0"/>
          <w:divBdr>
            <w:top w:val="none" w:sz="0" w:space="0" w:color="auto"/>
            <w:left w:val="none" w:sz="0" w:space="0" w:color="auto"/>
            <w:bottom w:val="none" w:sz="0" w:space="0" w:color="auto"/>
            <w:right w:val="none" w:sz="0" w:space="0" w:color="auto"/>
          </w:divBdr>
        </w:div>
        <w:div w:id="66347824">
          <w:marLeft w:val="274"/>
          <w:marRight w:val="144"/>
          <w:marTop w:val="0"/>
          <w:marBottom w:val="0"/>
          <w:divBdr>
            <w:top w:val="none" w:sz="0" w:space="0" w:color="auto"/>
            <w:left w:val="none" w:sz="0" w:space="0" w:color="auto"/>
            <w:bottom w:val="none" w:sz="0" w:space="0" w:color="auto"/>
            <w:right w:val="none" w:sz="0" w:space="0" w:color="auto"/>
          </w:divBdr>
        </w:div>
        <w:div w:id="940529669">
          <w:marLeft w:val="274"/>
          <w:marRight w:val="144"/>
          <w:marTop w:val="0"/>
          <w:marBottom w:val="0"/>
          <w:divBdr>
            <w:top w:val="none" w:sz="0" w:space="0" w:color="auto"/>
            <w:left w:val="none" w:sz="0" w:space="0" w:color="auto"/>
            <w:bottom w:val="none" w:sz="0" w:space="0" w:color="auto"/>
            <w:right w:val="none" w:sz="0" w:space="0" w:color="auto"/>
          </w:divBdr>
        </w:div>
        <w:div w:id="425227114">
          <w:marLeft w:val="274"/>
          <w:marRight w:val="144"/>
          <w:marTop w:val="0"/>
          <w:marBottom w:val="0"/>
          <w:divBdr>
            <w:top w:val="none" w:sz="0" w:space="0" w:color="auto"/>
            <w:left w:val="none" w:sz="0" w:space="0" w:color="auto"/>
            <w:bottom w:val="none" w:sz="0" w:space="0" w:color="auto"/>
            <w:right w:val="none" w:sz="0" w:space="0" w:color="auto"/>
          </w:divBdr>
        </w:div>
      </w:divsChild>
    </w:div>
    <w:div w:id="1349259432">
      <w:bodyDiv w:val="1"/>
      <w:marLeft w:val="0"/>
      <w:marRight w:val="0"/>
      <w:marTop w:val="0"/>
      <w:marBottom w:val="0"/>
      <w:divBdr>
        <w:top w:val="none" w:sz="0" w:space="0" w:color="auto"/>
        <w:left w:val="none" w:sz="0" w:space="0" w:color="auto"/>
        <w:bottom w:val="none" w:sz="0" w:space="0" w:color="auto"/>
        <w:right w:val="none" w:sz="0" w:space="0" w:color="auto"/>
      </w:divBdr>
    </w:div>
    <w:div w:id="1753702265">
      <w:bodyDiv w:val="1"/>
      <w:marLeft w:val="0"/>
      <w:marRight w:val="0"/>
      <w:marTop w:val="0"/>
      <w:marBottom w:val="0"/>
      <w:divBdr>
        <w:top w:val="none" w:sz="0" w:space="0" w:color="auto"/>
        <w:left w:val="none" w:sz="0" w:space="0" w:color="auto"/>
        <w:bottom w:val="none" w:sz="0" w:space="0" w:color="auto"/>
        <w:right w:val="none" w:sz="0" w:space="0" w:color="auto"/>
      </w:divBdr>
    </w:div>
    <w:div w:id="1811894550">
      <w:bodyDiv w:val="1"/>
      <w:marLeft w:val="0"/>
      <w:marRight w:val="0"/>
      <w:marTop w:val="0"/>
      <w:marBottom w:val="0"/>
      <w:divBdr>
        <w:top w:val="none" w:sz="0" w:space="0" w:color="auto"/>
        <w:left w:val="none" w:sz="0" w:space="0" w:color="auto"/>
        <w:bottom w:val="none" w:sz="0" w:space="0" w:color="auto"/>
        <w:right w:val="none" w:sz="0" w:space="0" w:color="auto"/>
      </w:divBdr>
    </w:div>
    <w:div w:id="1992782183">
      <w:bodyDiv w:val="1"/>
      <w:marLeft w:val="0"/>
      <w:marRight w:val="0"/>
      <w:marTop w:val="0"/>
      <w:marBottom w:val="0"/>
      <w:divBdr>
        <w:top w:val="none" w:sz="0" w:space="0" w:color="auto"/>
        <w:left w:val="none" w:sz="0" w:space="0" w:color="auto"/>
        <w:bottom w:val="none" w:sz="0" w:space="0" w:color="auto"/>
        <w:right w:val="none" w:sz="0" w:space="0" w:color="auto"/>
      </w:divBdr>
      <w:divsChild>
        <w:div w:id="188376503">
          <w:marLeft w:val="274"/>
          <w:marRight w:val="144"/>
          <w:marTop w:val="0"/>
          <w:marBottom w:val="0"/>
          <w:divBdr>
            <w:top w:val="none" w:sz="0" w:space="0" w:color="auto"/>
            <w:left w:val="none" w:sz="0" w:space="0" w:color="auto"/>
            <w:bottom w:val="none" w:sz="0" w:space="0" w:color="auto"/>
            <w:right w:val="none" w:sz="0" w:space="0" w:color="auto"/>
          </w:divBdr>
        </w:div>
        <w:div w:id="1723019576">
          <w:marLeft w:val="274"/>
          <w:marRight w:val="144"/>
          <w:marTop w:val="0"/>
          <w:marBottom w:val="0"/>
          <w:divBdr>
            <w:top w:val="none" w:sz="0" w:space="0" w:color="auto"/>
            <w:left w:val="none" w:sz="0" w:space="0" w:color="auto"/>
            <w:bottom w:val="none" w:sz="0" w:space="0" w:color="auto"/>
            <w:right w:val="none" w:sz="0" w:space="0" w:color="auto"/>
          </w:divBdr>
        </w:div>
        <w:div w:id="2045716270">
          <w:marLeft w:val="274"/>
          <w:marRight w:val="144"/>
          <w:marTop w:val="0"/>
          <w:marBottom w:val="0"/>
          <w:divBdr>
            <w:top w:val="none" w:sz="0" w:space="0" w:color="auto"/>
            <w:left w:val="none" w:sz="0" w:space="0" w:color="auto"/>
            <w:bottom w:val="none" w:sz="0" w:space="0" w:color="auto"/>
            <w:right w:val="none" w:sz="0" w:space="0" w:color="auto"/>
          </w:divBdr>
        </w:div>
        <w:div w:id="1719161458">
          <w:marLeft w:val="274"/>
          <w:marRight w:val="144"/>
          <w:marTop w:val="0"/>
          <w:marBottom w:val="0"/>
          <w:divBdr>
            <w:top w:val="none" w:sz="0" w:space="0" w:color="auto"/>
            <w:left w:val="none" w:sz="0" w:space="0" w:color="auto"/>
            <w:bottom w:val="none" w:sz="0" w:space="0" w:color="auto"/>
            <w:right w:val="none" w:sz="0" w:space="0" w:color="auto"/>
          </w:divBdr>
        </w:div>
        <w:div w:id="724065099">
          <w:marLeft w:val="274"/>
          <w:marRight w:val="144"/>
          <w:marTop w:val="0"/>
          <w:marBottom w:val="0"/>
          <w:divBdr>
            <w:top w:val="none" w:sz="0" w:space="0" w:color="auto"/>
            <w:left w:val="none" w:sz="0" w:space="0" w:color="auto"/>
            <w:bottom w:val="none" w:sz="0" w:space="0" w:color="auto"/>
            <w:right w:val="none" w:sz="0" w:space="0" w:color="auto"/>
          </w:divBdr>
        </w:div>
        <w:div w:id="1148671986">
          <w:marLeft w:val="274"/>
          <w:marRight w:val="144"/>
          <w:marTop w:val="0"/>
          <w:marBottom w:val="0"/>
          <w:divBdr>
            <w:top w:val="none" w:sz="0" w:space="0" w:color="auto"/>
            <w:left w:val="none" w:sz="0" w:space="0" w:color="auto"/>
            <w:bottom w:val="none" w:sz="0" w:space="0" w:color="auto"/>
            <w:right w:val="none" w:sz="0" w:space="0" w:color="auto"/>
          </w:divBdr>
        </w:div>
      </w:divsChild>
    </w:div>
    <w:div w:id="2018339966">
      <w:bodyDiv w:val="1"/>
      <w:marLeft w:val="0"/>
      <w:marRight w:val="0"/>
      <w:marTop w:val="0"/>
      <w:marBottom w:val="0"/>
      <w:divBdr>
        <w:top w:val="none" w:sz="0" w:space="0" w:color="auto"/>
        <w:left w:val="none" w:sz="0" w:space="0" w:color="auto"/>
        <w:bottom w:val="none" w:sz="0" w:space="0" w:color="auto"/>
        <w:right w:val="none" w:sz="0" w:space="0" w:color="auto"/>
      </w:divBdr>
    </w:div>
    <w:div w:id="2076275740">
      <w:bodyDiv w:val="1"/>
      <w:marLeft w:val="0"/>
      <w:marRight w:val="0"/>
      <w:marTop w:val="0"/>
      <w:marBottom w:val="0"/>
      <w:divBdr>
        <w:top w:val="none" w:sz="0" w:space="0" w:color="auto"/>
        <w:left w:val="none" w:sz="0" w:space="0" w:color="auto"/>
        <w:bottom w:val="none" w:sz="0" w:space="0" w:color="auto"/>
        <w:right w:val="none" w:sz="0" w:space="0" w:color="auto"/>
      </w:divBdr>
      <w:divsChild>
        <w:div w:id="1523586787">
          <w:marLeft w:val="274"/>
          <w:marRight w:val="144"/>
          <w:marTop w:val="0"/>
          <w:marBottom w:val="0"/>
          <w:divBdr>
            <w:top w:val="none" w:sz="0" w:space="0" w:color="auto"/>
            <w:left w:val="none" w:sz="0" w:space="0" w:color="auto"/>
            <w:bottom w:val="none" w:sz="0" w:space="0" w:color="auto"/>
            <w:right w:val="none" w:sz="0" w:space="0" w:color="auto"/>
          </w:divBdr>
        </w:div>
        <w:div w:id="954677662">
          <w:marLeft w:val="274"/>
          <w:marRight w:val="144"/>
          <w:marTop w:val="0"/>
          <w:marBottom w:val="0"/>
          <w:divBdr>
            <w:top w:val="none" w:sz="0" w:space="0" w:color="auto"/>
            <w:left w:val="none" w:sz="0" w:space="0" w:color="auto"/>
            <w:bottom w:val="none" w:sz="0" w:space="0" w:color="auto"/>
            <w:right w:val="none" w:sz="0" w:space="0" w:color="auto"/>
          </w:divBdr>
        </w:div>
        <w:div w:id="773671517">
          <w:marLeft w:val="274"/>
          <w:marRight w:val="144"/>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aduates.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vpsgrads@hoban.com.au?Subject=Graduate%20query"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boriginal.employment@vpsc.vic.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CAD27-D943-41F0-A9AD-F26100222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7225</Words>
  <Characters>41184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ciaram</dc:creator>
  <cp:lastModifiedBy>Evelyn Crowe</cp:lastModifiedBy>
  <cp:revision>12</cp:revision>
  <cp:lastPrinted>2018-02-25T10:23:00Z</cp:lastPrinted>
  <dcterms:created xsi:type="dcterms:W3CDTF">2018-02-23T07:35:00Z</dcterms:created>
  <dcterms:modified xsi:type="dcterms:W3CDTF">2018-02-25T10:27:00Z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21dc0148-904d-4a7e-a688-d40454d05d05</vt:lpwstr>
  </property>
  <property fmtid="{D5CDD505-2E9C-101B-9397-08002B2CF9AE}" pid="3" name="PSPFClassification">
    <vt:lpwstr>Do Not Mark</vt:lpwstr>
  </property>
</Properties>
</file>